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B8F" w:rsidRPr="00F56B8F" w:rsidRDefault="00F56B8F" w:rsidP="00F56B8F">
      <w:pPr>
        <w:shd w:val="clear" w:color="auto" w:fill="FFFFFF"/>
        <w:spacing w:before="480" w:after="480"/>
        <w:outlineLvl w:val="1"/>
        <w:rPr>
          <w:rFonts w:ascii="Verdana" w:eastAsia="Times New Roman" w:hAnsi="Verdana" w:cs="Times New Roman"/>
          <w:b/>
          <w:bCs/>
          <w:color w:val="000000"/>
          <w:sz w:val="36"/>
          <w:szCs w:val="36"/>
          <w:lang w:eastAsia="pt-BR"/>
        </w:rPr>
      </w:pPr>
      <w:r w:rsidRPr="00F56B8F">
        <w:rPr>
          <w:rFonts w:ascii="Verdana" w:eastAsia="Times New Roman" w:hAnsi="Verdana" w:cs="Times New Roman"/>
          <w:b/>
          <w:bCs/>
          <w:color w:val="000000"/>
          <w:sz w:val="36"/>
          <w:szCs w:val="36"/>
          <w:lang w:eastAsia="pt-BR"/>
        </w:rPr>
        <w:t>Confira os 21 principais comandos CMD do Windows!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Como acessar o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 de comando?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Antes de mais nada, o primeiro passo é abrir a tela de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de comandos CMD. Para isso, basta acessar o Menu Iniciar e digitar “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cmd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”, sem as aspas, e teclar ENTER. Se seu Windows for superior ao Windows 8, basta digitar no teclado: Windows + R, digitar “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cmd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” e seguir com o mesmo processo. É importante ressaltar que sempre devemos fazer o processo por meio de “Executar como Administrador”.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A partir desse momento, tudo está pronto para você seguir com um dos processos básicos de </w:t>
      </w:r>
      <w:hyperlink r:id="rId4" w:history="1">
        <w:r w:rsidRPr="00F56B8F">
          <w:rPr>
            <w:rFonts w:ascii="Verdana" w:eastAsia="Times New Roman" w:hAnsi="Verdana" w:cs="Times New Roman"/>
            <w:color w:val="036B52"/>
            <w:sz w:val="24"/>
            <w:szCs w:val="24"/>
            <w:u w:val="single"/>
            <w:lang w:eastAsia="pt-BR"/>
          </w:rPr>
          <w:t>programação</w:t>
        </w:r>
      </w:hyperlink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, utilizar os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prompts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de comando do Windows. Veja abaixo os principais comandos CMD.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Sfc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Se você quer identificar possíveis erros do Windows e descobrir o que é a melhor coisa a ser feita, o comando CMD pode ajudar. Ao realizar a execução do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ele vai fazer uma varredura em todo seu sistema e encontrar as falhas. Por essa razão, o processo pode demorar um pouquinho. Para isso, basta utilizar o seguinte comando: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proofErr w:type="spellStart"/>
      <w:proofErr w:type="gram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sfc</w:t>
      </w:r>
      <w:proofErr w:type="spellEnd"/>
      <w:proofErr w:type="gram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/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scannow</w:t>
      </w:r>
      <w:proofErr w:type="spellEnd"/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8401050" cy="952500"/>
            <wp:effectExtent l="0" t="0" r="0" b="0"/>
            <wp:docPr id="43" name="Imagem 43" descr="Comando Sf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ando Sfc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Como se trata de um processo de varredura do sistema, esse comando poderá ter um retorno demorado. Assim que a varredura for finalizada, o resultado será o seguinte: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9105900" cy="1847850"/>
            <wp:effectExtent l="0" t="0" r="0" b="0"/>
            <wp:docPr id="42" name="Imagem 42" descr="Retorno do com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torno do coman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2.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Robocopy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Quer </w:t>
      </w:r>
      <w:hyperlink r:id="rId7" w:history="1">
        <w:r w:rsidRPr="00F56B8F">
          <w:rPr>
            <w:rFonts w:ascii="Verdana" w:eastAsia="Times New Roman" w:hAnsi="Verdana" w:cs="Times New Roman"/>
            <w:color w:val="036B52"/>
            <w:sz w:val="24"/>
            <w:szCs w:val="24"/>
            <w:u w:val="single"/>
            <w:lang w:eastAsia="pt-BR"/>
          </w:rPr>
          <w:t>economizar um pouco de tempo</w:t>
        </w:r>
      </w:hyperlink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 na hora de realizar o backup sem precisar instalar um programa para isso? Então esse utilitário está aqui para salvar a sua vida. Ele vai fazer todo o processo por um simples comando, que copia os arquivos em uma pasta inicial e transfere para a que você deseja.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O comando CMD é simples, basta digitar: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robocopy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“pasta de origem” “pasta de destino”. Exemplificando seria da seguinte maneira: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robocopy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C:\aniversario C:\Users\rosan\Downloads. 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Dessa maneira, entendemos que os arquivos originais no disco C, pasta “aniversario” estão sendo enviados para uma nova pasta Downloads para a pasta aniversario. O resultado será o seguinte: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8515350" cy="5695950"/>
            <wp:effectExtent l="0" t="0" r="0" b="0"/>
            <wp:docPr id="41" name="Imagem 41" descr="Copiando arquivos e transferindo com robo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piando arquivos e transferindo com robocop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486650" cy="1447800"/>
            <wp:effectExtent l="0" t="0" r="0" b="0"/>
            <wp:docPr id="40" name="Imagem 40" descr="Resultad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fin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3.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Systeminfo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Esse comando do Windows oferece diversas informações sistêmicas, indo muito além do que </w:t>
      </w:r>
      <w:proofErr w:type="gram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as Propriedades do Sistema pode</w:t>
      </w:r>
      <w:proofErr w:type="gram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ter trazer. Ao digitar “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systeminfo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”, sem as aspas, podemos saber desde o momento que o sistema operacional foi instalado, como informações de produção, entre outros.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9801225" cy="6648450"/>
            <wp:effectExtent l="0" t="0" r="9525" b="0"/>
            <wp:docPr id="39" name="Imagem 39" descr="Comandos CMD Systeminf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andos CMD Systeminfo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12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9458325" cy="2333625"/>
            <wp:effectExtent l="0" t="0" r="9525" b="9525"/>
            <wp:docPr id="38" name="Imagem 38" descr="Systeminfo part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ysteminfo part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8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4.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Taskkill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Se o computador travou e está difícil usar o gerenciador de tarefas, uma maneira de forçar o encerramento é por meio do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taskkill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. Insira o comando e, ao final, inclua o arquivo que precisa ser finalizado. No exemplo abaixo usamos o software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Filezilla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que é um programa de auxílio para transferência de arquivos via FTP: 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proofErr w:type="spellStart"/>
      <w:proofErr w:type="gram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taskkill</w:t>
      </w:r>
      <w:proofErr w:type="spellEnd"/>
      <w:proofErr w:type="gram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/f /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im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filezilla.exe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886575" cy="1800225"/>
            <wp:effectExtent l="0" t="0" r="9525" b="9525"/>
            <wp:docPr id="37" name="Imagem 37" descr="Comandos CMD Taskkill para finalizar progra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andos CMD Taskkill para finalizar program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Nesse caso, eu havia uma janela aberta com esse programa sendo executado e, ao executar o comando acima, ela foi encerrada.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5.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Tasklist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Esse comando identifica todos os processos que estão em execução no momento. Além disso, ao utilizarmos com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taskkill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, que mencionamos anteriormente, destacamos quais são os arquivos que 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t>precisam ser finalizados para otimizar a experiência da máquina.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O resultado poderá ser uma listagem grande, conforme a imagem a seguir: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134225" cy="6619875"/>
            <wp:effectExtent l="0" t="0" r="9525" b="9525"/>
            <wp:docPr id="36" name="Imagem 36" descr="Comandos CMD Task list part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andos CMD Task list part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324725" cy="6686550"/>
            <wp:effectExtent l="0" t="0" r="9525" b="0"/>
            <wp:docPr id="35" name="Imagem 35" descr="Comandos CMD Task list part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andos CMD Task list part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Ou seja, esse recurso no CMD é similar ao gerenciador de tarefas de seu computador. Mas, no caso, no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de comando, são exibidos mais detalhes das tarefas que estão sendo executadas. 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6. Shutdown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t>Ao utilizarmos esse utilitário, conseguimos desligar sua máquina, mesmo que tenhamos algum problema que impeça isso. Basta incluir no comando do Windows “shutdown -r -t 300”, sem as aspas. 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Além disso, o shutdown contém interessantes variações. O 0 no comando é referente ao tempo que você deseja programar em segundos. Se colocar 300 ao invés de 0, isso significa que faremos uma programação para a máquina desligar em 5 minutos. Caso seu desejo seja reiniciar, substituímos o “-s” do comando por “-r”.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Quando digitamos o comando no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e damos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Enter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534150" cy="1838325"/>
            <wp:effectExtent l="0" t="0" r="0" b="9525"/>
            <wp:docPr id="34" name="Imagem 34" descr="Comando CMD Shut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ando CMD Shutdow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A seguinte mensagem é exibida: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781800" cy="2095500"/>
            <wp:effectExtent l="0" t="0" r="0" b="0"/>
            <wp:docPr id="33" name="Imagem 33" descr="Tela de encerrament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la de encerramento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Ou seja, dentro de cinco minutos, o equipamento será reiniciado.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7.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Ipconfig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t>Esse é um dos comandos mais comuns para quem é usa os comandos CMD do Windows. O comando “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ipconfig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/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all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” exibe diversas informações referentes à sua </w:t>
      </w:r>
      <w:hyperlink r:id="rId17" w:history="1">
        <w:r w:rsidRPr="00F56B8F">
          <w:rPr>
            <w:rFonts w:ascii="Verdana" w:eastAsia="Times New Roman" w:hAnsi="Verdana" w:cs="Times New Roman"/>
            <w:color w:val="036B52"/>
            <w:sz w:val="24"/>
            <w:szCs w:val="24"/>
            <w:u w:val="single"/>
            <w:lang w:eastAsia="pt-BR"/>
          </w:rPr>
          <w:t>internet</w:t>
        </w:r>
      </w:hyperlink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. Para quem trabalha com rede, é um excelente utilitário.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Ao digitar o comando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ipconfig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em seu terminal, ele exibirá o seguinte resultado: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610350" cy="4495800"/>
            <wp:effectExtent l="0" t="0" r="0" b="0"/>
            <wp:docPr id="32" name="Imagem 32" descr="Listagem comandos cmd Ip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istagem comandos cmd Ipconfi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600825" cy="828675"/>
            <wp:effectExtent l="0" t="0" r="9525" b="9525"/>
            <wp:docPr id="31" name="Imagem 31" descr="Ipconfig continu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pconfig continuaçã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8.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Assoc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Você baixou um arquivo da internet, mas não sabe qual programa e/ou</w:t>
      </w:r>
      <w:hyperlink r:id="rId20" w:history="1">
        <w:r w:rsidRPr="00F56B8F">
          <w:rPr>
            <w:rFonts w:ascii="Verdana" w:eastAsia="Times New Roman" w:hAnsi="Verdana" w:cs="Times New Roman"/>
            <w:color w:val="036B52"/>
            <w:sz w:val="24"/>
            <w:szCs w:val="24"/>
            <w:u w:val="single"/>
            <w:lang w:eastAsia="pt-BR"/>
          </w:rPr>
          <w:t> aplicativo</w:t>
        </w:r>
      </w:hyperlink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 na sua máquina é ideal para executá-lo? Basta utilizar “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assoc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” juntamente com o tipo de arquivo em questão.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010400" cy="6296025"/>
            <wp:effectExtent l="0" t="0" r="0" b="9525"/>
            <wp:docPr id="30" name="Imagem 30" descr="Comandos CMD Asso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andos CMD Assoc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467475" cy="6677025"/>
            <wp:effectExtent l="0" t="0" r="9525" b="9525"/>
            <wp:docPr id="29" name="Imagem 29" descr="Asso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ssoc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O resultado será uma listagem de extensões grande, dependendo das extensões que você tiver em seu equipamento.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9.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Driverquery</w:t>
      </w:r>
      <w:proofErr w:type="spellEnd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 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É muito comum termos diferentes drivers para conseguir rodar nossos programas, certo? Mas como conseguir controlá-los e saber 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t>quais são referentes a cada diretório? Com “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driverquery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-v”, sem as aspas, identificamos os drivers instalados em nossas máquinas: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2839700" cy="6600825"/>
            <wp:effectExtent l="0" t="0" r="0" b="9525"/>
            <wp:docPr id="28" name="Imagem 28" descr="Driverquery exemp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riverquery exempl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O resultado poderá ser uma listagem grande, dependendo da quantidade drivers instalados.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10.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Fc</w:t>
      </w:r>
      <w:proofErr w:type="spellEnd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 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t xml:space="preserve">O comando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fc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ou seja, File Compare é um dos comandos Windows mais básicos para </w:t>
      </w:r>
      <w:hyperlink r:id="rId24" w:history="1">
        <w:r w:rsidRPr="00F56B8F">
          <w:rPr>
            <w:rFonts w:ascii="Verdana" w:eastAsia="Times New Roman" w:hAnsi="Verdana" w:cs="Times New Roman"/>
            <w:color w:val="036B52"/>
            <w:sz w:val="24"/>
            <w:szCs w:val="24"/>
            <w:u w:val="single"/>
            <w:lang w:eastAsia="pt-BR"/>
          </w:rPr>
          <w:t>desenvolvedores de softwares</w:t>
        </w:r>
      </w:hyperlink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 e outros aplicativos. Por meio dele, conseguimos fazer a comparação de arquivos, levantando as principais diferenças entre eles. Para isso, basta seguir o modelo abaixo: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fc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/c /caminho_para_o_arquivo_1/nome_do_arquivo_1 /caminho_para_o_arquivo_2/nome_do_arquivo_2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Para o exemplo a seguir, temos dois arquivos de texto, chamados </w:t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arquivoteste.txt e arquivoteste2.txt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com os conteúdos: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62625" cy="4752975"/>
            <wp:effectExtent l="0" t="0" r="9525" b="9525"/>
            <wp:docPr id="27" name="Imagem 27" descr="Arquivos .txt teste 1 e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quivos .txt teste 1 e 2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Ao executar: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fc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C:\aniversario\arquivoteste.txt C:\aniversario\arquivoteste2.txt, teremos o resultado a seguir: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400925" cy="1219200"/>
            <wp:effectExtent l="0" t="0" r="9525" b="0"/>
            <wp:docPr id="26" name="Imagem 26" descr="Comando 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mando F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Como podemos notar, a diferença entre eles está na frase: “Tudo bem com </w:t>
      </w:r>
      <w:proofErr w:type="spellStart"/>
      <w:proofErr w:type="gram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voce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?”</w:t>
      </w:r>
      <w:proofErr w:type="gram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.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11.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Netstat</w:t>
      </w:r>
      <w:proofErr w:type="spellEnd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 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Mais um comando muito útil para </w:t>
      </w:r>
      <w:hyperlink r:id="rId27" w:history="1">
        <w:r w:rsidRPr="00F56B8F">
          <w:rPr>
            <w:rFonts w:ascii="Verdana" w:eastAsia="Times New Roman" w:hAnsi="Verdana" w:cs="Times New Roman"/>
            <w:color w:val="036B52"/>
            <w:sz w:val="24"/>
            <w:szCs w:val="24"/>
            <w:u w:val="single"/>
            <w:lang w:eastAsia="pt-BR"/>
          </w:rPr>
          <w:t>manuseio de redes</w:t>
        </w:r>
      </w:hyperlink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. Com 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netstat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conseguimos fazer análise de conexões TCI/IP ativas na sua máquina, analisando as portas abertas, bem como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IPs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e protocolos.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A execução dele será feita da seguinte forma: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038850" cy="1857375"/>
            <wp:effectExtent l="0" t="0" r="0" b="9525"/>
            <wp:docPr id="25" name="Imagem 25" descr="Comandos CMD Nets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andos CMD Netsta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Quando ele terminar de verificar as conexões, o resultado será uma listagem de conexões ativas: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00725" cy="5210175"/>
            <wp:effectExtent l="0" t="0" r="9525" b="9525"/>
            <wp:docPr id="24" name="Imagem 24" descr="Listagem de conexões 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istagem de conexões ativ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12.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Pathping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Mais um comando muito interessante para </w:t>
      </w:r>
      <w:hyperlink r:id="rId30" w:history="1">
        <w:r w:rsidRPr="00F56B8F">
          <w:rPr>
            <w:rFonts w:ascii="Verdana" w:eastAsia="Times New Roman" w:hAnsi="Verdana" w:cs="Times New Roman"/>
            <w:color w:val="036B52"/>
            <w:sz w:val="24"/>
            <w:szCs w:val="24"/>
            <w:u w:val="single"/>
            <w:lang w:eastAsia="pt-BR"/>
          </w:rPr>
          <w:t>programadores</w:t>
        </w:r>
      </w:hyperlink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 de dispositivos. 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Pathping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permite listar informações a respeito da rota e dos dispositivos existentes entre o seu computador e dispositivo teste. Para verificar se determinada máquina se encontra na rede e também se ela está respondendo, basta incluir o “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pathping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host”, sendo no host o que você deseja analisar.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 xml:space="preserve">No caso, o host de exemplo que utilizaremos será o site do Google, que terá o seguinte resultado no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457950" cy="1800225"/>
            <wp:effectExtent l="0" t="0" r="0" b="9525"/>
            <wp:docPr id="23" name="Imagem 23" descr="Pathping comandos 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thping comandos cm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9096375" cy="4191000"/>
            <wp:effectExtent l="0" t="0" r="9525" b="0"/>
            <wp:docPr id="22" name="Imagem 22" descr="Resultado Google path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Google pathp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Essas estatísticas poderão ter um retorno não tão rápido, pois, isso dependerá de sua conexão, da sua internet, de vários fatores.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13. </w:t>
      </w:r>
      <w:proofErr w:type="spellStart"/>
      <w:proofErr w:type="gram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cd</w:t>
      </w:r>
      <w:proofErr w:type="spellEnd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(</w:t>
      </w:r>
      <w:proofErr w:type="spellStart"/>
      <w:proofErr w:type="gramEnd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change</w:t>
      </w:r>
      <w:proofErr w:type="spellEnd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directory</w:t>
      </w:r>
      <w:proofErr w:type="spellEnd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)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O comando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cd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servirá para você navegar entre pastas pelo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. 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Vejamos que o disco C contém as seguintes pastas: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72250" cy="3971925"/>
            <wp:effectExtent l="0" t="0" r="0" b="9525"/>
            <wp:docPr id="21" name="Imagem 21" descr="Comandos CMD change directory (C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mandos CMD change directory (CD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 xml:space="preserve">Vamos entrar na pasta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Users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. Como faço isso? Muito simples! Você digitará: 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cd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users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638925" cy="628650"/>
            <wp:effectExtent l="0" t="0" r="9525" b="0"/>
            <wp:docPr id="20" name="Imagem 20" descr="Pasta 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sta user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Nesse caso, a letra inicial da pasta ser maiúscula ou minúscula não interfere no resultado.</w:t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Contudo, caso seja uma pasta que não exista no disco C, como “elefante”, retornará o seguinte: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43625" cy="1676400"/>
            <wp:effectExtent l="0" t="0" r="9525" b="0"/>
            <wp:docPr id="19" name="Imagem 19" descr="Não pode encontrar o caminho especific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ão pode encontrar o caminho especificad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lastRenderedPageBreak/>
        <w:br/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Certo, estou na pasta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Users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. Mas, agora, quero sair dela. Como faço? Simples. Basta digitar o comando: 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cd</w:t>
      </w:r>
      <w:proofErr w:type="spellEnd"/>
      <w:proofErr w:type="gram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..</w:t>
      </w:r>
      <w:proofErr w:type="gram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 </w:t>
      </w:r>
      <w:proofErr w:type="gram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ou</w:t>
      </w:r>
      <w:proofErr w:type="gram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 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cd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/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que você retornará à raiz do disco rígido: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867400" cy="2266950"/>
            <wp:effectExtent l="0" t="0" r="0" b="0"/>
            <wp:docPr id="18" name="Imagem 18" descr="cd 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d .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15050" cy="2743200"/>
            <wp:effectExtent l="0" t="0" r="0" b="0"/>
            <wp:docPr id="17" name="Imagem 17" descr="cd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d/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br/>
        <w:t>Observação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: o comando </w:t>
      </w:r>
      <w:proofErr w:type="spellStart"/>
      <w:proofErr w:type="gram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cd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.</w:t>
      </w:r>
      <w:proofErr w:type="gram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 </w:t>
      </w:r>
      <w:proofErr w:type="gram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sai</w:t>
      </w:r>
      <w:proofErr w:type="gram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apenas de uma pasta, caso você esteja em mais de uma. O comando 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cd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/ 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volta ao caminho raiz da navegação de onde você está.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14. 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ping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O comando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ping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verifica a conectividade de rede de um domínio em específico na web. 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Por meio dele, podemos verificar se um site está com problemas de conectividade ou não.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 xml:space="preserve">Por exemplo, vamos pingar o site do Google. Lembrando que isso 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t>pode ser feito com qualquer site. Para isso, devemos digitar: 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ping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endereço do site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81625" cy="476250"/>
            <wp:effectExtent l="0" t="0" r="9525" b="0"/>
            <wp:docPr id="16" name="Imagem 16" descr="Comandos CMD ping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mandos CMD ping Googl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 xml:space="preserve">O resultado será o seguinte, ao apertar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Enter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886450" cy="2305050"/>
            <wp:effectExtent l="0" t="0" r="0" b="0"/>
            <wp:docPr id="15" name="Imagem 15" descr="Resultado ping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ping googl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15. help </w:t>
      </w:r>
      <w:proofErr w:type="gram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( /</w:t>
      </w:r>
      <w:proofErr w:type="gramEnd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?)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Traduzindo para o Português, o verbo help, em Inglês, significa ajudar. Ou seja, </w:t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esse comando trará uma ajuda a você para um determinado caso em que você tenha dúvidas de como utilizar.</w:t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Por exemplo, ao digitar somente help no seu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cmd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ele listará os comandos: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924675" cy="4676775"/>
            <wp:effectExtent l="0" t="0" r="9525" b="9525"/>
            <wp:docPr id="14" name="Imagem 14" descr="Comandos CMD Help l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omandos CMD Help lis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Vamos supor que eu tenho dúvidas de como usar o comando CD. Basta digitar: </w:t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help CD, 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conforme foto a seguir: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819900" cy="4552950"/>
            <wp:effectExtent l="0" t="0" r="0" b="0"/>
            <wp:docPr id="13" name="Imagem 13" descr="Help cmd exemp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elp cmd exempl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Como podemos perceber, será exibido uma espécie de manual de como utilizar o comando CD. 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16.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dir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O comando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dir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, ao ser executado, lista todos os diretórios existentes em uma pasta. 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Ou seja, se em uma pasta “Provas” em seu computador tiver as pastas: “Trimestre 1” e “Trimestre 2”, ao digitar o comando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dir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na pasta “Provas”, com 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tais pastas serão listadas. Vejamos o exemplo a seguir, em que estou na raiz do disco C: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934075" cy="3409950"/>
            <wp:effectExtent l="0" t="0" r="9525" b="0"/>
            <wp:docPr id="12" name="Imagem 12" descr="Comando 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mando di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 xml:space="preserve">Ao digitar o comando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dir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362700" cy="2419350"/>
            <wp:effectExtent l="0" t="0" r="0" b="0"/>
            <wp:docPr id="11" name="Imagem 11" descr="Digitando comandos cmd 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igitando comandos cmd di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proofErr w:type="gram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e</w:t>
      </w:r>
      <w:proofErr w:type="gram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apertar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Enter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vemos que todos os diretórios do disco C foram listados, todas as pastas, conforme foto a seguir: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15100" cy="4533900"/>
            <wp:effectExtent l="0" t="0" r="0" b="0"/>
            <wp:docPr id="10" name="Imagem 10" descr="Diretórios exibidos no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iretórios exibidos no promp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As pastas conterão a palavra &lt;DIR&gt; antes. O restante será arquivos comuns presentes na pasta. 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br/>
        <w:t xml:space="preserve">17.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mkdir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O comando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mkdir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cria uma pasta no diretório em que você está, no momento em que está utilizando o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. 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Ele tem como parâmetro o nome da pasta que você quer criar e, esse nome não pode conter espaços, vírgulas, barras, etc.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Para isso, na raiz do disco C, vamos criar uma pasta chamada aniversario (sem acentos):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15100" cy="3571875"/>
            <wp:effectExtent l="0" t="0" r="0" b="9525"/>
            <wp:docPr id="9" name="Imagem 9" descr="mkdir comandos 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kdir comandos cm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Após digitarmos o comando acima, não será exibida nenhuma mensagem de erro ou sucesso no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cmd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. Contudo, ao digitar o comando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dir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e apertar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Enter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vemos que a pasta aniversario foi criada: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410325" cy="4648200"/>
            <wp:effectExtent l="0" t="0" r="9525" b="0"/>
            <wp:docPr id="8" name="Imagem 8" descr="anivers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niversario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18.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type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Esse comando serve para exibir o conteúdo dentro de um arquivo, seja ele um arquivo Word ou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txt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, por exemplo. A extensão desse arquivo precisará ser inserida em seu nome. </w:t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Vejamos o exemplo a seguir, que foi criado um arquivo de texto simples chamado </w:t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arquivoteste.txt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 e, nele contém um conteúdo simples: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838950" cy="1000125"/>
            <wp:effectExtent l="0" t="0" r="0" b="9525"/>
            <wp:docPr id="7" name="Imagem 7" descr="comando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mando typ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t>No caso, como esse arquivo foi criado na pasta Downloads, foi necessário fazer a navegação até ela.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19.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nslookup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Esse comando serve para verificarmos se as configurações do </w:t>
      </w:r>
      <w:hyperlink r:id="rId48" w:history="1">
        <w:r w:rsidRPr="00F56B8F">
          <w:rPr>
            <w:rFonts w:ascii="Verdana" w:eastAsia="Times New Roman" w:hAnsi="Verdana" w:cs="Times New Roman"/>
            <w:b/>
            <w:bCs/>
            <w:color w:val="036B52"/>
            <w:sz w:val="24"/>
            <w:szCs w:val="24"/>
            <w:u w:val="single"/>
            <w:lang w:eastAsia="pt-BR"/>
          </w:rPr>
          <w:t>servidor</w:t>
        </w:r>
      </w:hyperlink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 DNS do domínio que temos está correta. 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Vejamos a seguir um exemplo do site do Google, por exemplo: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648450" cy="3190875"/>
            <wp:effectExtent l="0" t="0" r="0" b="9525"/>
            <wp:docPr id="6" name="Imagem 6" descr="Comandos CMD nsloo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omandos CMD nslooku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Ao lado desse sinal de maior (&gt;), digitaremos o site que desejamos verificar se os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DNSs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estão corretos. Como resultado, teremos o seguinte: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410325" cy="4667250"/>
            <wp:effectExtent l="0" t="0" r="9525" b="0"/>
            <wp:docPr id="5" name="Imagem 5" descr="DNS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NS statu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  <w:t>Para sairmos dessa busca, basta digitarmos as teclas CTRL + C (juntas) em nosso computador. 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20.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cipher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br/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Esse comando pode alterar ou exibir a criptografia de pastas em várias partições. Nesse caso, eles usam partições de arquivos NFTS. 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Vejamos o exemplo do comando a seguir, na pasta aniversário, contendo um arquivo .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txt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 simples: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010275" cy="1057275"/>
            <wp:effectExtent l="0" t="0" r="9525" b="9525"/>
            <wp:docPr id="4" name="Imagem 4" descr="comando cip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mando ciphe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br/>
        <w:t>Ao utilizar o comando </w:t>
      </w: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/W, 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ele limpará os dados em disco disponível que não estão sendo utilizados no volume inteiro. Como essa operação apagará arquivos em disco, o resultado não será exibido.</w:t>
      </w:r>
    </w:p>
    <w:p w:rsidR="00F56B8F" w:rsidRPr="00F56B8F" w:rsidRDefault="00F56B8F" w:rsidP="00F56B8F">
      <w:pPr>
        <w:shd w:val="clear" w:color="auto" w:fill="FFFFFF"/>
        <w:spacing w:before="480" w:after="480"/>
        <w:outlineLvl w:val="2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 xml:space="preserve">21. </w:t>
      </w:r>
      <w:proofErr w:type="spellStart"/>
      <w:r w:rsidRPr="00F56B8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cls</w:t>
      </w:r>
      <w:proofErr w:type="spellEnd"/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O comando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cls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faz uma “limpeza” em todos os comandos anteriormente digitados, fazendo com que seu </w:t>
      </w:r>
      <w:proofErr w:type="spellStart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prompt</w:t>
      </w:r>
      <w:proofErr w:type="spellEnd"/>
      <w:r w:rsidRPr="00F56B8F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de comando fique mais organizado para fazer tarefas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. Vejamos a foto a seguir: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076950" cy="2743200"/>
            <wp:effectExtent l="0" t="0" r="0" b="0"/>
            <wp:docPr id="3" name="Imagem 3" descr="Comando c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omando cl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Imagine que você digitou o comando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dir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, para listar todos os diretórios existentes na pasta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Users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. Você então digita o comando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cls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: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457950" cy="3457575"/>
            <wp:effectExtent l="0" t="0" r="0" b="9525"/>
            <wp:docPr id="2" name="Imagem 2" descr="digitando comando cls no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igitando comando cls no promp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Ao apertar </w:t>
      </w:r>
      <w:proofErr w:type="spellStart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Enter</w:t>
      </w:r>
      <w:proofErr w:type="spellEnd"/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ele limpa todos os registros anteriores, limpando o terminal, conforme foto a seguir: </w:t>
      </w:r>
    </w:p>
    <w:p w:rsidR="00F56B8F" w:rsidRPr="00F56B8F" w:rsidRDefault="00F56B8F" w:rsidP="00F56B8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B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457950" cy="3228975"/>
            <wp:effectExtent l="0" t="0" r="0" b="9525"/>
            <wp:docPr id="1" name="Imagem 1" descr="result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8F" w:rsidRPr="00F56B8F" w:rsidRDefault="00F56B8F" w:rsidP="00F56B8F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Os comandos CMD do Windows são bem vastos e, infelizmente, com pouca utilização. Entretanto, são extremamente eficientes para produtividade de profissionais da </w:t>
      </w:r>
      <w:hyperlink r:id="rId55" w:history="1">
        <w:r w:rsidRPr="00F56B8F">
          <w:rPr>
            <w:rFonts w:ascii="Verdana" w:eastAsia="Times New Roman" w:hAnsi="Verdana" w:cs="Times New Roman"/>
            <w:color w:val="036B52"/>
            <w:sz w:val="24"/>
            <w:szCs w:val="24"/>
            <w:u w:val="single"/>
            <w:lang w:eastAsia="pt-BR"/>
          </w:rPr>
          <w:t>área da TI</w:t>
        </w:r>
      </w:hyperlink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, pois eliminam o tempo </w:t>
      </w:r>
      <w:r w:rsidRPr="00F56B8F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t>na execução de tarefas, o que é muito importante para esse segmento. </w:t>
      </w:r>
    </w:p>
    <w:p w:rsidR="005D32F7" w:rsidRPr="005D32F7" w:rsidRDefault="005D32F7" w:rsidP="005D32F7">
      <w:pPr>
        <w:shd w:val="clear" w:color="auto" w:fill="FFFFFF"/>
        <w:spacing w:before="480" w:after="480"/>
        <w:outlineLvl w:val="1"/>
        <w:rPr>
          <w:rFonts w:ascii="Verdana" w:eastAsia="Times New Roman" w:hAnsi="Verdana" w:cs="Times New Roman"/>
          <w:b/>
          <w:bCs/>
          <w:color w:val="000000"/>
          <w:sz w:val="36"/>
          <w:szCs w:val="36"/>
          <w:lang w:eastAsia="pt-BR"/>
        </w:rPr>
      </w:pPr>
      <w:r w:rsidRPr="005D32F7">
        <w:rPr>
          <w:rFonts w:ascii="Verdana" w:eastAsia="Times New Roman" w:hAnsi="Verdana" w:cs="Times New Roman"/>
          <w:b/>
          <w:bCs/>
          <w:color w:val="000000"/>
          <w:sz w:val="36"/>
          <w:szCs w:val="36"/>
          <w:lang w:eastAsia="pt-BR"/>
        </w:rPr>
        <w:t>Como listar todos os comandos do CMD no Windows?</w:t>
      </w:r>
    </w:p>
    <w:p w:rsidR="005D32F7" w:rsidRPr="005D32F7" w:rsidRDefault="005D32F7" w:rsidP="005D32F7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5D32F7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Para isso ser realizado, devemos digitar o comando help em nosso </w:t>
      </w:r>
      <w:proofErr w:type="spellStart"/>
      <w:r w:rsidRPr="005D32F7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prompt</w:t>
      </w:r>
      <w:proofErr w:type="spellEnd"/>
      <w:r w:rsidRPr="005D32F7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 de comando, conforme já exibido. </w:t>
      </w:r>
      <w:r w:rsidRPr="005D32F7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 xml:space="preserve">Apertando </w:t>
      </w:r>
      <w:proofErr w:type="spellStart"/>
      <w:r w:rsidRPr="005D32F7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enter</w:t>
      </w:r>
      <w:proofErr w:type="spellEnd"/>
      <w:r w:rsidRPr="005D32F7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t>, o resultado será o seguinte: </w:t>
      </w:r>
      <w:r w:rsidRPr="005D32F7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 </w:t>
      </w:r>
    </w:p>
    <w:p w:rsidR="005D32F7" w:rsidRPr="005D32F7" w:rsidRDefault="005D32F7" w:rsidP="005D32F7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32F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162800" cy="6362700"/>
            <wp:effectExtent l="0" t="0" r="0" b="0"/>
            <wp:docPr id="44" name="Imagem 44" descr="Listando todos os comandos cmd n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Listando todos os comandos cmd no Windows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2F7" w:rsidRPr="005D32F7" w:rsidRDefault="005D32F7" w:rsidP="005D32F7">
      <w:pPr>
        <w:shd w:val="clear" w:color="auto" w:fill="FFFFFF"/>
        <w:spacing w:before="480" w:after="480"/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</w:pPr>
      <w:r w:rsidRPr="005D32F7">
        <w:rPr>
          <w:rFonts w:ascii="Verdana" w:eastAsia="Times New Roman" w:hAnsi="Verdana" w:cs="Times New Roman"/>
          <w:color w:val="121416"/>
          <w:sz w:val="24"/>
          <w:szCs w:val="24"/>
          <w:lang w:eastAsia="pt-BR"/>
        </w:rPr>
        <w:lastRenderedPageBreak/>
        <w:t>Caso necessite de ajuda com relação a um comando em específico, como utilizar ele, devemos digitar: </w:t>
      </w:r>
      <w:r w:rsidRPr="005D32F7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 xml:space="preserve">help </w:t>
      </w:r>
      <w:proofErr w:type="spellStart"/>
      <w:r w:rsidRPr="005D32F7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nome_comando</w:t>
      </w:r>
      <w:proofErr w:type="spellEnd"/>
      <w:r w:rsidRPr="005D32F7">
        <w:rPr>
          <w:rFonts w:ascii="Verdana" w:eastAsia="Times New Roman" w:hAnsi="Verdana" w:cs="Times New Roman"/>
          <w:b/>
          <w:bCs/>
          <w:color w:val="121416"/>
          <w:sz w:val="24"/>
          <w:szCs w:val="24"/>
          <w:lang w:eastAsia="pt-BR"/>
        </w:rPr>
        <w:t>. </w:t>
      </w:r>
    </w:p>
    <w:p w:rsidR="00583F94" w:rsidRDefault="00583F94">
      <w:bookmarkStart w:id="0" w:name="_GoBack"/>
      <w:bookmarkEnd w:id="0"/>
    </w:p>
    <w:sectPr w:rsidR="00583F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B8F"/>
    <w:rsid w:val="00583F94"/>
    <w:rsid w:val="005D32F7"/>
    <w:rsid w:val="00F5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9D7BB8-DDD1-4F6C-B724-2568EBA24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F56B8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56B8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F56B8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56B8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F56B8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56B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F56B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8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hyperlink" Target="https://blog.betrybe.com/carreira/principais-areas-de-ti/" TargetMode="External"/><Relationship Id="rId7" Type="http://schemas.openxmlformats.org/officeDocument/2006/relationships/hyperlink" Target="https://blog.betrybe.com/carreira/gestao-do-tempo-dicas-essencias/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blog.betrybe.com/tecnologia/como-melhorar-a-internet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blog.betrybe.com/carreira/desenvolvedor-de-aplicativos/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blog.betrybe.com/carreira/desenvolvedor-de-software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hyperlink" Target="https://blog.betrybe.com/carreira/livros-de-programacao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blog.betrybe.com/tecnologia/topologias-de-rede/" TargetMode="External"/><Relationship Id="rId30" Type="http://schemas.openxmlformats.org/officeDocument/2006/relationships/hyperlink" Target="https://blog.betrybe.com/carreira/o-que-faz-um-programador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blog.betrybe.com/tecnologia/o-que-e-servidor/" TargetMode="External"/><Relationship Id="rId56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1907</Words>
  <Characters>10302</Characters>
  <Application>Microsoft Office Word</Application>
  <DocSecurity>0</DocSecurity>
  <Lines>85</Lines>
  <Paragraphs>24</Paragraphs>
  <ScaleCrop>false</ScaleCrop>
  <Company/>
  <LinksUpToDate>false</LinksUpToDate>
  <CharactersWithSpaces>12185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2022-05-27T19:10:00Z</dcterms:created>
  <dcterms:modified xsi:type="dcterms:W3CDTF">2022-05-27T19:12:00Z</dcterms:modified>
</cp:coreProperties>
</file>