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360" w:after="360"/>
        <w:ind w:left="2160" w:firstLine="720"/>
        <w:rPr>
          <w:rFonts w:ascii="Montserrat Medium" w:hAnsi="Montserrat Medium" w:eastAsia="Montserrat Medium" w:cs="Montserrat Medium"/>
          <w:sz w:val="36"/>
          <w:szCs w:val="36"/>
        </w:rPr>
      </w:pPr>
      <w:r>
        <w:rPr>
          <w:rFonts w:eastAsia="Montserrat Medium" w:cs="Montserrat Medium" w:ascii="Montserrat Medium" w:hAnsi="Montserrat Medium"/>
          <w:sz w:val="36"/>
          <w:szCs w:val="36"/>
        </w:rPr>
        <w:t>Flavio Scimeca</w:t>
      </w:r>
    </w:p>
    <w:p>
      <w:pPr>
        <w:pStyle w:val="LOnormal"/>
        <w:spacing w:lineRule="auto" w:line="240" w:before="360" w:after="360"/>
        <w:jc w:val="center"/>
        <w:rPr>
          <w:rFonts w:ascii="Roboto" w:hAnsi="Roboto" w:eastAsia="Roboto" w:cs="Roboto"/>
          <w:sz w:val="21"/>
          <w:szCs w:val="21"/>
          <w:highlight w:val="white"/>
        </w:rPr>
      </w:pPr>
      <w:r>
        <w:rPr>
          <w:rFonts w:eastAsia="Montserrat Medium" w:cs="Montserrat Medium" w:ascii="Montserrat Medium" w:hAnsi="Montserrat Medium"/>
          <w:sz w:val="20"/>
          <w:szCs w:val="20"/>
        </w:rPr>
        <w:t>Agrigento| 2002 |+39 389 900 6978 | flavioscimeca3</w:t>
      </w:r>
      <w:hyperlink r:id="rId2">
        <w:r>
          <w:rPr>
            <w:rFonts w:eastAsia="Montserrat Medium" w:cs="Montserrat Medium" w:ascii="Montserrat Medium" w:hAnsi="Montserrat Medium"/>
            <w:color w:val="1155CC"/>
            <w:sz w:val="20"/>
            <w:szCs w:val="20"/>
            <w:u w:val="single"/>
          </w:rPr>
          <w:t>@gmail.com</w:t>
        </w:r>
      </w:hyperlink>
      <w:r>
        <w:rPr>
          <w:rFonts w:eastAsia="Montserrat Medium" w:cs="Montserrat Medium" w:ascii="Montserrat Medium" w:hAnsi="Montserrat Medium"/>
          <w:sz w:val="20"/>
          <w:szCs w:val="20"/>
        </w:rPr>
        <w:t xml:space="preserve"> | </w:t>
      </w:r>
      <w:hyperlink r:id="rId3">
        <w:r>
          <w:rPr>
            <w:rStyle w:val="CollegamentoInternet"/>
            <w:rFonts w:eastAsia="Montserrat Medium" w:cs="Montserrat Medium" w:ascii="Montserrat Medium" w:hAnsi="Montserrat Medium"/>
            <w:sz w:val="22"/>
            <w:szCs w:val="22"/>
          </w:rPr>
          <w:t>LinkedIn</w:t>
        </w:r>
      </w:hyperlink>
      <w:r>
        <w:rPr>
          <w:rFonts w:eastAsia="Montserrat Medium" w:cs="Montserrat Medium" w:ascii="Montserrat Medium" w:hAnsi="Montserrat Medium"/>
          <w:sz w:val="20"/>
          <w:szCs w:val="20"/>
        </w:rPr>
        <w:br/>
      </w:r>
      <w:r>
        <w:rPr>
          <w:rFonts w:eastAsia="Montserrat Medium" w:cs="Montserrat Medium" w:ascii="Montserrat Medium" w:hAnsi="Montserrat Medium"/>
          <w:sz w:val="20"/>
          <w:szCs w:val="20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22860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#a0a0a0" stroked="f" o:allowincell="f" style="position:absolute;margin-left:0pt;margin-top:-19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Montserrat Medium" w:cs="Montserrat Medium" w:ascii="Montserrat Medium" w:hAnsi="Montserrat Medium"/>
          <w:sz w:val="24"/>
          <w:szCs w:val="24"/>
        </w:rPr>
        <w:br/>
      </w:r>
      <w:r>
        <w:rPr>
          <w:rFonts w:eastAsia="Montserrat" w:cs="Montserrat" w:ascii="Montserrat" w:hAnsi="Montserrat"/>
          <w:b/>
          <w:sz w:val="24"/>
          <w:szCs w:val="24"/>
        </w:rPr>
        <w:t>Summary</w:t>
      </w:r>
    </w:p>
    <w:p>
      <w:pPr>
        <w:pStyle w:val="LOnormal"/>
        <w:spacing w:lineRule="auto" w:line="240" w:before="360" w:after="360"/>
        <w:jc w:val="center"/>
        <w:rPr>
          <w:rFonts w:ascii="Roboto" w:hAnsi="Roboto" w:eastAsia="Roboto" w:cs="Roboto"/>
          <w:sz w:val="21"/>
          <w:szCs w:val="21"/>
          <w:highlight w:val="white"/>
        </w:rPr>
      </w:pPr>
      <w:r>
        <w:rPr>
          <w:rFonts w:eastAsia="Roboto" w:cs="Roboto" w:ascii="Roboto" w:hAnsi="Roboto"/>
          <w:sz w:val="21"/>
          <w:szCs w:val="21"/>
          <w:highlight w:val="white"/>
        </w:rPr>
        <w:t>Full stack developer Junior  / orientato sul Front-End.</w:t>
      </w:r>
    </w:p>
    <w:p>
      <w:pPr>
        <w:pStyle w:val="LOnormal"/>
        <w:spacing w:lineRule="auto" w:line="240" w:before="360" w:after="360"/>
        <w:jc w:val="center"/>
        <w:rPr/>
      </w:pPr>
      <w:r>
        <w:rPr>
          <w:rFonts w:eastAsia="Montserrat" w:cs="Montserrat" w:ascii="Roboto" w:hAnsi="Roboto"/>
          <w:b w:val="false"/>
          <w:bCs w:val="false"/>
          <w:sz w:val="21"/>
          <w:szCs w:val="21"/>
          <w:highlight w:val="white"/>
        </w:rPr>
        <w:t xml:space="preserve">Dopo aver conseguito il coding Bootcamp sviluppo web full stack presso Aulab Hackademy  mi sono specializzato nella creazione di siti web,  statici e dinamici prediligendo  </w:t>
      </w:r>
      <w:r>
        <w:rPr>
          <w:rFonts w:eastAsia="Roboto" w:cs="Roboto" w:ascii="Sans Serif Collection" w:hAnsi="Sans Serif Collection"/>
          <w:b w:val="false"/>
          <w:bCs w:val="false"/>
          <w:sz w:val="21"/>
          <w:szCs w:val="21"/>
          <w:highlight w:val="white"/>
        </w:rPr>
        <w:t>principalmente  HTML, CSS, Javascript. B</w:t>
      </w:r>
      <w:r>
        <w:rPr>
          <w:rFonts w:eastAsia="Montserrat" w:cs="Montserrat" w:ascii="Sans Serif Collection" w:hAnsi="Sans Serif Collection"/>
          <w:b w:val="false"/>
          <w:bCs w:val="false"/>
          <w:sz w:val="22"/>
          <w:szCs w:val="22"/>
          <w:highlight w:val="white"/>
        </w:rPr>
        <w:t>uone capacit</w:t>
      </w:r>
      <w:r>
        <w:rPr>
          <w:rFonts w:eastAsia="Montserrat" w:cs="Montserrat" w:ascii="Sans Serif Collection" w:hAnsi="Sans Serif Collection"/>
          <w:sz w:val="22"/>
          <w:szCs w:val="22"/>
        </w:rPr>
        <w:t>à di analisi maturate anche a seguito di esperienze pregresse nel campo, e spiccata voglia nel conoscere nuove tecnlogie.</w:t>
      </w:r>
      <w:r>
        <w:rPr>
          <w:rFonts w:eastAsia="Montserrat" w:cs="Montserrat" w:ascii="Sans Serif Collection" w:hAnsi="Sans Serif Collection"/>
          <w:b w:val="false"/>
          <w:bCs w:val="false"/>
          <w:sz w:val="21"/>
          <w:szCs w:val="21"/>
          <w:highlight w:val="white"/>
        </w:rPr>
        <w:br/>
      </w:r>
      <w:r>
        <w:rPr>
          <w:rFonts w:eastAsia="Montserrat Light" w:cs="Montserrat Light" w:ascii="Montserrat Light" w:hAnsi="Montserrat Light"/>
          <w:sz w:val="20"/>
          <w:szCs w:val="20"/>
        </w:rPr>
        <w:br/>
      </w:r>
      <w:r>
        <w:rPr>
          <w:rFonts w:eastAsia="Montserrat Light" w:cs="Montserrat Light" w:ascii="Montserrat Light" w:hAnsi="Montserrat Light"/>
        </w:rPr>
        <w:br/>
      </w:r>
      <w:r>
        <w:rPr>
          <w:rFonts w:eastAsia="Montserrat Medium" w:cs="Montserrat Medium" w:ascii="Montserrat Medium" w:hAnsi="Montserrat Medium"/>
          <w:sz w:val="24"/>
          <w:szCs w:val="24"/>
        </w:rPr>
        <w:t>TECHNICAL PROFICIENCIES</w:t>
        <w:br/>
      </w:r>
    </w:p>
    <w:tbl>
      <w:tblPr>
        <w:tblStyle w:val="Table1"/>
        <w:tblW w:w="864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160"/>
        <w:gridCol w:w="6479"/>
      </w:tblGrid>
      <w:tr>
        <w:trPr/>
        <w:tc>
          <w:tcPr>
            <w:tcW w:w="21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D9D9D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/>
                <w:sz w:val="26"/>
                <w:szCs w:val="26"/>
              </w:rPr>
            </w:pPr>
            <w:r>
              <w:rPr>
                <w:rFonts w:eastAsia="Montserrat Light" w:cs="Montserrat Light" w:ascii="Montserrat Light" w:hAnsi="Montserrat Light"/>
                <w:sz w:val="20"/>
                <w:szCs w:val="20"/>
              </w:rPr>
              <w:t>Languages:</w:t>
            </w:r>
          </w:p>
        </w:tc>
        <w:tc>
          <w:tcPr>
            <w:tcW w:w="6479" w:type="dxa"/>
            <w:tcBorders>
              <w:top w:val="single" w:sz="8" w:space="0" w:color="F3F3F3"/>
              <w:left w:val="single" w:sz="8" w:space="0" w:color="D9D9D9"/>
              <w:bottom w:val="single" w:sz="8" w:space="0" w:color="F3F3F3"/>
              <w:right w:val="single" w:sz="8" w:space="0" w:color="F3F3F3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Montserrat Light" w:hAnsi="Montserrat Light" w:eastAsia="Montserrat Light" w:cs="Montserrat Light"/>
                <w:sz w:val="20"/>
                <w:szCs w:val="20"/>
              </w:rPr>
            </w:pPr>
            <w:r>
              <w:rPr>
                <w:rFonts w:eastAsia="Montserrat Light" w:cs="Montserrat Light" w:ascii="Montserrat Light" w:hAnsi="Montserrat Light"/>
                <w:sz w:val="20"/>
                <w:szCs w:val="20"/>
              </w:rPr>
              <w:t>HTML, CSS, Javascript, PHP, MYSQL.</w:t>
            </w:r>
          </w:p>
        </w:tc>
      </w:tr>
      <w:tr>
        <w:trPr/>
        <w:tc>
          <w:tcPr>
            <w:tcW w:w="21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D9D9D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Montserrat Light" w:hAnsi="Montserrat Light" w:eastAsia="Montserrat Light" w:cs="Montserrat Light"/>
                <w:sz w:val="20"/>
                <w:szCs w:val="20"/>
              </w:rPr>
            </w:pPr>
            <w:r>
              <w:rPr>
                <w:rFonts w:eastAsia="Montserrat Light" w:cs="Montserrat Light" w:ascii="Montserrat Light" w:hAnsi="Montserrat Light"/>
                <w:sz w:val="20"/>
                <w:szCs w:val="20"/>
              </w:rPr>
              <w:t>Software:</w:t>
            </w:r>
          </w:p>
        </w:tc>
        <w:tc>
          <w:tcPr>
            <w:tcW w:w="6479" w:type="dxa"/>
            <w:tcBorders>
              <w:top w:val="single" w:sz="8" w:space="0" w:color="F3F3F3"/>
              <w:left w:val="single" w:sz="8" w:space="0" w:color="D9D9D9"/>
              <w:bottom w:val="single" w:sz="8" w:space="0" w:color="F3F3F3"/>
              <w:right w:val="single" w:sz="8" w:space="0" w:color="F3F3F3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Montserrat Light" w:hAnsi="Montserrat Light" w:eastAsia="Montserrat Light" w:cs="Montserrat Light"/>
                <w:sz w:val="20"/>
                <w:szCs w:val="20"/>
              </w:rPr>
            </w:pPr>
            <w:r>
              <w:rPr>
                <w:rFonts w:eastAsia="Montserrat Light" w:cs="Montserrat Light" w:ascii="Montserrat Light" w:hAnsi="Montserrat Light"/>
                <w:sz w:val="20"/>
                <w:szCs w:val="20"/>
              </w:rPr>
              <w:t xml:space="preserve"> </w:t>
            </w:r>
            <w:r>
              <w:rPr>
                <w:rFonts w:eastAsia="Montserrat Light" w:cs="Montserrat Light" w:ascii="Montserrat Light" w:hAnsi="Montserrat Light"/>
                <w:sz w:val="20"/>
                <w:szCs w:val="20"/>
              </w:rPr>
              <w:t>Windows, MAC OS, Git , Vscode , Laravel, Bootstrap, Tailwind CSS</w:t>
            </w:r>
          </w:p>
        </w:tc>
      </w:tr>
    </w:tbl>
    <w:p>
      <w:pPr>
        <w:pStyle w:val="LOnormal"/>
        <w:spacing w:lineRule="auto" w:line="240"/>
        <w:rPr>
          <w:rFonts w:ascii="Montserrat Medium" w:hAnsi="Montserrat Medium" w:eastAsia="Montserrat Medium" w:cs="Montserrat Medium"/>
        </w:rPr>
      </w:pPr>
      <w:r>
        <w:rPr>
          <w:rFonts w:eastAsia="Montserrat Light" w:cs="Montserrat Light" w:ascii="Montserrat Light" w:hAnsi="Montserrat Light"/>
        </w:rPr>
        <w:br/>
        <w:br/>
      </w:r>
      <w:r>
        <w:rPr>
          <w:rFonts w:eastAsia="Montserrat Medium" w:cs="Montserrat Medium" w:ascii="Montserrat Medium" w:hAnsi="Montserrat Medium"/>
        </w:rPr>
        <w:t>EDUCATION, PROFESSIONAL DEVELOPMENT</w:t>
      </w:r>
    </w:p>
    <w:p>
      <w:pPr>
        <w:pStyle w:val="LOnormal"/>
        <w:spacing w:lineRule="auto" w:line="240"/>
        <w:rPr>
          <w:rFonts w:ascii="Montserrat Light" w:hAnsi="Montserrat Light" w:eastAsia="Montserrat Light" w:cs="Montserrat Light"/>
          <w:sz w:val="20"/>
          <w:szCs w:val="20"/>
        </w:rPr>
      </w:pPr>
      <w:r>
        <w:rPr>
          <w:rFonts w:eastAsia="Montserrat Light" w:cs="Montserrat Light" w:ascii="Montserrat Light" w:hAnsi="Montserrat Light"/>
          <w:sz w:val="20"/>
          <w:szCs w:val="20"/>
        </w:rPr>
        <w:t>2023 Aulab Full Stack developer junior</w:t>
      </w:r>
    </w:p>
    <w:p>
      <w:pPr>
        <w:pStyle w:val="LOnormal"/>
        <w:spacing w:lineRule="auto" w:line="240"/>
        <w:rPr>
          <w:color w:val="000000"/>
        </w:rPr>
      </w:pPr>
      <w:r>
        <w:rPr>
          <w:rFonts w:eastAsia="Montserrat Light" w:cs="Montserrat Light" w:ascii="Montserrat Light" w:hAnsi="Montserrat Light"/>
          <w:color w:val="000000"/>
          <w:sz w:val="20"/>
          <w:szCs w:val="20"/>
        </w:rPr>
        <w:t xml:space="preserve">2021 </w:t>
      </w:r>
      <w:r>
        <w:rPr>
          <w:rFonts w:eastAsia="Montserrat Light" w:cs="Montserrat Light" w:ascii="Montserrat Light" w:hAnsi="Montserrat Light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Liceo linguistico Leonardo</w:t>
      </w:r>
    </w:p>
    <w:p>
      <w:pPr>
        <w:pStyle w:val="LOnormal"/>
        <w:spacing w:lineRule="auto" w:line="240"/>
        <w:rPr>
          <w:color w:val="000000"/>
        </w:rPr>
      </w:pPr>
      <w:r>
        <w:rPr>
          <w:color w:val="000000"/>
        </w:rPr>
      </w:r>
    </w:p>
    <w:p>
      <w:pPr>
        <w:pStyle w:val="LOnormal"/>
        <w:spacing w:lineRule="auto" w:line="240"/>
        <w:rPr>
          <w:rFonts w:ascii="Montserrat Light" w:hAnsi="Montserrat Light" w:eastAsia="Montserrat Light" w:cs="Montserrat Light"/>
          <w:sz w:val="20"/>
          <w:szCs w:val="20"/>
        </w:rPr>
      </w:pPr>
      <w:r>
        <w:rPr>
          <w:rFonts w:eastAsia="Montserrat Light" w:cs="Montserrat Light" w:ascii="Montserrat Light" w:hAnsi="Montserrat Light"/>
          <w:sz w:val="20"/>
          <w:szCs w:val="20"/>
        </w:rPr>
      </w:r>
    </w:p>
    <w:p>
      <w:pPr>
        <w:pStyle w:val="LOnormal"/>
        <w:spacing w:lineRule="auto" w:line="24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</w:r>
    </w:p>
    <w:p>
      <w:pPr>
        <w:pStyle w:val="LOnormal"/>
        <w:spacing w:lineRule="auto" w:line="240"/>
        <w:rPr>
          <w:rFonts w:ascii="Montserrat Light" w:hAnsi="Montserrat Light" w:eastAsia="Montserrat Light" w:cs="Montserrat Light"/>
          <w:sz w:val="44"/>
          <w:szCs w:val="44"/>
          <w:shd w:fill="F8F9FA" w:val="clear"/>
        </w:rPr>
      </w:pPr>
      <w:r>
        <w:rPr>
          <w:rFonts w:eastAsia="Montserrat Medium" w:cs="Montserrat Medium" w:ascii="Montserrat Medium" w:hAnsi="Montserrat Medium"/>
        </w:rPr>
        <w:t>TRAINING EXPERIENCE</w:t>
      </w:r>
      <w:r>
        <w:rPr>
          <w:rFonts w:eastAsia="Montserrat Light" w:cs="Montserrat Light" w:ascii="Montserrat Light" w:hAnsi="Montserrat Light"/>
          <w:sz w:val="24"/>
          <w:szCs w:val="24"/>
        </w:rPr>
        <w:t xml:space="preserve"> </w:t>
      </w:r>
    </w:p>
    <w:p>
      <w:pPr>
        <w:pStyle w:val="LOnormal"/>
        <w:spacing w:lineRule="auto" w:line="24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 Medium" w:cs="Montserrat Medium" w:ascii="Montserrat Medium" w:hAnsi="Montserrat Medium"/>
        </w:rPr>
        <w:t>2023 Aulab Srl • Bari, Italy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yellow"/>
        </w:rPr>
        <w:br/>
      </w:r>
      <w:r>
        <w:rPr>
          <w:rFonts w:eastAsia="Montserrat Light" w:cs="Montserrat Light" w:ascii="Montserrat Light" w:hAnsi="Montserrat Light"/>
          <w:sz w:val="20"/>
          <w:szCs w:val="20"/>
        </w:rPr>
        <w:br/>
      </w:r>
      <w:r>
        <w:rPr>
          <w:rFonts w:eastAsia="Montserrat" w:cs="Montserrat" w:ascii="Montserrat" w:hAnsi="Montserrat"/>
          <w:b/>
          <w:color w:val="0000FF"/>
          <w:sz w:val="20"/>
          <w:szCs w:val="20"/>
        </w:rPr>
        <w:t xml:space="preserve">LINK    </w:t>
      </w:r>
      <w:hyperlink r:id="rId4">
        <w:r>
          <w:rPr>
            <w:rStyle w:val="CollegamentoInternet"/>
            <w:rFonts w:eastAsia="Montserrat" w:cs="Montserrat" w:ascii="Montserrat" w:hAnsi="Montserrat"/>
            <w:b/>
            <w:color w:val="0000FF"/>
            <w:sz w:val="20"/>
            <w:szCs w:val="20"/>
          </w:rPr>
          <w:t>Pesto.it</w:t>
        </w:r>
      </w:hyperlink>
      <w:r>
        <w:rPr>
          <w:rFonts w:eastAsia="Montserrat" w:cs="Montserrat" w:ascii="Montserrat" w:hAnsi="Montserrat"/>
          <w:b/>
          <w:color w:val="0000FF"/>
          <w:sz w:val="20"/>
          <w:szCs w:val="20"/>
        </w:rPr>
        <w:t xml:space="preserve"> , </w:t>
      </w:r>
      <w:hyperlink r:id="rId5">
        <w:r>
          <w:rPr>
            <w:rStyle w:val="CollegamentoInternet"/>
            <w:rFonts w:eastAsia="Montserrat" w:cs="Montserrat" w:ascii="Montserrat" w:hAnsi="Montserrat"/>
            <w:b/>
            <w:color w:val="0000FF"/>
            <w:sz w:val="20"/>
            <w:szCs w:val="20"/>
          </w:rPr>
          <w:t>GitHub</w:t>
        </w:r>
      </w:hyperlink>
    </w:p>
    <w:p>
      <w:pPr>
        <w:pStyle w:val="LOnormal"/>
        <w:spacing w:lineRule="auto" w:line="24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 Light" w:cs="Montserrat Light" w:ascii="Montserrat Light" w:hAnsi="Montserrat Light"/>
          <w:color w:val="0000FF"/>
        </w:rPr>
        <w:br/>
      </w:r>
      <w:r>
        <w:rPr>
          <w:rFonts w:eastAsia="Montserrat Light" w:cs="Montserrat Light" w:ascii="Montserrat Light" w:hAnsi="Montserrat Light"/>
        </w:rPr>
        <w:br/>
        <w:br/>
      </w:r>
      <w:r>
        <w:rPr>
          <w:rFonts w:eastAsia="Montserrat Medium" w:cs="Montserrat Medium" w:ascii="Montserrat Medium" w:hAnsi="Montserrat Medium"/>
          <w:sz w:val="24"/>
          <w:szCs w:val="24"/>
        </w:rPr>
        <w:t>PROFESSIONAL EXPERIENCE</w:t>
      </w:r>
    </w:p>
    <w:p>
      <w:pPr>
        <w:pStyle w:val="LOnormal"/>
        <w:spacing w:lineRule="auto" w:line="24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 Medium" w:cs="Montserrat Medium" w:ascii="Montserrat Medium" w:hAnsi="Montserrat Medium"/>
          <w:sz w:val="20"/>
          <w:szCs w:val="20"/>
        </w:rPr>
      </w:r>
    </w:p>
    <w:p>
      <w:pPr>
        <w:pStyle w:val="LOnormal"/>
        <w:spacing w:lineRule="auto" w:line="240"/>
        <w:rPr>
          <w:b/>
          <w:b/>
          <w:bCs/>
        </w:rPr>
      </w:pPr>
      <w:r>
        <w:rPr>
          <w:rFonts w:eastAsia="Montserrat Light" w:cs="Montserrat Light" w:ascii="Montserrat Light" w:hAnsi="Montserrat Light"/>
          <w:b/>
          <w:bCs/>
          <w:sz w:val="20"/>
          <w:szCs w:val="20"/>
        </w:rPr>
        <w:t xml:space="preserve">Magazziniere </w:t>
      </w:r>
      <w:r>
        <w:rPr>
          <w:rFonts w:eastAsia="Montserrat Light" w:cs="Montserrat Light" w:ascii="YADXm57xSKM 0;fb;auto" w:hAnsi="YADXm57xSKM 0;fb;auto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Syncreon - Waalwijk, Paesi Bassi</w:t>
      </w:r>
    </w:p>
    <w:p>
      <w:pPr>
        <w:pStyle w:val="LOnormal"/>
        <w:spacing w:lineRule="auto" w:line="24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 Medium" w:cs="Montserrat Medium" w:ascii="Montserrat Medium" w:hAnsi="Montserrat Medium"/>
          <w:sz w:val="20"/>
          <w:szCs w:val="20"/>
        </w:rPr>
      </w:r>
    </w:p>
    <w:p>
      <w:pPr>
        <w:pStyle w:val="Corpodeltesto"/>
        <w:numPr>
          <w:ilvl w:val="0"/>
          <w:numId w:val="1"/>
        </w:numPr>
        <w:rPr>
          <w:rFonts w:ascii="YADXm57xSKM 0;fb;auto" w:hAnsi="YADXm57xSKM 0;fb;au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YADXm57xSKM 0;fb;auto" w:hAnsi="YADXm57xSKM 0;fb;auto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Determinazione della qualità dei prodotti in funzione de</w:t>
      </w:r>
      <w:r>
        <w:rPr>
          <w:rFonts w:ascii="Calibri Light" w:hAnsi="Calibri Light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lle spedizioni previste</w:t>
      </w:r>
    </w:p>
    <w:p>
      <w:pPr>
        <w:pStyle w:val="Corpodeltesto"/>
        <w:numPr>
          <w:ilvl w:val="0"/>
          <w:numId w:val="1"/>
        </w:numPr>
        <w:rPr/>
      </w:pPr>
      <w:r>
        <w:rPr>
          <w:rFonts w:ascii="YADXm57xSKM 0;fb;auto" w:hAnsi="YADXm57xSKM 0;fb;auto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</w:t>
      </w:r>
      <w:r>
        <w:rPr>
          <w:rFonts w:ascii="Calibri Light" w:hAnsi="Calibri Light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Assegnazione delle aree di stoccaggio in relazione alle attività di picking</w:t>
      </w:r>
    </w:p>
    <w:p>
      <w:pPr>
        <w:pStyle w:val="Corpodeltesto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Verifica dell' integrità, della qualità e della quantità delle merci prima della spedizione</w:t>
      </w:r>
      <w:r>
        <w:rPr>
          <w:rFonts w:ascii="Calibri Light" w:hAnsi="Calibri Light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</w:p>
    <w:p>
      <w:pPr>
        <w:pStyle w:val="Corpodeltesto"/>
        <w:numPr>
          <w:ilvl w:val="0"/>
          <w:numId w:val="1"/>
        </w:numPr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Organizzazione del lavoro e ottimizzazione delle tempistiche per diminuire le perdite di tempo</w:t>
      </w:r>
    </w:p>
    <w:p>
      <w:pPr>
        <w:pStyle w:val="Corpodeltesto"/>
        <w:numPr>
          <w:ilvl w:val="0"/>
          <w:numId w:val="0"/>
        </w:numPr>
        <w:ind w:left="0" w:hanging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Corpodeltesto"/>
        <w:rPr>
          <w:rFonts w:ascii="Montserrat Light" w:hAnsi="Montserrat Light" w:eastAsia="Montserrat Light" w:cs="Montserrat Light"/>
          <w:b/>
          <w:b/>
          <w:bCs/>
          <w:color w:val="000000"/>
          <w:sz w:val="24"/>
          <w:szCs w:val="24"/>
        </w:rPr>
      </w:pPr>
      <w:r>
        <w:rPr>
          <w:rFonts w:eastAsia="Montserrat Light" w:cs="Montserrat Light" w:ascii="Montserrat Light" w:hAnsi="Montserrat Light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Cameriere- Hotel vista sul M</w:t>
      </w:r>
      <w:r>
        <w:rPr>
          <w:rFonts w:eastAsia="Montserrat Light" w:cs="Montserrat Light" w:ascii="Montserrat Light" w:hAnsi="Montserrat Light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are, Agrigento</w:t>
      </w:r>
      <w:r>
        <w:rPr>
          <w:rFonts w:eastAsia="Montserrat Light" w:cs="Montserrat Light" w:ascii="Montserrat Light" w:hAnsi="Montserrat Light"/>
          <w:b/>
          <w:bCs/>
          <w:color w:val="000000"/>
          <w:sz w:val="20"/>
          <w:szCs w:val="20"/>
        </w:rPr>
        <w:t xml:space="preserve"> </w:t>
      </w:r>
    </w:p>
    <w:p>
      <w:pPr>
        <w:pStyle w:val="Corpodeltesto"/>
        <w:rPr>
          <w:b w:val="false"/>
          <w:b w:val="false"/>
          <w:bCs w:val="false"/>
        </w:rPr>
      </w:pPr>
      <w:r>
        <w:rPr>
          <w:rFonts w:eastAsia="Montserrat Light" w:cs="Montserrat Light" w:ascii="Montserrat Light" w:hAnsi="Montserrat Light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Esperienza: 2 anni</w:t>
      </w:r>
      <w:r>
        <w:rPr>
          <w:rFonts w:eastAsia="Montserrat Light" w:cs="Montserrat Light" w:ascii="Montserrat Light" w:hAnsi="Montserrat Light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Corpodeltesto"/>
        <w:rPr>
          <w:b w:val="false"/>
          <w:b w:val="false"/>
          <w:bCs w:val="false"/>
        </w:rPr>
      </w:pPr>
      <w:r>
        <w:rPr>
          <w:rFonts w:eastAsia="Montserrat Light" w:cs="Montserrat Light" w:ascii="Montserrat Light" w:hAnsi="Montserrat Light"/>
          <w:b w:val="false"/>
          <w:b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• </w:t>
      </w:r>
      <w:r>
        <w:rPr>
          <w:rFonts w:eastAsia="Montserrat Light" w:cs="Montserrat Light" w:ascii="Montserrat Light" w:hAnsi="Montserrat Light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Gestione della relazione coi clienti</w:t>
      </w:r>
      <w:r>
        <w:rPr>
          <w:rFonts w:eastAsia="Montserrat Light" w:cs="Montserrat Light" w:ascii="Montserrat Light" w:hAnsi="Montserrat Light"/>
          <w:b w:val="false"/>
          <w:b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</w:t>
      </w:r>
    </w:p>
    <w:p>
      <w:pPr>
        <w:pStyle w:val="Corpodeltesto"/>
        <w:rPr>
          <w:b w:val="false"/>
          <w:b w:val="false"/>
          <w:bCs w:val="false"/>
        </w:rPr>
      </w:pPr>
      <w:r>
        <w:rPr>
          <w:rFonts w:eastAsia="Montserrat Light" w:cs="Montserrat Light" w:ascii="Montserrat Light" w:hAnsi="Montserrat Light"/>
          <w:b w:val="false"/>
          <w:b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• </w:t>
      </w:r>
      <w:r>
        <w:rPr>
          <w:rFonts w:eastAsia="Montserrat Light" w:cs="Montserrat Light" w:ascii="Montserrat Light" w:hAnsi="Montserrat Light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Monitoraggio della sala , risposta alle richieste e verifica della soddisfazione dei clienti</w:t>
      </w:r>
      <w:r>
        <w:rPr>
          <w:rFonts w:eastAsia="Montserrat Light" w:cs="Montserrat Light" w:ascii="Montserrat Light" w:hAnsi="Montserrat Light"/>
          <w:b w:val="false"/>
          <w:b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</w:t>
      </w:r>
    </w:p>
    <w:p>
      <w:pPr>
        <w:pStyle w:val="Corpodeltesto"/>
        <w:rPr>
          <w:rFonts w:ascii="Montserrat Light" w:hAnsi="Montserrat Light" w:eastAsia="Montserrat Light" w:cs="Montserrat Light"/>
          <w:color w:val="000000"/>
          <w:sz w:val="20"/>
          <w:szCs w:val="20"/>
        </w:rPr>
      </w:pPr>
      <w:r>
        <w:rPr>
          <w:rFonts w:eastAsia="Montserrat Light" w:cs="Montserrat Light" w:ascii="Montserrat Light" w:hAnsi="Montserrat Light"/>
          <w:color w:val="000000"/>
          <w:sz w:val="20"/>
          <w:szCs w:val="20"/>
        </w:rPr>
      </w:r>
    </w:p>
    <w:p>
      <w:pPr>
        <w:pStyle w:val="LOnormal"/>
        <w:spacing w:lineRule="auto" w:line="240"/>
        <w:rPr>
          <w:rFonts w:ascii="Montserrat" w:hAnsi="Montserrat" w:eastAsia="Montserrat" w:cs="Montserrat"/>
          <w:b/>
          <w:b/>
        </w:rPr>
      </w:pPr>
      <w:r>
        <w:rPr>
          <w:rFonts w:eastAsia="Montserrat Medium" w:cs="Montserrat Medium" w:ascii="Montserrat Medium" w:hAnsi="Montserrat Medium"/>
          <w:sz w:val="24"/>
          <w:szCs w:val="24"/>
        </w:rPr>
        <w:t>LANGUAGE SKILLS</w:t>
      </w:r>
    </w:p>
    <w:p>
      <w:pPr>
        <w:pStyle w:val="LOnormal"/>
        <w:spacing w:lineRule="auto" w:line="240"/>
        <w:rPr>
          <w:rFonts w:ascii="Montserrat" w:hAnsi="Montserrat" w:eastAsia="Montserrat" w:cs="Montserrat"/>
          <w:b/>
          <w:b/>
        </w:rPr>
      </w:pPr>
      <w:r>
        <w:rPr>
          <w:rFonts w:eastAsia="Montserrat Medium" w:cs="Montserrat Medium" w:ascii="Montserrat Medium" w:hAnsi="Montserrat Medium"/>
          <w:sz w:val="24"/>
          <w:szCs w:val="24"/>
        </w:rPr>
        <w:t>Italiano: madrelingua</w:t>
      </w:r>
    </w:p>
    <w:p>
      <w:pPr>
        <w:pStyle w:val="LOnormal"/>
        <w:spacing w:lineRule="auto" w:line="240"/>
        <w:rPr>
          <w:rFonts w:ascii="Montserrat" w:hAnsi="Montserrat" w:eastAsia="Montserrat" w:cs="Montserrat"/>
          <w:b/>
          <w:b/>
        </w:rPr>
      </w:pPr>
      <w:r>
        <w:rPr>
          <w:rFonts w:eastAsia="Montserrat Medium" w:cs="Montserrat Medium" w:ascii="Montserrat Medium" w:hAnsi="Montserrat Medium"/>
          <w:sz w:val="24"/>
          <w:szCs w:val="24"/>
        </w:rPr>
        <w:t>inglese: B2</w:t>
      </w:r>
    </w:p>
    <w:p>
      <w:pPr>
        <w:pStyle w:val="LOnormal"/>
        <w:spacing w:lineRule="auto" w:line="240"/>
        <w:rPr>
          <w:rFonts w:ascii="Montserrat" w:hAnsi="Montserrat" w:eastAsia="Montserrat" w:cs="Montserrat"/>
          <w:b/>
          <w:b/>
        </w:rPr>
      </w:pPr>
      <w:r>
        <w:rPr>
          <w:rFonts w:eastAsia="Montserrat" w:cs="Montserrat" w:ascii="Montserrat" w:hAnsi="Montserrat"/>
          <w:b/>
        </w:rPr>
      </w:r>
    </w:p>
    <w:p>
      <w:pPr>
        <w:pStyle w:val="LOnormal"/>
        <w:spacing w:lineRule="auto" w:line="240"/>
        <w:rPr>
          <w:rFonts w:ascii="Montserrat" w:hAnsi="Montserrat" w:eastAsia="Montserrat" w:cs="Montserrat"/>
          <w:b/>
          <w:b/>
        </w:rPr>
      </w:pPr>
      <w:r>
        <w:rPr>
          <w:rFonts w:eastAsia="Montserrat" w:cs="Montserrat" w:ascii="Montserrat" w:hAnsi="Montserrat"/>
          <w:b/>
        </w:rPr>
      </w:r>
    </w:p>
    <w:p>
      <w:pPr>
        <w:pStyle w:val="LOnormal"/>
        <w:spacing w:lineRule="auto" w:line="240"/>
        <w:rPr>
          <w:rFonts w:ascii="Montserrat" w:hAnsi="Montserrat" w:eastAsia="Montserrat" w:cs="Montserrat"/>
          <w:b/>
          <w:b/>
        </w:rPr>
      </w:pPr>
      <w:r>
        <w:rPr>
          <w:rFonts w:eastAsia="Montserrat Medium" w:cs="Montserrat Medium" w:ascii="Montserrat Medium" w:hAnsi="Montserrat Medium"/>
          <w:sz w:val="24"/>
          <w:szCs w:val="24"/>
        </w:rPr>
        <w:t>Patente</w:t>
      </w:r>
    </w:p>
    <w:p>
      <w:pPr>
        <w:pStyle w:val="LOnormal"/>
        <w:spacing w:lineRule="auto" w:line="240"/>
        <w:rPr>
          <w:rFonts w:ascii="Montserrat" w:hAnsi="Montserrat" w:eastAsia="Montserrat" w:cs="Montserrat"/>
          <w:b/>
          <w:b/>
        </w:rPr>
      </w:pPr>
      <w:r>
        <w:rPr>
          <w:rFonts w:eastAsia="Montserrat Medium" w:cs="Montserrat Medium" w:ascii="Montserrat Medium" w:hAnsi="Montserrat Medium"/>
          <w:sz w:val="24"/>
          <w:szCs w:val="24"/>
        </w:rPr>
        <w:t>Categoria B2</w:t>
      </w:r>
    </w:p>
    <w:p>
      <w:pPr>
        <w:pStyle w:val="LOnormal"/>
        <w:spacing w:lineRule="auto" w:line="240"/>
        <w:rPr>
          <w:rFonts w:ascii="Montserrat Light" w:hAnsi="Montserrat Light" w:eastAsia="Montserrat Light" w:cs="Montserrat Light"/>
        </w:rPr>
      </w:pPr>
      <w:r>
        <w:rPr>
          <w:rFonts w:eastAsia="Montserrat Light" w:cs="Montserrat Light" w:ascii="Montserrat Light" w:hAnsi="Montserrat Light"/>
        </w:rPr>
      </w:r>
    </w:p>
    <w:p>
      <w:pPr>
        <w:pStyle w:val="LOnormal"/>
        <w:spacing w:lineRule="auto" w:line="240"/>
        <w:rPr>
          <w:rFonts w:ascii="Montserrat Light" w:hAnsi="Montserrat Light" w:eastAsia="Montserrat Light" w:cs="Montserrat Light"/>
        </w:rPr>
      </w:pPr>
      <w:r>
        <w:rPr>
          <w:rFonts w:eastAsia="Montserrat Light" w:cs="Montserrat Light" w:ascii="Montserrat Light" w:hAnsi="Montserrat Light"/>
        </w:rPr>
      </w:r>
    </w:p>
    <w:p>
      <w:pPr>
        <w:pStyle w:val="LOnormal"/>
        <w:spacing w:lineRule="auto" w:line="240"/>
        <w:rPr>
          <w:rFonts w:ascii="Montserrat" w:hAnsi="Montserrat" w:eastAsia="Montserrat" w:cs="Montserrat"/>
          <w:b/>
          <w:b/>
        </w:rPr>
      </w:pPr>
      <w:r>
        <w:rPr>
          <w:rFonts w:eastAsia="Montserrat Medium" w:cs="Montserrat Medium" w:ascii="Montserrat Medium" w:hAnsi="Montserrat Medium"/>
          <w:sz w:val="24"/>
          <w:szCs w:val="24"/>
        </w:rPr>
        <w:t>OTHER INFORMATION</w:t>
      </w:r>
    </w:p>
    <w:p>
      <w:pPr>
        <w:pStyle w:val="LOnormal"/>
        <w:spacing w:lineRule="auto" w:line="240"/>
        <w:rPr/>
      </w:pPr>
      <w:r>
        <w:rPr>
          <w:rFonts w:eastAsia="Montserrat Medium" w:cs="Montserrat Medium" w:ascii="Montserrat Medium" w:hAnsi="Montserrat Medium"/>
          <w:sz w:val="24"/>
          <w:szCs w:val="24"/>
        </w:rPr>
        <w:t>hobby, sports</w:t>
      </w:r>
      <w:r>
        <w:rPr>
          <w:rFonts w:eastAsia="Roboto" w:cs="Roboto" w:ascii="Roboto" w:hAnsi="Roboto"/>
          <w:sz w:val="21"/>
          <w:szCs w:val="21"/>
          <w:highlight w:val="white"/>
        </w:rPr>
        <w:t>.</w:t>
      </w:r>
    </w:p>
    <w:p>
      <w:pPr>
        <w:pStyle w:val="LOnormal"/>
        <w:spacing w:lineRule="auto" w:line="240"/>
        <w:rPr>
          <w:rFonts w:ascii="Roboto" w:hAnsi="Roboto" w:eastAsia="Roboto" w:cs="Roboto"/>
          <w:sz w:val="21"/>
          <w:szCs w:val="21"/>
          <w:highlight w:val="white"/>
        </w:rPr>
      </w:pPr>
      <w:r>
        <w:rPr>
          <w:rFonts w:eastAsia="Roboto" w:cs="Roboto" w:ascii="Roboto" w:hAnsi="Roboto"/>
          <w:sz w:val="21"/>
          <w:szCs w:val="21"/>
          <w:highlight w:val="white"/>
        </w:rPr>
      </w:r>
    </w:p>
    <w:p>
      <w:pPr>
        <w:pStyle w:val="LOnormal"/>
        <w:spacing w:lineRule="auto" w:line="240"/>
        <w:rPr>
          <w:rFonts w:ascii="Roboto" w:hAnsi="Roboto" w:eastAsia="Roboto" w:cs="Roboto"/>
          <w:sz w:val="21"/>
          <w:szCs w:val="21"/>
          <w:highlight w:val="white"/>
        </w:rPr>
      </w:pPr>
      <w:r>
        <w:rPr>
          <w:rFonts w:eastAsia="Roboto" w:cs="Roboto" w:ascii="Roboto" w:hAnsi="Roboto"/>
          <w:sz w:val="21"/>
          <w:szCs w:val="21"/>
          <w:highlight w:val="white"/>
        </w:rPr>
        <w:t>Nel mio tempo libero cerco di impegnarmi facendo attivita fisica, e cercando di imparare nuove Skills nel mio settore ma non solo anche approfondendo temi attuali di cultura generale.</w:t>
      </w:r>
    </w:p>
    <w:p>
      <w:pPr>
        <w:pStyle w:val="LOnormal"/>
        <w:spacing w:lineRule="auto" w:line="240"/>
        <w:rPr/>
      </w:pPr>
      <w:r>
        <w:rPr>
          <w:rFonts w:eastAsia="Roboto" w:cs="Roboto" w:ascii="Roboto" w:hAnsi="Roboto"/>
          <w:sz w:val="21"/>
          <w:szCs w:val="21"/>
          <w:highlight w:val="white"/>
        </w:rPr>
        <w:t>Amo ascoltare musica e stare a contatto con la natura e gli animali.</w:t>
      </w:r>
      <w:r>
        <w:rPr>
          <w:rFonts w:eastAsia="Montserrat Medium" w:cs="Montserrat Medium" w:ascii="Montserrat Medium" w:hAnsi="Montserrat Medium"/>
          <w:sz w:val="24"/>
          <w:szCs w:val="24"/>
        </w:rPr>
        <w:b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tserrat Medium">
    <w:charset w:val="00"/>
    <w:family w:val="roman"/>
    <w:pitch w:val="variable"/>
  </w:font>
  <w:font w:name="Montserrat">
    <w:charset w:val="00"/>
    <w:family w:val="roman"/>
    <w:pitch w:val="variable"/>
  </w:font>
  <w:font w:name="Roboto">
    <w:charset w:val="00"/>
    <w:family w:val="roman"/>
    <w:pitch w:val="variable"/>
  </w:font>
  <w:font w:name="Sans Serif Collection">
    <w:charset w:val="00"/>
    <w:family w:val="roman"/>
    <w:pitch w:val="variable"/>
  </w:font>
  <w:font w:name="Montserrat Light">
    <w:charset w:val="00"/>
    <w:family w:val="roman"/>
    <w:pitch w:val="variable"/>
  </w:font>
  <w:font w:name="YADXm57xSKM 0">
    <w:altName w:val="fb"/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Tito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o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o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o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o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o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CollegamentoInternet">
    <w:name w:val="Hyperlink"/>
    <w:rPr>
      <w:color w:val="000080"/>
      <w:u w:val="single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DefaultParagraphFont">
    <w:name w:val="Default Paragraph Font"/>
    <w:qFormat/>
    <w:rPr/>
  </w:style>
  <w:style w:type="character" w:styleId="CollegamentoInternetvisitato">
    <w:name w:val="FollowedHyperlink"/>
    <w:rPr>
      <w:color w:val="800000"/>
      <w:u w:val="singl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Titoloprincipa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ttotito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Table">
    <w:name w:val="Normal Table"/>
    <w:qFormat/>
    <w:pPr>
      <w:widowControl/>
      <w:suppressAutoHyphens w:val="true"/>
      <w:bidi w:val="0"/>
      <w:spacing w:lineRule="auto" w:line="276" w:before="0" w:after="0"/>
      <w:jc w:val="left"/>
      <w:textAlignment w:val="auto"/>
    </w:pPr>
    <w:rPr>
      <w:rFonts w:ascii="Times New Roman" w:hAnsi="Times New Roman" w:eastAsia="Montserrat" w:cs="Times New Roman"/>
      <w:color w:val="auto"/>
      <w:kern w:val="0"/>
      <w:sz w:val="24"/>
      <w:szCs w:val="24"/>
      <w:lang w:val="it-IT" w:eastAsia="it-IT" w:bidi="ar-SA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io.bianchi@gmail.com" TargetMode="External"/><Relationship Id="rId3" Type="http://schemas.openxmlformats.org/officeDocument/2006/relationships/hyperlink" Target="https://www.linkedin.com/in/flavioscimeca1/" TargetMode="External"/><Relationship Id="rId4" Type="http://schemas.openxmlformats.org/officeDocument/2006/relationships/hyperlink" Target="https://godsofcode.demohackademy.it/" TargetMode="External"/><Relationship Id="rId5" Type="http://schemas.openxmlformats.org/officeDocument/2006/relationships/hyperlink" Target="https://github.com/FlavioScimeca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LibreOffice/7.4.4.2$Windows_X86_64 LibreOffice_project/85569322deea74ec9134968a29af2df5663baa21</Application>
  <AppVersion>15.0000</AppVersion>
  <Pages>2</Pages>
  <Words>258</Words>
  <Characters>1533</Characters>
  <CharactersWithSpaces>1782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2023-02-10T17:03:37Z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