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ulo"/>
        <w:jc w:val="center"/>
        <w:rPr>
          <w:rFonts w:cs="Arial"/>
          <w:sz w:val="56"/>
          <w:szCs w:val="56"/>
        </w:rPr>
      </w:pPr>
      <w:bookmarkStart w:id="0" w:name="_GoBack"/>
      <w:r>
        <w:rPr>
          <w:rFonts w:cs="Arial"/>
          <w:sz w:val="56"/>
          <w:szCs w:val="56"/>
        </w:rPr>
        <w:t>Plano de Testes</w:t>
      </w:r>
    </w:p>
    <w:p>
      <w:pPr>
        <w:pStyle w:val="sistema"/>
        <w:jc w:val="center"/>
        <w:rPr>
          <w:rFonts w:cs="Arial"/>
          <w:color w:val="FF0000"/>
          <w:sz w:val="32"/>
        </w:rPr>
      </w:pPr>
      <w:r>
        <w:rPr>
          <w:rFonts w:cs="Arial"/>
          <w:color w:val="FF0000"/>
        </w:rPr>
        <w:t>MARVELOPEDIA</w:t>
      </w:r>
    </w:p>
    <w:p>
      <w:pPr>
        <w:pStyle w:val="versao"/>
        <w:jc w:val="center"/>
        <w:rPr>
          <w:rFonts w:cs="Arial"/>
          <w:i/>
          <w:color w:val="0000FF"/>
        </w:rPr>
      </w:pPr>
      <w:r>
        <w:rPr>
          <w:rFonts w:cs="Arial"/>
        </w:rPr>
        <w:t xml:space="preserve">Versão </w:t>
      </w:r>
      <w:r>
        <w:rPr>
          <w:rFonts w:cs="Arial"/>
          <w:i/>
          <w:color w:val="FF0000"/>
        </w:rPr>
        <w:t>0.6.1</w:t>
      </w:r>
    </w:p>
    <w:bookmarkEnd w:id="0"/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Histórico/Alterações</w:t>
      </w:r>
    </w:p>
    <w:tbl>
      <w:tblPr>
        <w:tblStyle w:val="Tabelacomgrade"/>
        <w:tblW w:w="8789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>
        <w:tc>
          <w:tcPr>
            <w:tcW w:w="1276" w:type="dxa"/>
          </w:tcPr>
          <w:p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992" w:type="dxa"/>
          </w:tcPr>
          <w:p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</w:t>
            </w:r>
          </w:p>
        </w:tc>
        <w:tc>
          <w:tcPr>
            <w:tcW w:w="4536" w:type="dxa"/>
          </w:tcPr>
          <w:p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985" w:type="dxa"/>
          </w:tcPr>
          <w:p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</w:t>
            </w:r>
          </w:p>
        </w:tc>
      </w:tr>
      <w:tr>
        <w:tc>
          <w:tcPr>
            <w:tcW w:w="1276" w:type="dxa"/>
          </w:tcPr>
          <w:p>
            <w:pPr>
              <w:pStyle w:val="Tabletext"/>
              <w:ind w:left="0"/>
              <w:rPr>
                <w:rFonts w:cs="Arial"/>
                <w:color w:val="FF0000"/>
                <w:lang w:val="pt-BR"/>
              </w:rPr>
            </w:pPr>
            <w:r>
              <w:rPr>
                <w:rFonts w:cs="Arial"/>
                <w:color w:val="FF0000"/>
                <w:lang w:val="pt-BR"/>
              </w:rPr>
              <w:t>02/04/2022</w:t>
            </w:r>
          </w:p>
        </w:tc>
        <w:tc>
          <w:tcPr>
            <w:tcW w:w="992" w:type="dxa"/>
          </w:tcPr>
          <w:p>
            <w:pPr>
              <w:pStyle w:val="Tabletext"/>
              <w:ind w:left="34"/>
              <w:rPr>
                <w:rFonts w:cs="Arial"/>
                <w:color w:val="FF0000"/>
                <w:lang w:val="pt-BR"/>
              </w:rPr>
            </w:pPr>
            <w:r>
              <w:rPr>
                <w:rFonts w:cs="Arial"/>
                <w:color w:val="FF0000"/>
                <w:lang w:val="pt-BR"/>
              </w:rPr>
              <w:t>0.6.1</w:t>
            </w:r>
          </w:p>
        </w:tc>
        <w:tc>
          <w:tcPr>
            <w:tcW w:w="4536" w:type="dxa"/>
          </w:tcPr>
          <w:p>
            <w:pPr>
              <w:pStyle w:val="Tabletext"/>
              <w:ind w:left="34"/>
              <w:rPr>
                <w:rFonts w:cs="Arial"/>
                <w:color w:val="FF0000"/>
                <w:lang w:val="pt-BR"/>
              </w:rPr>
            </w:pPr>
            <w:r>
              <w:rPr>
                <w:rFonts w:cs="Arial"/>
                <w:color w:val="FF0000"/>
                <w:lang w:val="pt-BR"/>
              </w:rPr>
              <w:t>Criação menu gêneros</w:t>
            </w:r>
          </w:p>
        </w:tc>
        <w:tc>
          <w:tcPr>
            <w:tcW w:w="1985" w:type="dxa"/>
          </w:tcPr>
          <w:p>
            <w:pPr>
              <w:pStyle w:val="Tabletext"/>
              <w:ind w:left="30"/>
              <w:rPr>
                <w:rFonts w:cs="Arial"/>
                <w:color w:val="FF0000"/>
                <w:lang w:val="pt-BR"/>
              </w:rPr>
            </w:pPr>
            <w:r>
              <w:rPr>
                <w:rFonts w:cs="Arial"/>
                <w:color w:val="FF0000"/>
                <w:lang w:val="pt-BR"/>
              </w:rPr>
              <w:t>Flavio A.</w:t>
            </w:r>
          </w:p>
        </w:tc>
      </w:tr>
      <w:tr>
        <w:tc>
          <w:tcPr>
            <w:tcW w:w="1276" w:type="dxa"/>
          </w:tcPr>
          <w:p>
            <w:pPr>
              <w:pStyle w:val="Tabletext"/>
              <w:ind w:left="0"/>
              <w:jc w:val="both"/>
              <w:rPr>
                <w:rFonts w:cs="Arial"/>
                <w:lang w:val="pt-BR"/>
              </w:rPr>
            </w:pPr>
          </w:p>
        </w:tc>
        <w:tc>
          <w:tcPr>
            <w:tcW w:w="992" w:type="dxa"/>
          </w:tcPr>
          <w:p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4536" w:type="dxa"/>
          </w:tcPr>
          <w:p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1985" w:type="dxa"/>
          </w:tcPr>
          <w:p>
            <w:pPr>
              <w:pStyle w:val="Tabletext"/>
              <w:ind w:left="30"/>
              <w:rPr>
                <w:rFonts w:cs="Arial"/>
                <w:lang w:val="pt-BR"/>
              </w:rPr>
            </w:pPr>
          </w:p>
        </w:tc>
      </w:tr>
      <w:tr>
        <w:tc>
          <w:tcPr>
            <w:tcW w:w="1276" w:type="dxa"/>
          </w:tcPr>
          <w:p>
            <w:pPr>
              <w:pStyle w:val="Tabletext"/>
              <w:ind w:left="0"/>
              <w:rPr>
                <w:rFonts w:cs="Arial"/>
                <w:lang w:val="pt-BR"/>
              </w:rPr>
            </w:pPr>
          </w:p>
        </w:tc>
        <w:tc>
          <w:tcPr>
            <w:tcW w:w="992" w:type="dxa"/>
          </w:tcPr>
          <w:p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4536" w:type="dxa"/>
          </w:tcPr>
          <w:p>
            <w:pPr>
              <w:pStyle w:val="Tabletext"/>
              <w:ind w:left="34"/>
              <w:rPr>
                <w:rFonts w:cs="Arial"/>
                <w:lang w:val="pt-BR"/>
              </w:rPr>
            </w:pPr>
          </w:p>
        </w:tc>
        <w:tc>
          <w:tcPr>
            <w:tcW w:w="1985" w:type="dxa"/>
          </w:tcPr>
          <w:p>
            <w:pPr>
              <w:pStyle w:val="Tabletext"/>
              <w:ind w:left="30"/>
              <w:rPr>
                <w:rFonts w:cs="Arial"/>
                <w:lang w:val="pt-BR"/>
              </w:rPr>
            </w:pPr>
          </w:p>
        </w:tc>
      </w:tr>
    </w:tbl>
    <w:p>
      <w:pPr>
        <w:jc w:val="center"/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pStyle w:val="versao"/>
        <w:rPr>
          <w:rFonts w:cs="Arial"/>
        </w:rPr>
      </w:pPr>
      <w:r>
        <w:rPr>
          <w:rFonts w:cs="Arial"/>
        </w:rPr>
        <w:br w:type="page"/>
      </w:r>
    </w:p>
    <w:p>
      <w:pPr>
        <w:pStyle w:val="conteudo"/>
        <w:outlineLvl w:val="0"/>
        <w:rPr>
          <w:rFonts w:cs="Arial"/>
          <w:u w:val="single"/>
        </w:rPr>
      </w:pPr>
      <w:r>
        <w:rPr>
          <w:rFonts w:cs="Arial"/>
        </w:rPr>
        <w:lastRenderedPageBreak/>
        <w:t>Conteúdo</w:t>
      </w:r>
    </w:p>
    <w:p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4"/>
          <w:szCs w:val="24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  <w:szCs w:val="28"/>
        </w:rPr>
        <w:t>1</w:t>
      </w:r>
      <w:r>
        <w:rPr>
          <w:rFonts w:ascii="Arial" w:hAnsi="Arial" w:cs="Arial"/>
          <w:b w:val="0"/>
          <w:caps w:val="0"/>
          <w:noProof/>
          <w:sz w:val="24"/>
          <w:szCs w:val="24"/>
        </w:rPr>
        <w:tab/>
      </w:r>
      <w:r>
        <w:rPr>
          <w:rFonts w:ascii="Arial" w:hAnsi="Arial" w:cs="Arial"/>
          <w:noProof/>
          <w:szCs w:val="28"/>
        </w:rPr>
        <w:t>Introdução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PAGEREF _Toc36523496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4"/>
          <w:szCs w:val="24"/>
        </w:rPr>
      </w:pPr>
      <w:r>
        <w:rPr>
          <w:rFonts w:ascii="Arial" w:hAnsi="Arial" w:cs="Arial"/>
          <w:noProof/>
          <w:szCs w:val="28"/>
        </w:rPr>
        <w:t>2</w:t>
      </w:r>
      <w:r>
        <w:rPr>
          <w:rFonts w:ascii="Arial" w:hAnsi="Arial" w:cs="Arial"/>
          <w:b w:val="0"/>
          <w:caps w:val="0"/>
          <w:noProof/>
          <w:sz w:val="24"/>
          <w:szCs w:val="24"/>
        </w:rPr>
        <w:tab/>
      </w:r>
      <w:r>
        <w:rPr>
          <w:rFonts w:ascii="Arial" w:hAnsi="Arial" w:cs="Arial"/>
          <w:noProof/>
          <w:szCs w:val="28"/>
        </w:rPr>
        <w:t>Requisitos a Serem  Testados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PAGEREF _Toc36523497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pStyle w:val="Sumrio2"/>
        <w:tabs>
          <w:tab w:val="left" w:pos="960"/>
          <w:tab w:val="right" w:leader="dot" w:pos="9060"/>
        </w:tabs>
        <w:rPr>
          <w:rFonts w:ascii="Arial" w:hAnsi="Arial" w:cs="Arial"/>
          <w:smallCaps w:val="0"/>
          <w:noProof/>
          <w:sz w:val="24"/>
          <w:szCs w:val="24"/>
        </w:rPr>
      </w:pPr>
      <w:r>
        <w:rPr>
          <w:rFonts w:ascii="Arial" w:hAnsi="Arial" w:cs="Arial"/>
          <w:noProof/>
          <w:szCs w:val="26"/>
        </w:rPr>
        <w:t>2.1</w:t>
      </w:r>
      <w:r>
        <w:rPr>
          <w:rFonts w:ascii="Arial" w:hAnsi="Arial" w:cs="Arial"/>
          <w:smallCaps w:val="0"/>
          <w:noProof/>
          <w:sz w:val="24"/>
          <w:szCs w:val="24"/>
        </w:rPr>
        <w:tab/>
      </w:r>
      <w:r>
        <w:rPr>
          <w:rFonts w:ascii="Arial" w:hAnsi="Arial" w:cs="Arial"/>
          <w:noProof/>
          <w:szCs w:val="26"/>
        </w:rPr>
        <w:t>Iteração 1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PAGEREF _Toc36523498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4"/>
          <w:szCs w:val="24"/>
          <w:lang w:val="es-ES_tradnl"/>
        </w:rPr>
      </w:pPr>
      <w:r>
        <w:rPr>
          <w:rFonts w:ascii="Arial" w:hAnsi="Arial" w:cs="Arial"/>
          <w:noProof/>
          <w:szCs w:val="28"/>
          <w:lang w:val="es-ES_tradnl"/>
        </w:rPr>
        <w:t>3</w:t>
      </w:r>
      <w:r>
        <w:rPr>
          <w:rFonts w:ascii="Arial" w:hAnsi="Arial" w:cs="Arial"/>
          <w:b w:val="0"/>
          <w:caps w:val="0"/>
          <w:noProof/>
          <w:sz w:val="24"/>
          <w:szCs w:val="24"/>
          <w:lang w:val="es-ES_tradnl"/>
        </w:rPr>
        <w:tab/>
      </w:r>
      <w:r>
        <w:rPr>
          <w:rFonts w:ascii="Arial" w:hAnsi="Arial" w:cs="Arial"/>
          <w:noProof/>
          <w:szCs w:val="28"/>
          <w:lang w:val="es-ES_tradnl"/>
        </w:rPr>
        <w:t>Tipos de Teste</w:t>
      </w:r>
      <w:r>
        <w:rPr>
          <w:rFonts w:ascii="Arial" w:hAnsi="Arial" w:cs="Arial"/>
          <w:noProof/>
          <w:lang w:val="es-ES_tradnl"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  <w:lang w:val="es-ES_tradnl"/>
        </w:rPr>
        <w:instrText xml:space="preserve"> PAGEREF _Toc36523501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  <w:lang w:val="es-ES_tradnl"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pStyle w:val="Sumrio2"/>
        <w:tabs>
          <w:tab w:val="left" w:pos="960"/>
          <w:tab w:val="right" w:leader="dot" w:pos="9060"/>
        </w:tabs>
        <w:rPr>
          <w:rFonts w:ascii="Arial" w:hAnsi="Arial" w:cs="Arial"/>
          <w:smallCaps w:val="0"/>
          <w:noProof/>
          <w:sz w:val="24"/>
          <w:szCs w:val="24"/>
        </w:rPr>
      </w:pPr>
      <w:r>
        <w:rPr>
          <w:rFonts w:ascii="Arial" w:hAnsi="Arial" w:cs="Arial"/>
          <w:noProof/>
          <w:szCs w:val="26"/>
        </w:rPr>
        <w:t>3.1</w:t>
      </w:r>
      <w:r>
        <w:rPr>
          <w:rFonts w:ascii="Arial" w:hAnsi="Arial" w:cs="Arial"/>
          <w:smallCaps w:val="0"/>
          <w:noProof/>
          <w:sz w:val="24"/>
          <w:szCs w:val="24"/>
        </w:rPr>
        <w:tab/>
      </w:r>
      <w:r>
        <w:rPr>
          <w:rFonts w:ascii="Arial" w:hAnsi="Arial" w:cs="Arial"/>
          <w:noProof/>
          <w:szCs w:val="26"/>
        </w:rPr>
        <w:t>Iteração 1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PAGEREF _Toc36523502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4"/>
          <w:szCs w:val="24"/>
        </w:rPr>
      </w:pPr>
      <w:r>
        <w:rPr>
          <w:rFonts w:ascii="Arial" w:hAnsi="Arial" w:cs="Arial"/>
          <w:noProof/>
          <w:szCs w:val="28"/>
        </w:rPr>
        <w:t>4</w:t>
      </w:r>
      <w:r>
        <w:rPr>
          <w:rFonts w:ascii="Arial" w:hAnsi="Arial" w:cs="Arial"/>
          <w:b w:val="0"/>
          <w:caps w:val="0"/>
          <w:noProof/>
          <w:sz w:val="24"/>
          <w:szCs w:val="24"/>
        </w:rPr>
        <w:tab/>
      </w:r>
      <w:r>
        <w:rPr>
          <w:rFonts w:ascii="Arial" w:hAnsi="Arial" w:cs="Arial"/>
          <w:noProof/>
          <w:szCs w:val="28"/>
        </w:rPr>
        <w:t>Recursos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PAGEREF _Toc36523504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pStyle w:val="Sumrio2"/>
        <w:tabs>
          <w:tab w:val="left" w:pos="960"/>
          <w:tab w:val="right" w:leader="dot" w:pos="9060"/>
        </w:tabs>
        <w:rPr>
          <w:rFonts w:ascii="Arial" w:hAnsi="Arial" w:cs="Arial"/>
          <w:smallCaps w:val="0"/>
          <w:noProof/>
          <w:sz w:val="24"/>
          <w:szCs w:val="24"/>
        </w:rPr>
      </w:pPr>
      <w:r>
        <w:rPr>
          <w:rFonts w:ascii="Arial" w:hAnsi="Arial" w:cs="Arial"/>
          <w:noProof/>
          <w:szCs w:val="26"/>
        </w:rPr>
        <w:t>4.1</w:t>
      </w:r>
      <w:r>
        <w:rPr>
          <w:rFonts w:ascii="Arial" w:hAnsi="Arial" w:cs="Arial"/>
          <w:smallCaps w:val="0"/>
          <w:noProof/>
          <w:sz w:val="24"/>
          <w:szCs w:val="24"/>
        </w:rPr>
        <w:tab/>
      </w:r>
      <w:r>
        <w:rPr>
          <w:rFonts w:ascii="Arial" w:hAnsi="Arial" w:cs="Arial"/>
          <w:noProof/>
          <w:szCs w:val="26"/>
        </w:rPr>
        <w:t xml:space="preserve">Ambiente de Teste 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PAGEREF _Toc36523505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pStyle w:val="Sumrio2"/>
        <w:tabs>
          <w:tab w:val="left" w:pos="960"/>
          <w:tab w:val="right" w:leader="dot" w:pos="9060"/>
        </w:tabs>
        <w:rPr>
          <w:rFonts w:ascii="Arial" w:hAnsi="Arial" w:cs="Arial"/>
          <w:smallCaps w:val="0"/>
          <w:noProof/>
          <w:sz w:val="24"/>
          <w:szCs w:val="24"/>
        </w:rPr>
      </w:pPr>
      <w:r>
        <w:rPr>
          <w:rFonts w:ascii="Arial" w:hAnsi="Arial" w:cs="Arial"/>
          <w:noProof/>
          <w:szCs w:val="26"/>
        </w:rPr>
        <w:t>4.2</w:t>
      </w:r>
      <w:r>
        <w:rPr>
          <w:rFonts w:ascii="Arial" w:hAnsi="Arial" w:cs="Arial"/>
          <w:smallCaps w:val="0"/>
          <w:noProof/>
          <w:sz w:val="24"/>
          <w:szCs w:val="24"/>
        </w:rPr>
        <w:tab/>
      </w:r>
      <w:r>
        <w:rPr>
          <w:rFonts w:ascii="Arial" w:hAnsi="Arial" w:cs="Arial"/>
          <w:noProof/>
          <w:szCs w:val="26"/>
        </w:rPr>
        <w:t>Ferramentas de Teste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PAGEREF _Toc36523506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pStyle w:val="Sumrio1"/>
        <w:tabs>
          <w:tab w:val="left" w:pos="480"/>
          <w:tab w:val="right" w:leader="dot" w:pos="9060"/>
        </w:tabs>
        <w:rPr>
          <w:rFonts w:ascii="Arial" w:hAnsi="Arial" w:cs="Arial"/>
          <w:b w:val="0"/>
          <w:caps w:val="0"/>
          <w:noProof/>
          <w:sz w:val="24"/>
          <w:szCs w:val="24"/>
        </w:rPr>
      </w:pPr>
      <w:r>
        <w:rPr>
          <w:rFonts w:ascii="Arial" w:hAnsi="Arial" w:cs="Arial"/>
          <w:noProof/>
          <w:szCs w:val="28"/>
        </w:rPr>
        <w:t>5</w:t>
      </w:r>
      <w:r>
        <w:rPr>
          <w:rFonts w:ascii="Arial" w:hAnsi="Arial" w:cs="Arial"/>
          <w:b w:val="0"/>
          <w:caps w:val="0"/>
          <w:noProof/>
          <w:sz w:val="24"/>
          <w:szCs w:val="24"/>
        </w:rPr>
        <w:tab/>
      </w:r>
      <w:r>
        <w:rPr>
          <w:rFonts w:ascii="Arial" w:hAnsi="Arial" w:cs="Arial"/>
          <w:noProof/>
          <w:szCs w:val="28"/>
        </w:rPr>
        <w:t>Cronograma</w:t>
      </w: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PAGEREF _Toc36523507 \h </w:instrText>
      </w:r>
      <w:r>
        <w:rPr>
          <w:rFonts w:ascii="Arial" w:hAnsi="Arial" w:cs="Arial"/>
          <w:noProof/>
        </w:rPr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3</w:t>
      </w:r>
      <w:r>
        <w:rPr>
          <w:rFonts w:ascii="Arial" w:hAnsi="Arial" w:cs="Arial"/>
          <w:noProof/>
        </w:rPr>
        <w:fldChar w:fldCharType="end"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rPr>
          <w:rFonts w:ascii="Arial" w:hAnsi="Arial" w:cs="Arial"/>
        </w:rPr>
      </w:pPr>
    </w:p>
    <w:p>
      <w:pPr>
        <w:pStyle w:val="versao"/>
        <w:rPr>
          <w:rFonts w:cs="Arial"/>
        </w:rPr>
      </w:pPr>
      <w:r>
        <w:rPr>
          <w:rFonts w:cs="Arial"/>
        </w:rPr>
        <w:br w:type="page"/>
      </w:r>
    </w:p>
    <w:p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INTRODUÇÃO</w:t>
      </w:r>
    </w:p>
    <w:p>
      <w:pPr>
        <w:pStyle w:val="PargrafodaLista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documento descreve os requisitos a serem testados, os tipos de testes definidos para cada iteração, os recursos de hardware e software a serem utilizados e o plano de teste para todo o projeto. As seções Requisitos, Recursos e Cronograma são usadas para permitir que o gerente de projeto acompanhe a evolução dos testes.</w:t>
      </w:r>
    </w:p>
    <w:p>
      <w:pPr>
        <w:pStyle w:val="PargrafodaLista"/>
        <w:rPr>
          <w:rFonts w:ascii="Arial" w:hAnsi="Arial" w:cs="Arial"/>
        </w:rPr>
      </w:pPr>
    </w:p>
    <w:p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REQUISITOS A SEREM TESTADOS</w:t>
      </w:r>
    </w:p>
    <w:p>
      <w:pPr>
        <w:pStyle w:val="PargrafodaLista"/>
        <w:rPr>
          <w:rFonts w:ascii="Arial" w:hAnsi="Arial" w:cs="Arial"/>
        </w:rPr>
      </w:pPr>
    </w:p>
    <w:p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testes automatizados, devemos impor o conceito de desenvolvimento contínuo e então verificar se a criação deste menu não afeta outras iterações do </w:t>
      </w:r>
      <w:proofErr w:type="spellStart"/>
      <w:r>
        <w:rPr>
          <w:rFonts w:ascii="Arial" w:hAnsi="Arial" w:cs="Arial"/>
        </w:rPr>
        <w:t>app</w:t>
      </w:r>
      <w:proofErr w:type="spellEnd"/>
      <w:r>
        <w:rPr>
          <w:rFonts w:ascii="Arial" w:hAnsi="Arial" w:cs="Arial"/>
        </w:rPr>
        <w:t>.</w:t>
      </w:r>
    </w:p>
    <w:p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ITERAÇÃO 1</w:t>
      </w:r>
    </w:p>
    <w:p>
      <w:pPr>
        <w:pStyle w:val="instrucaodepreenchimento"/>
        <w:ind w:left="7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Clique no menu departamentos</w:t>
      </w:r>
    </w:p>
    <w:p>
      <w:pPr>
        <w:pStyle w:val="Padro"/>
        <w:ind w:left="720"/>
        <w:rPr>
          <w:rFonts w:ascii="Arial" w:hAnsi="Arial" w:cs="Arial"/>
          <w:color w:val="0000FF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  <w:color w:val="FF0000"/>
          <w:sz w:val="24"/>
        </w:rPr>
        <w:t>Casos de Uso</w:t>
      </w:r>
    </w:p>
    <w:tbl>
      <w:tblPr>
        <w:tblStyle w:val="TabeladeGrade1Clara"/>
        <w:tblW w:w="0" w:type="auto"/>
        <w:tblLayout w:type="fixed"/>
        <w:tblLook w:val="0000" w:firstRow="0" w:lastRow="0" w:firstColumn="0" w:lastColumn="0" w:noHBand="0" w:noVBand="0"/>
      </w:tblPr>
      <w:tblGrid>
        <w:gridCol w:w="2817"/>
        <w:gridCol w:w="5804"/>
      </w:tblGrid>
      <w:tr>
        <w:tc>
          <w:tcPr>
            <w:tcW w:w="2817" w:type="dxa"/>
          </w:tcPr>
          <w:p>
            <w:pPr>
              <w:pStyle w:val="Avanocorpodotexto"/>
              <w:ind w:firstLine="0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Identificador </w:t>
            </w:r>
          </w:p>
        </w:tc>
        <w:tc>
          <w:tcPr>
            <w:tcW w:w="5804" w:type="dxa"/>
          </w:tcPr>
          <w:p>
            <w:pPr>
              <w:pStyle w:val="Avanocorpodotexto"/>
              <w:ind w:firstLine="0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Nome do Caso de Uso</w:t>
            </w:r>
          </w:p>
        </w:tc>
      </w:tr>
      <w:tr>
        <w:tc>
          <w:tcPr>
            <w:tcW w:w="2817" w:type="dxa"/>
          </w:tcPr>
          <w:p>
            <w:pPr>
              <w:pStyle w:val="Avanocorpodotexto"/>
              <w:ind w:firstLine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D01</w:t>
            </w:r>
          </w:p>
        </w:tc>
        <w:tc>
          <w:tcPr>
            <w:tcW w:w="5804" w:type="dxa"/>
          </w:tcPr>
          <w:p>
            <w:pPr>
              <w:pStyle w:val="Avanocorpodotexto"/>
              <w:ind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Pesquisa com nome do departamento</w:t>
            </w:r>
          </w:p>
        </w:tc>
      </w:tr>
      <w:tr>
        <w:tc>
          <w:tcPr>
            <w:tcW w:w="2817" w:type="dxa"/>
          </w:tcPr>
          <w:p>
            <w:pPr>
              <w:pStyle w:val="Avanocorpodotexto"/>
              <w:ind w:firstLine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D02</w:t>
            </w:r>
          </w:p>
        </w:tc>
        <w:tc>
          <w:tcPr>
            <w:tcW w:w="5804" w:type="dxa"/>
          </w:tcPr>
          <w:p>
            <w:pPr>
              <w:pStyle w:val="Avanocorpodotexto"/>
              <w:ind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Pesquisa com nome da obra</w:t>
            </w:r>
          </w:p>
        </w:tc>
      </w:tr>
      <w:tr>
        <w:tc>
          <w:tcPr>
            <w:tcW w:w="2817" w:type="dxa"/>
          </w:tcPr>
          <w:p>
            <w:pPr>
              <w:pStyle w:val="Avanocorpodotexto"/>
              <w:ind w:firstLine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D03</w:t>
            </w:r>
          </w:p>
        </w:tc>
        <w:tc>
          <w:tcPr>
            <w:tcW w:w="5804" w:type="dxa"/>
          </w:tcPr>
          <w:p>
            <w:pPr>
              <w:pStyle w:val="Avanocorpodotexto"/>
              <w:ind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Clique nos menus e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submenus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.</w:t>
            </w:r>
          </w:p>
        </w:tc>
      </w:tr>
    </w:tbl>
    <w:p>
      <w:pPr>
        <w:pStyle w:val="Padro"/>
        <w:ind w:left="720"/>
        <w:rPr>
          <w:rFonts w:ascii="Arial" w:hAnsi="Arial" w:cs="Arial"/>
          <w:b/>
          <w:bCs/>
          <w:color w:val="0000FF"/>
          <w:sz w:val="24"/>
        </w:rPr>
      </w:pPr>
      <w:r>
        <w:rPr>
          <w:rFonts w:ascii="Arial" w:hAnsi="Arial" w:cs="Arial"/>
          <w:b/>
          <w:bCs/>
          <w:color w:val="0000FF"/>
          <w:sz w:val="24"/>
        </w:rPr>
        <w:tab/>
      </w:r>
    </w:p>
    <w:p>
      <w:pPr>
        <w:pStyle w:val="Padro"/>
        <w:ind w:left="72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Cs/>
          <w:color w:val="FF0000"/>
          <w:sz w:val="24"/>
        </w:rPr>
        <w:t>Requisitos Não-Funcionais</w:t>
      </w:r>
    </w:p>
    <w:tbl>
      <w:tblPr>
        <w:tblStyle w:val="TabeladeGrade1Clara"/>
        <w:tblW w:w="0" w:type="auto"/>
        <w:tblLayout w:type="fixed"/>
        <w:tblLook w:val="0000" w:firstRow="0" w:lastRow="0" w:firstColumn="0" w:lastColumn="0" w:noHBand="0" w:noVBand="0"/>
      </w:tblPr>
      <w:tblGrid>
        <w:gridCol w:w="2817"/>
        <w:gridCol w:w="5804"/>
      </w:tblGrid>
      <w:tr>
        <w:tc>
          <w:tcPr>
            <w:tcW w:w="2817" w:type="dxa"/>
          </w:tcPr>
          <w:p>
            <w:pPr>
              <w:pStyle w:val="Avanocorpodotexto"/>
              <w:ind w:firstLine="0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Identificador </w:t>
            </w:r>
          </w:p>
        </w:tc>
        <w:tc>
          <w:tcPr>
            <w:tcW w:w="5804" w:type="dxa"/>
          </w:tcPr>
          <w:p>
            <w:pPr>
              <w:pStyle w:val="Avanocorpodotexto"/>
              <w:ind w:firstLine="0"/>
              <w:jc w:val="center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Nome do Requisito</w:t>
            </w:r>
          </w:p>
        </w:tc>
      </w:tr>
      <w:tr>
        <w:tc>
          <w:tcPr>
            <w:tcW w:w="2817" w:type="dxa"/>
          </w:tcPr>
          <w:p>
            <w:pPr>
              <w:pStyle w:val="Avanocorpodotexto"/>
              <w:ind w:firstLine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NF1</w:t>
            </w:r>
          </w:p>
        </w:tc>
        <w:tc>
          <w:tcPr>
            <w:tcW w:w="5804" w:type="dxa"/>
          </w:tcPr>
          <w:p>
            <w:pPr>
              <w:pStyle w:val="Avanocorpodotexto"/>
              <w:ind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Tempo de carregamento dos elementos</w:t>
            </w:r>
          </w:p>
        </w:tc>
      </w:tr>
      <w:tr>
        <w:tc>
          <w:tcPr>
            <w:tcW w:w="2817" w:type="dxa"/>
          </w:tcPr>
          <w:p>
            <w:pPr>
              <w:pStyle w:val="Avanocorpodotexto"/>
              <w:ind w:firstLine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NF2</w:t>
            </w:r>
          </w:p>
        </w:tc>
        <w:tc>
          <w:tcPr>
            <w:tcW w:w="5804" w:type="dxa"/>
          </w:tcPr>
          <w:p>
            <w:pPr>
              <w:pStyle w:val="Avanocorpodotexto"/>
              <w:ind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Tempo de digitação e clique</w:t>
            </w:r>
          </w:p>
        </w:tc>
      </w:tr>
      <w:tr>
        <w:tc>
          <w:tcPr>
            <w:tcW w:w="2817" w:type="dxa"/>
          </w:tcPr>
          <w:p>
            <w:pPr>
              <w:pStyle w:val="Avanocorpodotexto"/>
              <w:ind w:firstLine="0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NF3</w:t>
            </w:r>
          </w:p>
        </w:tc>
        <w:tc>
          <w:tcPr>
            <w:tcW w:w="5804" w:type="dxa"/>
          </w:tcPr>
          <w:p>
            <w:pPr>
              <w:pStyle w:val="Avanocorpodotexto"/>
              <w:ind w:firstLine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Carga micro serviços</w:t>
            </w:r>
          </w:p>
        </w:tc>
      </w:tr>
    </w:tbl>
    <w:p>
      <w:pPr>
        <w:pStyle w:val="PargrafodaLista"/>
        <w:rPr>
          <w:rFonts w:ascii="Arial" w:hAnsi="Arial" w:cs="Arial"/>
        </w:rPr>
      </w:pPr>
    </w:p>
    <w:p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TIPOS DE TESTES</w:t>
      </w:r>
    </w:p>
    <w:p>
      <w:pPr>
        <w:pStyle w:val="instrucaodepreenchimento"/>
        <w:ind w:left="7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Trabalharemos inicialmente com testes exploratórios e manuais, a automação será em seguida, onde pode-se realizar testes regressivos.</w:t>
      </w:r>
    </w:p>
    <w:p>
      <w:pPr>
        <w:ind w:left="709"/>
        <w:rPr>
          <w:rFonts w:ascii="Arial" w:eastAsia="Times New Roman" w:hAnsi="Arial" w:cs="Arial"/>
          <w:sz w:val="24"/>
          <w:szCs w:val="20"/>
          <w:lang w:eastAsia="pt-BR"/>
        </w:rPr>
      </w:pPr>
      <w:r>
        <w:rPr>
          <w:rFonts w:ascii="Arial" w:eastAsia="Times New Roman" w:hAnsi="Arial" w:cs="Arial"/>
          <w:sz w:val="24"/>
          <w:szCs w:val="20"/>
          <w:lang w:eastAsia="pt-BR"/>
        </w:rPr>
        <w:t xml:space="preserve">Posteriormente ao teste manual, será obrigatória a implementação da automação, preferencialmente com o uso de algum destes frameworks: </w:t>
      </w:r>
      <w:proofErr w:type="spellStart"/>
      <w:r>
        <w:rPr>
          <w:rFonts w:ascii="Arial" w:eastAsia="Times New Roman" w:hAnsi="Arial" w:cs="Arial"/>
          <w:sz w:val="24"/>
          <w:szCs w:val="20"/>
          <w:lang w:eastAsia="pt-BR"/>
        </w:rPr>
        <w:t>Cucumber</w:t>
      </w:r>
      <w:proofErr w:type="spellEnd"/>
      <w:r>
        <w:rPr>
          <w:rFonts w:ascii="Arial" w:eastAsia="Times New Roman" w:hAnsi="Arial" w:cs="Arial"/>
          <w:sz w:val="24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0"/>
          <w:lang w:eastAsia="pt-BR"/>
        </w:rPr>
        <w:t>Appium</w:t>
      </w:r>
      <w:proofErr w:type="spellEnd"/>
      <w:r>
        <w:rPr>
          <w:rFonts w:ascii="Arial" w:eastAsia="Times New Roman" w:hAnsi="Arial" w:cs="Arial"/>
          <w:sz w:val="24"/>
          <w:szCs w:val="20"/>
          <w:lang w:eastAsia="pt-BR"/>
        </w:rPr>
        <w:t xml:space="preserve"> ou </w:t>
      </w:r>
      <w:proofErr w:type="spellStart"/>
      <w:r>
        <w:rPr>
          <w:rFonts w:ascii="Arial" w:eastAsia="Times New Roman" w:hAnsi="Arial" w:cs="Arial"/>
          <w:sz w:val="24"/>
          <w:szCs w:val="20"/>
          <w:lang w:eastAsia="pt-BR"/>
        </w:rPr>
        <w:t>AlluraReports</w:t>
      </w:r>
      <w:proofErr w:type="spellEnd"/>
      <w:r>
        <w:rPr>
          <w:rFonts w:ascii="Arial" w:eastAsia="Times New Roman" w:hAnsi="Arial" w:cs="Arial"/>
          <w:sz w:val="24"/>
          <w:szCs w:val="20"/>
          <w:lang w:eastAsia="pt-BR"/>
        </w:rPr>
        <w:t>.</w:t>
      </w:r>
    </w:p>
    <w:p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ITERAÇÂO 1</w:t>
      </w:r>
    </w:p>
    <w:p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Clique Menu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>
        <w:tc>
          <w:tcPr>
            <w:tcW w:w="3350" w:type="dxa"/>
          </w:tcPr>
          <w:p>
            <w:pPr>
              <w:rPr>
                <w:rFonts w:ascii="Arial" w:eastAsia="Times New Roman" w:hAnsi="Arial" w:cs="Arial"/>
                <w:sz w:val="24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>Objetivo:</w:t>
            </w:r>
          </w:p>
        </w:tc>
        <w:tc>
          <w:tcPr>
            <w:tcW w:w="5035" w:type="dxa"/>
          </w:tcPr>
          <w:p>
            <w:pPr>
              <w:rPr>
                <w:rFonts w:ascii="Arial" w:eastAsia="Times New Roman" w:hAnsi="Arial" w:cs="Arial"/>
                <w:sz w:val="24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 xml:space="preserve">Testar os cliques nos menus 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>submenus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 xml:space="preserve">; </w:t>
            </w:r>
          </w:p>
          <w:p>
            <w:pPr>
              <w:rPr>
                <w:rFonts w:ascii="Arial" w:eastAsia="Times New Roman" w:hAnsi="Arial" w:cs="Arial"/>
                <w:sz w:val="24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>Validar se cada departamento está buscando os títulos corretamente.</w:t>
            </w:r>
          </w:p>
        </w:tc>
      </w:tr>
      <w:tr>
        <w:tc>
          <w:tcPr>
            <w:tcW w:w="3350" w:type="dxa"/>
          </w:tcPr>
          <w:p>
            <w:pPr>
              <w:rPr>
                <w:rFonts w:ascii="Arial" w:eastAsia="Times New Roman" w:hAnsi="Arial" w:cs="Arial"/>
                <w:sz w:val="24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 xml:space="preserve"> Tipo de técnica:</w:t>
            </w:r>
          </w:p>
        </w:tc>
        <w:tc>
          <w:tcPr>
            <w:tcW w:w="5035" w:type="dxa"/>
          </w:tcPr>
          <w:p>
            <w:pPr>
              <w:rPr>
                <w:rFonts w:ascii="Arial" w:eastAsia="Times New Roman" w:hAnsi="Arial" w:cs="Arial"/>
                <w:sz w:val="24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 xml:space="preserve"> AUTOMÁTICA</w:t>
            </w:r>
            <w:r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ab/>
              <w:t xml:space="preserve"> </w:t>
            </w:r>
          </w:p>
        </w:tc>
      </w:tr>
    </w:tbl>
    <w:p>
      <w:pPr>
        <w:pStyle w:val="PargrafodaLista"/>
        <w:rPr>
          <w:rFonts w:ascii="Arial" w:hAnsi="Arial" w:cs="Arial"/>
        </w:rPr>
      </w:pPr>
    </w:p>
    <w:tbl>
      <w:tblPr>
        <w:tblW w:w="8378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8"/>
      </w:tblGrid>
      <w:tr>
        <w:trPr>
          <w:trHeight w:val="97"/>
        </w:trPr>
        <w:tc>
          <w:tcPr>
            <w:tcW w:w="8378" w:type="dxa"/>
            <w:vAlign w:val="center"/>
          </w:tcPr>
          <w:p>
            <w:pPr>
              <w:pStyle w:val="tabela"/>
              <w:rPr>
                <w:sz w:val="24"/>
              </w:rPr>
            </w:pPr>
            <w:r>
              <w:rPr>
                <w:sz w:val="24"/>
              </w:rPr>
              <w:t>Estágio do teste: UNIDADE</w:t>
            </w:r>
          </w:p>
        </w:tc>
      </w:tr>
      <w:tr>
        <w:trPr>
          <w:trHeight w:val="97"/>
        </w:trPr>
        <w:tc>
          <w:tcPr>
            <w:tcW w:w="8378" w:type="dxa"/>
            <w:vAlign w:val="center"/>
          </w:tcPr>
          <w:p>
            <w:pPr>
              <w:pStyle w:val="tabela"/>
              <w:rPr>
                <w:sz w:val="24"/>
              </w:rPr>
            </w:pPr>
            <w:r>
              <w:rPr>
                <w:sz w:val="24"/>
              </w:rPr>
              <w:t>Tipo de teste: CAIXA BRANCA</w:t>
            </w:r>
          </w:p>
        </w:tc>
      </w:tr>
      <w:tr>
        <w:trPr>
          <w:trHeight w:val="97"/>
        </w:trPr>
        <w:tc>
          <w:tcPr>
            <w:tcW w:w="8378" w:type="dxa"/>
            <w:vAlign w:val="center"/>
          </w:tcPr>
          <w:p>
            <w:pPr>
              <w:pStyle w:val="tabela"/>
              <w:rPr>
                <w:sz w:val="24"/>
              </w:rPr>
            </w:pPr>
            <w:r>
              <w:rPr>
                <w:sz w:val="24"/>
              </w:rPr>
              <w:t>Responsáveis: EQUIPE DE QA</w:t>
            </w:r>
          </w:p>
        </w:tc>
      </w:tr>
    </w:tbl>
    <w:p>
      <w:pPr>
        <w:rPr>
          <w:rFonts w:ascii="Arial" w:eastAsia="Times New Roman" w:hAnsi="Arial" w:cs="Arial"/>
          <w:sz w:val="24"/>
          <w:szCs w:val="20"/>
          <w:lang w:eastAsia="pt-BR"/>
        </w:rPr>
      </w:pPr>
    </w:p>
    <w:p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RECURSOS</w:t>
      </w:r>
    </w:p>
    <w:p>
      <w:pPr>
        <w:rPr>
          <w:rFonts w:ascii="Arial" w:eastAsia="Times New Roman" w:hAnsi="Arial" w:cs="Arial"/>
          <w:sz w:val="24"/>
          <w:szCs w:val="20"/>
          <w:lang w:eastAsia="pt-BR"/>
        </w:rPr>
      </w:pPr>
      <w:r>
        <w:rPr>
          <w:rFonts w:ascii="Arial" w:eastAsia="Times New Roman" w:hAnsi="Arial" w:cs="Arial"/>
          <w:sz w:val="24"/>
          <w:szCs w:val="20"/>
          <w:lang w:eastAsia="pt-BR"/>
        </w:rPr>
        <w:t>De extrema importância para o bom andamento dos testes, os recursos a serem utilizados durante os testes são descritos nessa seção. Os recursos estão divididos nas subseções que se seguem.</w:t>
      </w:r>
    </w:p>
    <w:p>
      <w:pPr>
        <w:pStyle w:val="Ttulo2"/>
        <w:numPr>
          <w:ilvl w:val="1"/>
          <w:numId w:val="16"/>
        </w:numPr>
        <w:rPr>
          <w:rFonts w:cs="Arial"/>
          <w:b w:val="0"/>
          <w:sz w:val="24"/>
        </w:rPr>
      </w:pPr>
      <w:bookmarkStart w:id="1" w:name="_Toc36523505"/>
      <w:r>
        <w:rPr>
          <w:rFonts w:cs="Arial"/>
          <w:b w:val="0"/>
          <w:sz w:val="24"/>
        </w:rPr>
        <w:t xml:space="preserve">Ambiente de Teste </w:t>
      </w:r>
      <w:bookmarkEnd w:id="1"/>
    </w:p>
    <w:p>
      <w:pPr>
        <w:pStyle w:val="instrucaodepreenchimento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O ambiente de validação será disponibilizado em nossos ambientes e em um de nossos servidores onde o </w:t>
      </w:r>
      <w:proofErr w:type="spellStart"/>
      <w:r>
        <w:rPr>
          <w:rFonts w:ascii="Arial" w:hAnsi="Arial" w:cs="Arial"/>
          <w:i w:val="0"/>
          <w:color w:val="auto"/>
        </w:rPr>
        <w:t>login</w:t>
      </w:r>
      <w:proofErr w:type="spellEnd"/>
      <w:r>
        <w:rPr>
          <w:rFonts w:ascii="Arial" w:hAnsi="Arial" w:cs="Arial"/>
          <w:i w:val="0"/>
          <w:color w:val="auto"/>
        </w:rPr>
        <w:t xml:space="preserve"> será enviado via e-mail. Será obrigatório anexar dados que comprovem os testes (as </w:t>
      </w:r>
      <w:proofErr w:type="spellStart"/>
      <w:r>
        <w:rPr>
          <w:rFonts w:ascii="Arial" w:hAnsi="Arial" w:cs="Arial"/>
          <w:i w:val="0"/>
          <w:color w:val="auto"/>
        </w:rPr>
        <w:t>tasks</w:t>
      </w:r>
      <w:proofErr w:type="spellEnd"/>
      <w:r>
        <w:rPr>
          <w:rFonts w:ascii="Arial" w:hAnsi="Arial" w:cs="Arial"/>
          <w:i w:val="0"/>
          <w:color w:val="auto"/>
        </w:rPr>
        <w:t xml:space="preserve"> serão criadas pelo P.M da </w:t>
      </w:r>
      <w:proofErr w:type="spellStart"/>
      <w:r>
        <w:rPr>
          <w:rFonts w:ascii="Arial" w:hAnsi="Arial" w:cs="Arial"/>
          <w:i w:val="0"/>
          <w:color w:val="auto"/>
        </w:rPr>
        <w:t>Squad</w:t>
      </w:r>
      <w:proofErr w:type="spellEnd"/>
      <w:r>
        <w:rPr>
          <w:rFonts w:ascii="Arial" w:hAnsi="Arial" w:cs="Arial"/>
          <w:i w:val="0"/>
          <w:color w:val="auto"/>
        </w:rPr>
        <w:t>).</w:t>
      </w:r>
    </w:p>
    <w:p>
      <w:pPr>
        <w:jc w:val="both"/>
        <w:rPr>
          <w:rFonts w:ascii="Arial" w:eastAsia="Times New Roman" w:hAnsi="Arial" w:cs="Arial"/>
          <w:sz w:val="24"/>
          <w:szCs w:val="20"/>
          <w:lang w:eastAsia="pt-BR"/>
        </w:rPr>
      </w:pPr>
      <w:r>
        <w:rPr>
          <w:rFonts w:ascii="Arial" w:eastAsia="Times New Roman" w:hAnsi="Arial" w:cs="Arial"/>
          <w:sz w:val="24"/>
          <w:szCs w:val="20"/>
          <w:lang w:eastAsia="pt-BR"/>
        </w:rPr>
        <w:t xml:space="preserve">Serão obrigatórios os testes em ao menos das 5 últimas versões do S.O </w:t>
      </w:r>
      <w:proofErr w:type="spellStart"/>
      <w:r>
        <w:rPr>
          <w:rFonts w:ascii="Arial" w:eastAsia="Times New Roman" w:hAnsi="Arial" w:cs="Arial"/>
          <w:sz w:val="24"/>
          <w:szCs w:val="20"/>
          <w:lang w:eastAsia="pt-BR"/>
        </w:rPr>
        <w:t>Android</w:t>
      </w:r>
      <w:proofErr w:type="spellEnd"/>
      <w:r>
        <w:rPr>
          <w:rFonts w:ascii="Arial" w:eastAsia="Times New Roman" w:hAnsi="Arial" w:cs="Arial"/>
          <w:sz w:val="24"/>
          <w:szCs w:val="20"/>
          <w:lang w:eastAsia="pt-BR"/>
        </w:rPr>
        <w:t>.</w:t>
      </w:r>
    </w:p>
    <w:p>
      <w:pPr>
        <w:pStyle w:val="Ttulo2"/>
        <w:numPr>
          <w:ilvl w:val="1"/>
          <w:numId w:val="16"/>
        </w:numPr>
        <w:rPr>
          <w:rFonts w:cs="Arial"/>
          <w:b w:val="0"/>
          <w:sz w:val="24"/>
        </w:rPr>
      </w:pPr>
      <w:bookmarkStart w:id="2" w:name="_Toc36523506"/>
      <w:r>
        <w:rPr>
          <w:rFonts w:cs="Arial"/>
          <w:b w:val="0"/>
          <w:sz w:val="24"/>
        </w:rPr>
        <w:t>Ferramentas de Teste</w:t>
      </w:r>
      <w:bookmarkEnd w:id="2"/>
    </w:p>
    <w:p>
      <w:pPr>
        <w:pStyle w:val="instrucaodepreenchimento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Visual Studio, </w:t>
      </w:r>
      <w:proofErr w:type="spellStart"/>
      <w:r>
        <w:rPr>
          <w:rFonts w:ascii="Arial" w:hAnsi="Arial" w:cs="Arial"/>
          <w:i w:val="0"/>
          <w:color w:val="auto"/>
        </w:rPr>
        <w:t>AlluraReports</w:t>
      </w:r>
      <w:proofErr w:type="spellEnd"/>
      <w:r>
        <w:rPr>
          <w:rFonts w:ascii="Arial" w:hAnsi="Arial" w:cs="Arial"/>
          <w:i w:val="0"/>
          <w:color w:val="auto"/>
        </w:rPr>
        <w:t xml:space="preserve">, Ferramentas pacote </w:t>
      </w:r>
      <w:proofErr w:type="spellStart"/>
      <w:r>
        <w:rPr>
          <w:rFonts w:ascii="Arial" w:hAnsi="Arial" w:cs="Arial"/>
          <w:i w:val="0"/>
          <w:color w:val="auto"/>
        </w:rPr>
        <w:t>Jira</w:t>
      </w:r>
      <w:proofErr w:type="spellEnd"/>
      <w:r>
        <w:rPr>
          <w:rFonts w:ascii="Arial" w:hAnsi="Arial" w:cs="Arial"/>
          <w:i w:val="0"/>
          <w:color w:val="auto"/>
        </w:rPr>
        <w:t xml:space="preserve"> e Serviços AWS.</w:t>
      </w:r>
    </w:p>
    <w:p>
      <w:pPr>
        <w:pStyle w:val="PargrafodaLista"/>
        <w:rPr>
          <w:rFonts w:ascii="Arial" w:hAnsi="Arial" w:cs="Arial"/>
        </w:rPr>
      </w:pPr>
    </w:p>
    <w:p>
      <w:pPr>
        <w:pStyle w:val="PargrafodaLista"/>
        <w:rPr>
          <w:rFonts w:ascii="Arial" w:hAnsi="Arial" w:cs="Arial"/>
        </w:rPr>
      </w:pPr>
    </w:p>
    <w:p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CRONOGRAMA</w:t>
      </w:r>
    </w:p>
    <w:p>
      <w:pPr>
        <w:pStyle w:val="instrucaodepreenchimento"/>
        <w:ind w:left="720"/>
        <w:rPr>
          <w:i w:val="0"/>
          <w:color w:val="auto"/>
        </w:rPr>
      </w:pPr>
      <w:r>
        <w:rPr>
          <w:i w:val="0"/>
          <w:color w:val="auto"/>
        </w:rPr>
        <w:t>https://jira.testemarvelopedia/cronograma.com</w:t>
      </w:r>
    </w:p>
    <w:p>
      <w:pPr>
        <w:rPr>
          <w:rFonts w:ascii="Arial" w:eastAsia="Times New Roman" w:hAnsi="Arial" w:cs="Arial"/>
          <w:sz w:val="24"/>
          <w:szCs w:val="20"/>
          <w:lang w:eastAsia="pt-BR"/>
        </w:rPr>
      </w:pPr>
    </w:p>
    <w:sectPr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048090"/>
      <w:docPartObj>
        <w:docPartGallery w:val="Page Numbers (Bottom of Page)"/>
        <w:docPartUnique/>
      </w:docPartObj>
    </w:sdtPr>
    <w:sdtContent>
      <w:p>
        <w:pPr>
          <w:pStyle w:val="Rodap"/>
        </w:pPr>
        <w:r>
          <w:t>____________________________________________________________________________</w:t>
        </w:r>
      </w:p>
      <w:p>
        <w:pPr>
          <w:pStyle w:val="Rodap"/>
        </w:pPr>
        <w:r>
          <w:t>Plano de Testes</w:t>
        </w:r>
      </w:p>
      <w:p>
        <w:pPr>
          <w:pStyle w:val="Rodap"/>
        </w:pPr>
        <w:r>
          <w:rPr>
            <w:noProof/>
            <w:lang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5" name="Triângulo isóscel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5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Nvx/D+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9566A"/>
    <w:multiLevelType w:val="hybridMultilevel"/>
    <w:tmpl w:val="DAD4B3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A21A90"/>
    <w:multiLevelType w:val="hybridMultilevel"/>
    <w:tmpl w:val="8AD6BD84"/>
    <w:lvl w:ilvl="0" w:tplc="523672CC">
      <w:numFmt w:val="bullet"/>
      <w:lvlText w:val=""/>
      <w:lvlJc w:val="left"/>
      <w:pPr>
        <w:ind w:left="1800" w:hanging="360"/>
      </w:pPr>
      <w:rPr>
        <w:rFonts w:ascii="Symbol" w:eastAsia="Times New Roman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BA1B52"/>
    <w:multiLevelType w:val="hybridMultilevel"/>
    <w:tmpl w:val="936AE2D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D43AAB"/>
    <w:multiLevelType w:val="multilevel"/>
    <w:tmpl w:val="F964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614ED"/>
    <w:multiLevelType w:val="multilevel"/>
    <w:tmpl w:val="1FE4E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A02185C"/>
    <w:multiLevelType w:val="hybridMultilevel"/>
    <w:tmpl w:val="2252E45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6A75C7"/>
    <w:multiLevelType w:val="hybridMultilevel"/>
    <w:tmpl w:val="66ECD42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4D26DB1"/>
    <w:multiLevelType w:val="hybridMultilevel"/>
    <w:tmpl w:val="DD8E2AF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64E631D"/>
    <w:multiLevelType w:val="hybridMultilevel"/>
    <w:tmpl w:val="2C622088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6F7D6C"/>
    <w:multiLevelType w:val="hybridMultilevel"/>
    <w:tmpl w:val="EFC4FBE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A663CB5"/>
    <w:multiLevelType w:val="hybridMultilevel"/>
    <w:tmpl w:val="51AC9D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D75A5A"/>
    <w:multiLevelType w:val="hybridMultilevel"/>
    <w:tmpl w:val="93E07C3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B143209"/>
    <w:multiLevelType w:val="hybridMultilevel"/>
    <w:tmpl w:val="5E72B69A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3571DFA"/>
    <w:multiLevelType w:val="hybridMultilevel"/>
    <w:tmpl w:val="CD665384"/>
    <w:lvl w:ilvl="0" w:tplc="284E816E">
      <w:numFmt w:val="bullet"/>
      <w:lvlText w:val=""/>
      <w:lvlJc w:val="left"/>
      <w:pPr>
        <w:ind w:left="1800" w:hanging="360"/>
      </w:pPr>
      <w:rPr>
        <w:rFonts w:ascii="Symbol" w:eastAsia="Times New Roman" w:hAnsi="Symbol" w:cs="Segoe UI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6DF0AEF"/>
    <w:multiLevelType w:val="hybridMultilevel"/>
    <w:tmpl w:val="496ACA3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1310CE"/>
    <w:multiLevelType w:val="hybridMultilevel"/>
    <w:tmpl w:val="D2DC01E2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0"/>
  </w:num>
  <w:num w:numId="5">
    <w:abstractNumId w:val="11"/>
  </w:num>
  <w:num w:numId="6">
    <w:abstractNumId w:val="12"/>
  </w:num>
  <w:num w:numId="7">
    <w:abstractNumId w:val="15"/>
  </w:num>
  <w:num w:numId="8">
    <w:abstractNumId w:val="3"/>
  </w:num>
  <w:num w:numId="9">
    <w:abstractNumId w:val="8"/>
  </w:num>
  <w:num w:numId="10">
    <w:abstractNumId w:val="10"/>
  </w:num>
  <w:num w:numId="11">
    <w:abstractNumId w:val="16"/>
  </w:num>
  <w:num w:numId="12">
    <w:abstractNumId w:val="7"/>
  </w:num>
  <w:num w:numId="13">
    <w:abstractNumId w:val="9"/>
  </w:num>
  <w:num w:numId="14">
    <w:abstractNumId w:val="6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A68AA-5AAA-4276-9B44-754C7F50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 w:line="240" w:lineRule="auto"/>
      <w:ind w:left="431" w:hanging="431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7"/>
      </w:numPr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sz w:val="26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7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7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7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7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7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7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7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versao"/>
    <w:pPr>
      <w:spacing w:before="5280" w:after="60" w:line="240" w:lineRule="auto"/>
      <w:jc w:val="right"/>
    </w:pPr>
    <w:rPr>
      <w:rFonts w:ascii="Arial" w:eastAsia="Times New Roman" w:hAnsi="Arial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PargrafodaLista">
    <w:name w:val="List Paragraph"/>
    <w:basedOn w:val="Normal"/>
    <w:uiPriority w:val="34"/>
    <w:qFormat/>
    <w:pPr>
      <w:spacing w:before="60" w:after="6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eastAsia="Times New Roman" w:hAnsi="Arial" w:cs="Times New Roman"/>
      <w:sz w:val="20"/>
      <w:szCs w:val="20"/>
      <w:lang w:val="en-US" w:eastAsia="pt-BR"/>
    </w:rPr>
  </w:style>
  <w:style w:type="paragraph" w:customStyle="1" w:styleId="conteudo">
    <w:name w:val="conteudo"/>
    <w:basedOn w:val="Normal"/>
    <w:pPr>
      <w:spacing w:before="360" w:after="120" w:line="240" w:lineRule="auto"/>
      <w:jc w:val="both"/>
    </w:pPr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Sumrio1">
    <w:name w:val="toc 1"/>
    <w:basedOn w:val="Normal"/>
    <w:next w:val="Normal"/>
    <w:autoRedefine/>
    <w:semiHidden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semiHidden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eastAsia="pt-BR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aodepreenchimento">
    <w:name w:val="instrucao de preenchimento"/>
    <w:basedOn w:val="Normal"/>
    <w:next w:val="Normal"/>
    <w:pPr>
      <w:spacing w:before="60" w:after="60" w:line="240" w:lineRule="auto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eastAsia="pt-BR"/>
    </w:rPr>
  </w:style>
  <w:style w:type="paragraph" w:customStyle="1" w:styleId="Padro">
    <w:name w:val="Padrão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customStyle="1" w:styleId="Avanocorpodotexto">
    <w:name w:val="Avanço corpo do texto"/>
    <w:basedOn w:val="Padro"/>
    <w:pPr>
      <w:ind w:firstLine="708"/>
    </w:p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ela">
    <w:name w:val="tabela"/>
    <w:basedOn w:val="Normal"/>
    <w:pPr>
      <w:autoSpaceDE w:val="0"/>
      <w:autoSpaceDN w:val="0"/>
      <w:adjustRightInd w:val="0"/>
      <w:spacing w:before="60" w:after="60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Pr>
      <w:rFonts w:ascii="Arial" w:eastAsia="Times New Roman" w:hAnsi="Arial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Adriano</dc:creator>
  <cp:keywords/>
  <dc:description/>
  <cp:lastModifiedBy>Flávio Adriano</cp:lastModifiedBy>
  <cp:revision>31</cp:revision>
  <dcterms:created xsi:type="dcterms:W3CDTF">2022-04-04T13:41:00Z</dcterms:created>
  <dcterms:modified xsi:type="dcterms:W3CDTF">2022-04-04T22:35:00Z</dcterms:modified>
</cp:coreProperties>
</file>