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1AD7" w14:textId="77777777" w:rsidR="00466866" w:rsidRPr="00207CEB" w:rsidRDefault="00FA2548" w:rsidP="00834B31">
      <w:pPr>
        <w:rPr>
          <w:rFonts w:ascii="Arial" w:hAnsi="Arial" w:cs="Arial"/>
          <w:b/>
          <w:bCs/>
          <w:sz w:val="20"/>
          <w:szCs w:val="20"/>
        </w:rPr>
        <w:spacing w:line="360" w:lineRule="auto" w:after="120"/>
      </w:pPr>
      <w:r w:rsidRPr="00207CEB">
        <w:rPr>
          <w:rFonts w:ascii="Arial" w:hAnsi="Arial" w:cs="Arial"/>
          <w:bCs/>
          <w:sz w:val="24"/>
          <w:szCs w:val="24"/>
        </w:rPr>
        <w:t>MODELO DE MEMORIAL TÉCNICO DESCRITIVO</w:t>
      </w:r>
    </w:p>
    <w:p w14:paraId="2BB4964E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49F6ECE7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20EB2719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7847A100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6EF882AB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4EB9DC1F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4B3E70CC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357A0C4A" w14:textId="10A5BFF9" w:rsidR="00466866" w:rsidRPr="00207CEB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 xml:space="preserve">MICROGERAÇÃO DISTRIBUÍDA UTILIZANDO UM SISTEMA SOLAR FOTOVOLTAICO DE </w:t>
      </w:r>
      <w:r w:rsidR="00834B31">
        <w:rPr>
          <w:rFonts w:ascii="Arial" w:hAnsi="Arial" w:cs="Arial"/>
          <w:sz w:val="24"/>
          <w:szCs w:val="24"/>
        </w:rPr>
        <w:t>{{</w:t>
      </w:r>
      <w:proofErr w:type="gramStart"/>
      <w:r w:rsidR="00834B31">
        <w:rPr>
          <w:rFonts w:ascii="Arial" w:hAnsi="Arial" w:cs="Arial"/>
          <w:sz w:val="24"/>
          <w:szCs w:val="24"/>
        </w:rPr>
        <w:t>POTENCIA</w:t>
      </w:r>
      <w:proofErr w:type="gramEnd"/>
      <w:r w:rsidR="00834B31">
        <w:rPr>
          <w:rFonts w:ascii="Arial" w:hAnsi="Arial" w:cs="Arial"/>
          <w:sz w:val="24"/>
          <w:szCs w:val="24"/>
        </w:rPr>
        <w:t>_GERACAO}} kW</w:t>
      </w:r>
      <w:r w:rsidRPr="00830EEC">
        <w:rPr>
          <w:rFonts w:ascii="Arial" w:hAnsi="Arial" w:cs="Arial"/>
          <w:sz w:val="24"/>
          <w:szCs w:val="24"/>
        </w:rPr>
        <w:t xml:space="preserve"> CONECTADO À REDE DE ENERGIA ELÉTRICA DE BAIXA TENSÃO EM </w:t>
      </w:r>
      <w:r w:rsidR="009E6545">
        <w:rPr>
          <w:rFonts w:ascii="Arial" w:hAnsi="Arial" w:cs="Arial"/>
          <w:sz w:val="24"/>
          <w:szCs w:val="24"/>
        </w:rPr>
        <w:t>{{TENSAO_ATENDIMENTO_FORMATADA}}</w:t>
      </w:r>
      <w:r w:rsidRPr="00830EEC">
        <w:rPr>
          <w:rFonts w:ascii="Arial" w:hAnsi="Arial" w:cs="Arial"/>
          <w:sz w:val="24"/>
          <w:szCs w:val="24"/>
        </w:rPr>
        <w:t xml:space="preserve"> CARACTERIZADO COMO </w:t>
      </w:r>
      <w:r w:rsidR="009E6545">
        <w:rPr>
          <w:rFonts w:ascii="Arial" w:hAnsi="Arial" w:cs="Arial"/>
          <w:sz w:val="24"/>
          <w:szCs w:val="24"/>
        </w:rPr>
        <w:t>{{MODALIDADE_COMPENSACAO}}</w:t>
      </w:r>
    </w:p>
    <w:p w14:paraId="263645FB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B277286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36124F9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0D410F7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229BA987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8C352B2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848486A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580EC480" w14:textId="77777777" w:rsidR="00735E24" w:rsidRPr="00207CEB" w:rsidRDefault="000F41AD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0F41AD">
        <w:rPr>
          <w:rFonts w:ascii="Arial" w:hAnsi="Arial" w:cs="Arial"/>
          <w:sz w:val="24"/>
          <w:szCs w:val="24"/>
        </w:rPr>
        <w:t>{{NOME_CLIENTE}}</w:t>
      </w:r>
      <w:r>
        <w:rPr>
          <w:rFonts w:ascii="Arial" w:hAnsi="Arial" w:cs="Arial"/>
          <w:sz w:val="24"/>
          <w:szCs w:val="24"/>
        </w:rPr>
        <w:br/>
      </w:r>
      <w:r w:rsidRPr="000F41AD">
        <w:rPr>
          <w:rFonts w:ascii="Arial" w:hAnsi="Arial" w:cs="Arial"/>
          <w:sz w:val="24"/>
          <w:szCs w:val="24"/>
        </w:rPr>
        <w:t>CPF: {{CPF}}</w:t>
      </w:r>
      <w:r w:rsidR="00F83746">
        <w:rPr>
          <w:rFonts w:ascii="Arial" w:hAnsi="Arial" w:cs="Arial"/>
          <w:sz w:val="24"/>
          <w:szCs w:val="24"/>
        </w:rPr>
        <w:br/>
      </w:r>
    </w:p>
    <w:p w14:paraId="499552F8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09CC03A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887132A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0F6FE8A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6E8FAFA9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{{NOME_RESP_TECNICO}}</w:t>
      </w:r>
    </w:p>
    <w:p w14:paraId="1952DF72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{{</w:t>
      </w:r>
      <w:proofErr w:type="gramStart"/>
      <w:r w:rsidRPr="00830EEC">
        <w:rPr>
          <w:rFonts w:ascii="Arial" w:hAnsi="Arial" w:cs="Arial"/>
          <w:sz w:val="24"/>
          <w:szCs w:val="24"/>
        </w:rPr>
        <w:t>TITULO</w:t>
      </w:r>
      <w:proofErr w:type="gramEnd"/>
      <w:r w:rsidRPr="00830EEC">
        <w:rPr>
          <w:rFonts w:ascii="Arial" w:hAnsi="Arial" w:cs="Arial"/>
          <w:sz w:val="24"/>
          <w:szCs w:val="24"/>
        </w:rPr>
        <w:t>_PROFISSIONAL}}</w:t>
      </w:r>
    </w:p>
    <w:p w14:paraId="1B52C9A5" w14:textId="77777777" w:rsidR="00466866" w:rsidRPr="00207CEB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Registro: {{REGISTRO_PROFISSIONAL}}</w:t>
      </w:r>
    </w:p>
    <w:p w14:paraId="520E7F61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1398E2C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680FF0F8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69C42C5" w14:textId="77777777" w:rsidR="00735E24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73BA4FE3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D97ACE1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ECFFF7D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C8950C1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5AEBB6A2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FCA395F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2C07C728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170149C" w14:textId="77777777" w:rsidR="00830EEC" w:rsidRPr="00207CEB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3D37EAA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{{CIDADE}} – {{UF}}</w:t>
      </w:r>
    </w:p>
    <w:p w14:paraId="63AEF900" w14:textId="77777777" w:rsidR="00830EEC" w:rsidRDefault="00E16578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4"/>
          <w:szCs w:val="24"/>
        </w:rPr>
        <w:lastRenderedPageBreak/>
        <w:t>{{MES_DOCUMENTO}} – {{ANO_DOCUMENTO}}</w:t>
      </w:r>
    </w:p>
    <w:p w14:paraId="4A936C83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Lista de Siglas e Abreviaturas (Atualizada e Organizada)</w:t>
      </w:r>
    </w:p>
    <w:p w14:paraId="14B6AC91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Normas e Órgãos Reguladores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4102"/>
      </w:tblGrid>
      <w:tr w:rsidR="00207CEB" w:rsidRPr="000A7591" w14:paraId="767D5358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3F06FB6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09E6CE1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641F3B5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F3550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ABNT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0A88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Associação Brasileira de Normas Técnicas</w:t>
            </w:r>
          </w:p>
        </w:tc>
      </w:tr>
      <w:tr w:rsidR="00207CEB" w:rsidRPr="000A7591" w14:paraId="783C133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340D5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ANEEL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1685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Agência Nacional de Energia Elétrica</w:t>
            </w:r>
          </w:p>
        </w:tc>
      </w:tr>
      <w:tr w:rsidR="00207CEB" w:rsidRPr="000A7591" w14:paraId="7CD0529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B90CF4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PRODIST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2B18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Procedimentos de Distribuição</w:t>
            </w:r>
          </w:p>
        </w:tc>
      </w:tr>
      <w:tr w:rsidR="00207CEB" w:rsidRPr="000A7591" w14:paraId="799B26A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FC611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REN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47B4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Resolução Normativa</w:t>
            </w:r>
          </w:p>
        </w:tc>
      </w:tr>
      <w:tr w:rsidR="00207CEB" w:rsidRPr="000A7591" w14:paraId="0858FF4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744F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D7F4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International</w:t>
            </w:r>
            <w:proofErr w:type="spellEnd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Electrotechnical</w:t>
            </w:r>
            <w:proofErr w:type="spellEnd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Commission</w:t>
            </w:r>
          </w:p>
        </w:tc>
      </w:tr>
    </w:tbl>
    <w:p w14:paraId="5945B52F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Tensões e Correntes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8"/>
        <w:gridCol w:w="4258"/>
      </w:tblGrid>
      <w:tr w:rsidR="00207CEB" w:rsidRPr="000A7591" w14:paraId="62172BFF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6244B1F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006C9ED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79D546C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FB9D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8669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Baixa Tensão (220/127 V, 380/220 V)</w:t>
            </w:r>
          </w:p>
        </w:tc>
      </w:tr>
      <w:tr w:rsidR="00207CEB" w:rsidRPr="000A7591" w14:paraId="741EA95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97E3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CAF5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Média Tensão (13.8 kV, 34.5 kV)</w:t>
            </w:r>
          </w:p>
        </w:tc>
      </w:tr>
      <w:tr w:rsidR="00207CEB" w:rsidRPr="000A7591" w14:paraId="646700B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54470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C.A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697B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Alternada</w:t>
            </w:r>
          </w:p>
        </w:tc>
      </w:tr>
      <w:tr w:rsidR="00207CEB" w:rsidRPr="000A7591" w14:paraId="1222AA0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93B0B7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F51D1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Contínua</w:t>
            </w:r>
          </w:p>
        </w:tc>
      </w:tr>
      <w:tr w:rsidR="00207CEB" w:rsidRPr="000A7591" w14:paraId="484F661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E08B21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6559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Nominal</w:t>
            </w:r>
          </w:p>
        </w:tc>
      </w:tr>
      <w:tr w:rsidR="00207CEB" w:rsidRPr="000A7591" w14:paraId="0C58AAB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0B61B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IDG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12EA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nominal do disjuntor de entrada (A)</w:t>
            </w:r>
          </w:p>
        </w:tc>
      </w:tr>
      <w:tr w:rsidR="00207CEB" w:rsidRPr="000A7591" w14:paraId="2369878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992E34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E5BE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de curto-circuito de módulo FV (A)</w:t>
            </w:r>
          </w:p>
        </w:tc>
      </w:tr>
      <w:tr w:rsidR="00207CEB" w:rsidRPr="000A7591" w14:paraId="00FB144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8176F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VN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D1C7F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nominal de atendimento (V)</w:t>
            </w:r>
          </w:p>
        </w:tc>
      </w:tr>
      <w:tr w:rsidR="00207CEB" w:rsidRPr="000A7591" w14:paraId="50182DF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4576A1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Voc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4D6F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de circuito aberto de módulo FV (V)</w:t>
            </w:r>
          </w:p>
        </w:tc>
      </w:tr>
    </w:tbl>
    <w:p w14:paraId="4AA8C515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Sistemas e Componentes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6"/>
        <w:gridCol w:w="4991"/>
      </w:tblGrid>
      <w:tr w:rsidR="00207CEB" w:rsidRPr="000A7591" w14:paraId="096A3E1E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479D9AB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0445EB8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489CA24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DDB9B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DSP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ACA3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Dispositivo Supressor de Surto</w:t>
            </w:r>
          </w:p>
        </w:tc>
      </w:tr>
      <w:tr w:rsidR="00207CEB" w:rsidRPr="000A7591" w14:paraId="3576DA3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0A792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DSV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599B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Dispositivo de Seccionamento Visível</w:t>
            </w:r>
          </w:p>
        </w:tc>
      </w:tr>
      <w:tr w:rsidR="00207CEB" w:rsidRPr="000A7591" w14:paraId="27F4E12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9D8C67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015E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Pára-raio</w:t>
            </w:r>
            <w:proofErr w:type="spellEnd"/>
          </w:p>
        </w:tc>
      </w:tr>
      <w:tr w:rsidR="00207CEB" w:rsidRPr="000A7591" w14:paraId="0A03D10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6EBC1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SPDA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34C5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de Proteção contra Descargas Atmosféricas</w:t>
            </w:r>
          </w:p>
        </w:tc>
      </w:tr>
      <w:tr w:rsidR="00207CEB" w:rsidRPr="000A7591" w14:paraId="70D170C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763728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lastRenderedPageBreak/>
              <w:t>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ED5E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Transformador de Corrente</w:t>
            </w:r>
          </w:p>
        </w:tc>
      </w:tr>
      <w:tr w:rsidR="00207CEB" w:rsidRPr="000A7591" w14:paraId="175992A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E0B5BF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93B6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Transformador de Potencial</w:t>
            </w:r>
          </w:p>
        </w:tc>
      </w:tr>
    </w:tbl>
    <w:p w14:paraId="625CB4A9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Energia e Cargas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8"/>
        <w:gridCol w:w="4069"/>
      </w:tblGrid>
      <w:tr w:rsidR="00207CEB" w:rsidRPr="000A7591" w14:paraId="3499A334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98BB1F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F37A3F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0B91AFA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16DA6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4A8EF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Carga Instalada</w:t>
            </w:r>
          </w:p>
        </w:tc>
      </w:tr>
      <w:tr w:rsidR="00207CEB" w:rsidRPr="000A7591" w14:paraId="19CC00E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CFA9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F6CAB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Custo de Disponibilidade (30/50/100 kWh)</w:t>
            </w:r>
          </w:p>
        </w:tc>
      </w:tr>
      <w:tr w:rsidR="00207CEB" w:rsidRPr="000A7591" w14:paraId="4097E4D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4ACA9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B2A0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Fator de Potência</w:t>
            </w:r>
          </w:p>
        </w:tc>
      </w:tr>
      <w:tr w:rsidR="00207CEB" w:rsidRPr="000A7591" w14:paraId="3DE24ED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341DC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7EC5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Disponibilizada para UC com GD</w:t>
            </w:r>
          </w:p>
        </w:tc>
      </w:tr>
      <w:tr w:rsidR="00207CEB" w:rsidRPr="000A7591" w14:paraId="7E604EA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6B53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NF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93D507" w14:textId="45087DB8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Número de Fases (1</w:t>
            </w:r>
            <w:r w:rsidR="00C70EF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2 ou 3)</w:t>
            </w:r>
          </w:p>
        </w:tc>
      </w:tr>
    </w:tbl>
    <w:p w14:paraId="4FB61FBA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Energia Solar Fotovoltaica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4"/>
        <w:gridCol w:w="3880"/>
      </w:tblGrid>
      <w:tr w:rsidR="00207CEB" w:rsidRPr="000A7591" w14:paraId="481F0864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8EC124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3386740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0A340EE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91ACD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1472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Fotovoltaico</w:t>
            </w:r>
          </w:p>
        </w:tc>
      </w:tr>
      <w:tr w:rsidR="00207CEB" w:rsidRPr="000A7591" w14:paraId="78E4376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2C2B9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1869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Geração Distribuída</w:t>
            </w:r>
          </w:p>
        </w:tc>
      </w:tr>
      <w:tr w:rsidR="00207CEB" w:rsidRPr="000A7591" w14:paraId="214D09E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2F26C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MicroGD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F02D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Microgeração Distribuída</w:t>
            </w:r>
          </w:p>
        </w:tc>
      </w:tr>
      <w:tr w:rsidR="00207CEB" w:rsidRPr="000A7591" w14:paraId="13FF5F0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8209A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HSP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86B7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Horas de Sol Pleno</w:t>
            </w:r>
          </w:p>
        </w:tc>
      </w:tr>
      <w:tr w:rsidR="00207CEB" w:rsidRPr="000A7591" w14:paraId="3ACA529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ECEB6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09FA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Fotovoltaico</w:t>
            </w:r>
          </w:p>
        </w:tc>
      </w:tr>
      <w:tr w:rsidR="00207CEB" w:rsidRPr="000A7591" w14:paraId="7BA92727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D035A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SFVCR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7926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Fotovoltaico Conectado à Rede</w:t>
            </w:r>
          </w:p>
        </w:tc>
      </w:tr>
      <w:tr w:rsidR="00207CEB" w:rsidRPr="000A7591" w14:paraId="67F4290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4FEEE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kWp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D68A4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Quilowatt-pico</w:t>
            </w:r>
          </w:p>
        </w:tc>
      </w:tr>
    </w:tbl>
    <w:p w14:paraId="1CD7D0E2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Quadros e Unidades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"/>
        <w:gridCol w:w="3069"/>
      </w:tblGrid>
      <w:tr w:rsidR="00207CEB" w:rsidRPr="000A7591" w14:paraId="6567282B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E753CE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2AF2D3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34DA1FD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7CDD8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QGD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A563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Quadro Geral de Distribuição</w:t>
            </w:r>
          </w:p>
        </w:tc>
      </w:tr>
      <w:tr w:rsidR="00207CEB" w:rsidRPr="000A7591" w14:paraId="2D37D09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058827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QGBT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5075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Quadro Geral de Baixa Tensão</w:t>
            </w:r>
          </w:p>
        </w:tc>
      </w:tr>
      <w:tr w:rsidR="00207CEB" w:rsidRPr="000A7591" w14:paraId="4A7655B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4A73A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46228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Unidade Consumidora</w:t>
            </w:r>
          </w:p>
        </w:tc>
      </w:tr>
    </w:tbl>
    <w:p w14:paraId="38C46996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Georreferenciamento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8"/>
        <w:gridCol w:w="3313"/>
      </w:tblGrid>
      <w:tr w:rsidR="00207CEB" w:rsidRPr="000A7591" w14:paraId="126A884E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62137A3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2045020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680ED79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FBC4B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UTM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5A88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Universal Transversa de Mercator</w:t>
            </w:r>
          </w:p>
        </w:tc>
      </w:tr>
    </w:tbl>
    <w:p w14:paraId="1C70F367" w14:textId="77777777" w:rsidR="003849BA" w:rsidRPr="00207CEB" w:rsidRDefault="003849BA" w:rsidP="00C5760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34367775" w14:textId="77777777" w:rsidR="004649D1" w:rsidRPr="00207CEB" w:rsidRDefault="00FA2548" w:rsidP="004649D1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bCs/>
          <w:sz w:val="20"/>
          <w:szCs w:val="20"/>
        </w:rPr>
      </w:pPr>
      <w:r w:rsidRPr="00207CEB">
        <w:rPr>
          <w:rFonts w:ascii="Arial" w:hAnsi="Arial" w:cs="Arial"/>
          <w:bCs/>
          <w:sz w:val="24"/>
          <w:szCs w:val="24"/>
        </w:rPr>
        <w:t>SUMÁRIO</w:t>
      </w:r>
    </w:p>
    <w:p w14:paraId="28919075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Calibri" w:hAnsi="Calibri" w:cs="Calibri"/>
          <w:sz w:val="20"/>
          <w:szCs w:val="20"/>
        </w:rPr>
      </w:pPr>
    </w:p>
    <w:p w14:paraId="735FA0E2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Calibri" w:hAnsi="Calibri" w:cs="Calibri"/>
          <w:sz w:val="20"/>
          <w:szCs w:val="20"/>
        </w:rPr>
      </w:pPr>
    </w:p>
    <w:p w14:paraId="36ABE9C6" w14:textId="77777777" w:rsidR="00F83746" w:rsidRDefault="00FA2548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207CEB">
        <w:rPr>
          <w:rFonts w:ascii="Arial" w:hAnsi="Arial" w:cs="Arial"/>
          <w:sz w:val="24"/>
          <w:szCs w:val="24"/>
        </w:rPr>
        <w:fldChar w:fldCharType="begin"/>
      </w:r>
      <w:r w:rsidRPr="00207CEB">
        <w:rPr>
          <w:rFonts w:ascii="Arial" w:hAnsi="Arial" w:cs="Arial"/>
          <w:sz w:val="24"/>
          <w:szCs w:val="24"/>
        </w:rPr>
        <w:instrText xml:space="preserve"> TOC \o "1-2" \u </w:instrText>
      </w:r>
      <w:r w:rsidRPr="00207CEB">
        <w:rPr>
          <w:rFonts w:ascii="Arial" w:hAnsi="Arial" w:cs="Arial"/>
          <w:sz w:val="24"/>
          <w:szCs w:val="24"/>
        </w:rPr>
        <w:fldChar w:fldCharType="separate"/>
      </w:r>
      <w:r w:rsidR="00F83746" w:rsidRPr="00431378">
        <w:rPr>
          <w:rFonts w:ascii="Arial" w:hAnsi="Arial" w:cs="Arial"/>
          <w:bCs/>
          <w:noProof/>
          <w:sz w:val="24"/>
          <w:szCs w:val="24"/>
        </w:rPr>
        <w:t>1.</w:t>
      </w:r>
      <w:r w:rsidR="00F83746"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="00F83746" w:rsidRPr="00431378">
        <w:rPr>
          <w:rFonts w:ascii="Arial" w:hAnsi="Arial" w:cs="Arial"/>
          <w:bCs/>
          <w:noProof/>
          <w:sz w:val="24"/>
          <w:szCs w:val="24"/>
        </w:rPr>
        <w:t>OBJETIVO</w:t>
      </w:r>
      <w:r w:rsidR="00F83746">
        <w:rPr>
          <w:noProof/>
          <w:rFonts w:ascii="Arial" w:hAnsi="Arial" w:cs="Arial"/>
          <w:sz w:val="24"/>
          <w:szCs w:val="24"/>
        </w:rPr>
        <w:tab/>
      </w:r>
      <w:r w:rsidR="00F83746">
        <w:rPr>
          <w:noProof/>
          <w:rFonts w:ascii="Arial" w:hAnsi="Arial" w:cs="Arial"/>
          <w:sz w:val="24"/>
          <w:szCs w:val="24"/>
        </w:rPr>
        <w:fldChar w:fldCharType="begin"/>
      </w:r>
      <w:r w:rsidR="00F83746">
        <w:rPr>
          <w:noProof/>
          <w:rFonts w:ascii="Arial" w:hAnsi="Arial" w:cs="Arial"/>
          <w:sz w:val="24"/>
          <w:szCs w:val="24"/>
        </w:rPr>
        <w:instrText xml:space="preserve"> PAGEREF _Toc201856018 \h </w:instrText>
      </w:r>
      <w:r w:rsidR="00F83746">
        <w:rPr>
          <w:noProof/>
          <w:rFonts w:ascii="Arial" w:hAnsi="Arial" w:cs="Arial"/>
          <w:sz w:val="24"/>
          <w:szCs w:val="24"/>
        </w:rPr>
      </w:r>
      <w:r w:rsidR="00F83746"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7</w:t>
      </w:r>
      <w:r w:rsidR="00F83746">
        <w:rPr>
          <w:noProof/>
          <w:rFonts w:ascii="Arial" w:hAnsi="Arial" w:cs="Arial"/>
          <w:sz w:val="24"/>
          <w:szCs w:val="24"/>
        </w:rPr>
        <w:fldChar w:fldCharType="end"/>
      </w:r>
    </w:p>
    <w:p w14:paraId="7C342B84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REFERÊNCIAS NORMATIVAS E REGULATÓRIA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_Toc201856019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8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87657F1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DADOS DA UNIDADE CONSUMIDORA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_Toc201856020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8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F18B574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eastAsia="Times New Roman" w:hAnsi="Arial" w:cs="Arial"/>
          <w:bCs/>
          <w:noProof/>
          <w:color w:val="404040"/>
          <w:lang w:eastAsia="pt-BR"/>
          <w:sz w:val="24"/>
          <w:szCs w:val="24"/>
        </w:rPr>
        <w:t>4.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LEVANTAMENTO DE CARGA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_Toc201856021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9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1F61B8D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PADRÃO DE ENTRADA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_Toc201856022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10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98BC62A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5.1.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Tipo de Ligação e Tensão de Atendimento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_Toc201856023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10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023E2037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Disjuntor de Entrada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_Toc201856024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10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4668146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CÁLCULO DA POTÊNCIA DISPONIBILIZADA (PD)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_Toc201856025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11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0B7A231E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5.4.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CÁLCULO DA POTÊNCIA DISPONIBILIZADA (PD)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_Toc201856026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11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7A1E15B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5.5.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OBSERVAÇÕES ADICIONAIS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_Toc201856027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12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484F4762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5.6.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Caixa de Medição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_Toc201856028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13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47266F3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5.7.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Aterramento: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_Toc201856029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13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53E444C7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6.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ESTIMATIVA DE GERAÇÃO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_Toc201856030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14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72F7196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6.1.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DIMENSIONAMENTO DO GERADOR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_Toc201856031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14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2258BE3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3. DIMENSIONAMENTO DO INVERSOR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_Toc201856032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15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574822C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DIMENSIONAMENTO DA PROTEÇÃO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_Toc201856033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01B28B75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6.3.1.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Fusíveis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_Toc201856034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399CC732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. Disjuntores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_Toc201856035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4E928BC7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Dispositivo de seccionamento visível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_Toc201856036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7092E21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6.3.4.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DPS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_Toc201856037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63B83D9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6.3.5.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Características dos Cabos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_Toc201856038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17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143E1033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6.3.6.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Detalhes Técnicos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_Toc201856039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17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C002B60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7.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PLACA DE ADVERTÊNCIA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_Toc201856040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17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1D8CDA38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8.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ANEXOS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_Toc201856041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18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3F9C4FBD" w14:textId="77777777" w:rsidR="00E16578" w:rsidRDefault="00FA2548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fldChar w:fldCharType="end"/>
      </w:r>
    </w:p>
    <w:p w14:paraId="6AABE4BE" w14:textId="77777777" w:rsidR="00E16578" w:rsidRDefault="00E16578">
      <w:pPr>
        <w:rPr>
          <w:rFonts w:ascii="Arial" w:hAnsi="Arial" w:cs="Arial"/>
          <w:b/>
          <w:sz w:val="20"/>
          <w:szCs w:val="20"/>
        </w:rPr>
        <w:spacing w:line="360" w:lineRule="auto" w:after="120"/>
      </w:pPr>
      <w:r>
        <w:rPr>
          <w:rFonts w:ascii="Arial" w:hAnsi="Arial" w:cs="Arial"/>
          <w:sz w:val="24"/>
          <w:szCs w:val="24"/>
        </w:rPr>
        <w:br w:type="page"/>
      </w:r>
    </w:p>
    <w:p w14:paraId="5F733A1E" w14:textId="77777777" w:rsidR="004649D1" w:rsidRPr="00207CEB" w:rsidRDefault="004649D1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120" w:line="360" w:lineRule="auto"/>
        <w:rPr>
          <w:rFonts w:ascii="Calibri" w:hAnsi="Calibri" w:cs="Calibri"/>
          <w:sz w:val="20"/>
          <w:szCs w:val="20"/>
        </w:rPr>
      </w:pPr>
    </w:p>
    <w:p w14:paraId="62897CB8" w14:textId="77777777" w:rsidR="00466866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01856018"/>
      <w:r w:rsidRPr="00207CEB">
        <w:rPr>
          <w:rFonts w:ascii="Arial" w:hAnsi="Arial" w:cs="Arial"/>
          <w:bCs/>
          <w:sz w:val="24"/>
          <w:szCs w:val="24"/>
        </w:rPr>
        <w:t>OBJETIVO</w:t>
      </w:r>
      <w:bookmarkEnd w:id="0"/>
    </w:p>
    <w:p w14:paraId="4F82874B" w14:textId="373A2A67" w:rsidR="00733CEE" w:rsidRDefault="00733CEE" w:rsidP="004829CD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733CEE">
        <w:rPr>
          <w:rFonts w:ascii="Arial" w:hAnsi="Arial" w:cs="Arial"/>
          <w:sz w:val="24"/>
          <w:szCs w:val="24"/>
        </w:rPr>
        <w:t xml:space="preserve">O presente memorial técnico descritivo tem como objetivo apresentar uma metodologia utilizada para elaboração e apresentação à Equatorial Energia , dos documentos mínimos necessários, em conformidade com a REN 482, com o PRODIST Módulo 3 seção 3.7, com a NT.020 e com as normas nacionais (ABNT) ou internacionais (europeia e americana), para SOLICITAÇÃO DO PARECER DE ACESSO de um sistema de microgeração conectado à rede de distribuição de energia elétrica através SOLAR FOTOVOLTAICO de </w:t>
      </w:r>
      <w:r w:rsidR="009E6545">
        <w:rPr>
          <w:rFonts w:ascii="Arial" w:hAnsi="Arial" w:cs="Arial"/>
          <w:sz w:val="24"/>
          <w:szCs w:val="24"/>
        </w:rPr>
        <w:t>{{POTENCIA_GERACAO}} kW</w:t>
      </w:r>
      <w:r w:rsidRPr="00733CEE">
        <w:rPr>
          <w:rFonts w:ascii="Arial" w:hAnsi="Arial" w:cs="Arial"/>
          <w:sz w:val="24"/>
          <w:szCs w:val="24"/>
        </w:rPr>
        <w:t xml:space="preserve"> , composto por </w:t>
      </w:r>
      <w:r w:rsidR="000F41AD">
        <w:rPr>
          <w:rFonts w:ascii="Arial" w:hAnsi="Arial" w:cs="Arial"/>
          <w:sz w:val="24"/>
          <w:szCs w:val="24"/>
        </w:rPr>
        <w:t>{{QTD_MODULOS}} módulos</w:t>
      </w:r>
      <w:r w:rsidRPr="00733CEE">
        <w:rPr>
          <w:rFonts w:ascii="Arial" w:hAnsi="Arial" w:cs="Arial"/>
          <w:sz w:val="24"/>
          <w:szCs w:val="24"/>
        </w:rPr>
        <w:t xml:space="preserve"> fotovoltaicos e </w:t>
      </w:r>
      <w:r w:rsidR="000F41AD">
        <w:rPr>
          <w:rFonts w:ascii="Arial" w:hAnsi="Arial" w:cs="Arial"/>
          <w:sz w:val="24"/>
          <w:szCs w:val="24"/>
        </w:rPr>
        <w:t xml:space="preserve">{{QTD_INVERSORES}} </w:t>
      </w:r>
      <w:r w:rsidR="00C70EFF">
        <w:rPr>
          <w:rFonts w:ascii="Arial" w:hAnsi="Arial" w:cs="Arial"/>
          <w:sz w:val="24"/>
          <w:szCs w:val="24"/>
        </w:rPr>
        <w:t>micro inversores</w:t>
      </w:r>
      <w:r w:rsidRPr="00733CEE">
        <w:rPr>
          <w:rFonts w:ascii="Arial" w:hAnsi="Arial" w:cs="Arial"/>
          <w:sz w:val="24"/>
          <w:szCs w:val="24"/>
        </w:rPr>
        <w:t>, caracterizado como autoconsumo local .</w:t>
      </w:r>
    </w:p>
    <w:p w14:paraId="5D8D2A07" w14:textId="77777777" w:rsidR="00C51499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01856019"/>
      <w:r w:rsidRPr="00207CEB">
        <w:rPr>
          <w:rFonts w:ascii="Arial" w:hAnsi="Arial" w:cs="Arial"/>
          <w:bCs/>
          <w:sz w:val="24"/>
          <w:szCs w:val="24"/>
        </w:rPr>
        <w:t>REFERÊNCIA</w:t>
      </w:r>
      <w:r w:rsidR="009B5AA1" w:rsidRPr="00207CEB">
        <w:rPr>
          <w:rFonts w:ascii="Arial" w:hAnsi="Arial" w:cs="Arial"/>
          <w:bCs/>
          <w:sz w:val="24"/>
          <w:szCs w:val="24"/>
        </w:rPr>
        <w:t>S</w:t>
      </w:r>
      <w:r w:rsidRPr="00207CEB">
        <w:rPr>
          <w:rFonts w:ascii="Arial" w:hAnsi="Arial" w:cs="Arial"/>
          <w:bCs/>
          <w:sz w:val="24"/>
          <w:szCs w:val="24"/>
        </w:rPr>
        <w:t xml:space="preserve"> NORMATIVAS</w:t>
      </w:r>
      <w:r w:rsidR="004B5940" w:rsidRPr="00207CEB">
        <w:rPr>
          <w:rFonts w:ascii="Arial" w:hAnsi="Arial" w:cs="Arial"/>
          <w:bCs/>
          <w:sz w:val="24"/>
          <w:szCs w:val="24"/>
        </w:rPr>
        <w:t xml:space="preserve"> E REGULATÓRIA</w:t>
      </w:r>
      <w:bookmarkEnd w:id="1"/>
    </w:p>
    <w:p w14:paraId="0B9229F6" w14:textId="332B7684" w:rsidR="00C51499" w:rsidRPr="00207CEB" w:rsidRDefault="00FA2548" w:rsidP="004829CD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Para elaboração deste </w:t>
      </w:r>
      <w:r w:rsidR="000A2015" w:rsidRPr="00207CEB">
        <w:rPr>
          <w:rFonts w:ascii="Arial" w:hAnsi="Arial" w:cs="Arial"/>
          <w:sz w:val="24"/>
          <w:szCs w:val="24"/>
        </w:rPr>
        <w:t xml:space="preserve">memorial </w:t>
      </w:r>
      <w:r w:rsidRPr="00207CEB">
        <w:rPr>
          <w:rFonts w:ascii="Arial" w:hAnsi="Arial" w:cs="Arial"/>
          <w:sz w:val="24"/>
          <w:szCs w:val="24"/>
        </w:rPr>
        <w:t>técnico</w:t>
      </w:r>
      <w:r w:rsidR="000A2015" w:rsidRPr="00207CEB">
        <w:rPr>
          <w:rFonts w:ascii="Arial" w:hAnsi="Arial" w:cs="Arial"/>
          <w:sz w:val="24"/>
          <w:szCs w:val="24"/>
        </w:rPr>
        <w:t xml:space="preserve"> descritivo</w:t>
      </w:r>
      <w:r w:rsidRPr="00207CEB">
        <w:rPr>
          <w:rFonts w:ascii="Arial" w:hAnsi="Arial" w:cs="Arial"/>
          <w:sz w:val="24"/>
          <w:szCs w:val="24"/>
        </w:rPr>
        <w:t xml:space="preserve">, no âmbito da área de concessão </w:t>
      </w:r>
      <w:r w:rsidR="003B6873" w:rsidRPr="00207CEB">
        <w:rPr>
          <w:rFonts w:ascii="Arial" w:hAnsi="Arial" w:cs="Arial"/>
          <w:sz w:val="24"/>
          <w:szCs w:val="24"/>
        </w:rPr>
        <w:t>do estado de</w:t>
      </w:r>
      <w:r w:rsidR="00F86F88" w:rsidRPr="00207CEB">
        <w:rPr>
          <w:rFonts w:ascii="Arial" w:hAnsi="Arial" w:cs="Arial"/>
          <w:sz w:val="24"/>
          <w:szCs w:val="24"/>
        </w:rPr>
        <w:t xml:space="preserve"> </w:t>
      </w:r>
      <w:r w:rsidR="003B6873" w:rsidRPr="00207CEB">
        <w:rPr>
          <w:rFonts w:ascii="Arial" w:hAnsi="Arial" w:cs="Arial"/>
          <w:sz w:val="24"/>
          <w:szCs w:val="24"/>
        </w:rPr>
        <w:t xml:space="preserve">(o) </w:t>
      </w:r>
      <w:r w:rsidR="00C70EFF">
        <w:rPr>
          <w:rFonts w:ascii="Arial" w:hAnsi="Arial" w:cs="Arial"/>
          <w:sz w:val="24"/>
          <w:szCs w:val="24"/>
        </w:rPr>
        <w:t>GO</w:t>
      </w:r>
      <w:r w:rsidR="002233A5">
        <w:rPr>
          <w:rFonts w:ascii="Arial" w:hAnsi="Arial" w:cs="Arial"/>
          <w:sz w:val="24"/>
          <w:szCs w:val="24"/>
        </w:rPr>
        <w:t>I</w:t>
      </w:r>
      <w:r w:rsidR="00C70EFF">
        <w:rPr>
          <w:rFonts w:ascii="Arial" w:hAnsi="Arial" w:cs="Arial"/>
          <w:sz w:val="24"/>
          <w:szCs w:val="24"/>
        </w:rPr>
        <w:t>ÁS</w:t>
      </w:r>
      <w:r w:rsidR="003B6873" w:rsidRPr="00207CEB">
        <w:rPr>
          <w:rFonts w:ascii="Arial" w:hAnsi="Arial" w:cs="Arial"/>
          <w:sz w:val="24"/>
          <w:szCs w:val="24"/>
        </w:rPr>
        <w:t xml:space="preserve"> </w:t>
      </w:r>
      <w:r w:rsidRPr="00207CEB">
        <w:rPr>
          <w:rFonts w:ascii="Arial" w:hAnsi="Arial" w:cs="Arial"/>
          <w:sz w:val="24"/>
          <w:szCs w:val="24"/>
        </w:rPr>
        <w:t>foram utilizadas as normas e resoluções</w:t>
      </w:r>
      <w:r w:rsidR="006724BE" w:rsidRPr="00207CEB">
        <w:rPr>
          <w:rFonts w:ascii="Arial" w:hAnsi="Arial" w:cs="Arial"/>
          <w:sz w:val="24"/>
          <w:szCs w:val="24"/>
        </w:rPr>
        <w:t>, nas respectivas revisões vigentes</w:t>
      </w:r>
      <w:r w:rsidRPr="00207CEB">
        <w:rPr>
          <w:rFonts w:ascii="Arial" w:hAnsi="Arial" w:cs="Arial"/>
          <w:sz w:val="24"/>
          <w:szCs w:val="24"/>
        </w:rPr>
        <w:t>, conforme descritas abaixo:</w:t>
      </w:r>
    </w:p>
    <w:p w14:paraId="01606690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5410: Instalações Elétricas de Baixa Tensão.</w:t>
      </w:r>
    </w:p>
    <w:p w14:paraId="6A4B4B85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10899: Energia Solar Fotovoltaica – Terminologia.</w:t>
      </w:r>
    </w:p>
    <w:p w14:paraId="659D29C6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11704: Sistemas Fotovoltaicos – Classificação.</w:t>
      </w:r>
    </w:p>
    <w:p w14:paraId="59586AEB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ABNT </w:t>
      </w:r>
      <w:r w:rsidR="00257FF9" w:rsidRPr="00207CEB">
        <w:rPr>
          <w:rFonts w:ascii="Arial" w:hAnsi="Arial" w:cs="Arial"/>
          <w:sz w:val="24"/>
          <w:szCs w:val="24"/>
        </w:rPr>
        <w:t>NBR 16149</w:t>
      </w:r>
      <w:r w:rsidRPr="00207CEB">
        <w:rPr>
          <w:rFonts w:ascii="Arial" w:hAnsi="Arial" w:cs="Arial"/>
          <w:sz w:val="24"/>
          <w:szCs w:val="24"/>
        </w:rPr>
        <w:t xml:space="preserve">: Sistemas fotovoltaicos (FV) </w:t>
      </w:r>
      <w:r w:rsidR="000A2015" w:rsidRPr="00207CEB">
        <w:rPr>
          <w:rFonts w:ascii="Arial" w:hAnsi="Arial" w:cs="Arial"/>
          <w:sz w:val="24"/>
          <w:szCs w:val="24"/>
        </w:rPr>
        <w:t>–</w:t>
      </w:r>
      <w:r w:rsidRPr="00207CEB">
        <w:rPr>
          <w:rFonts w:ascii="Arial" w:hAnsi="Arial" w:cs="Arial"/>
          <w:sz w:val="24"/>
          <w:szCs w:val="24"/>
        </w:rPr>
        <w:t xml:space="preserve"> Características</w:t>
      </w:r>
      <w:r w:rsidR="000A2015" w:rsidRPr="00207CEB">
        <w:rPr>
          <w:rFonts w:ascii="Arial" w:hAnsi="Arial" w:cs="Arial"/>
          <w:sz w:val="24"/>
          <w:szCs w:val="24"/>
        </w:rPr>
        <w:t xml:space="preserve"> </w:t>
      </w:r>
      <w:r w:rsidRPr="00207CEB">
        <w:rPr>
          <w:rFonts w:ascii="Arial" w:hAnsi="Arial" w:cs="Arial"/>
          <w:sz w:val="24"/>
          <w:szCs w:val="24"/>
        </w:rPr>
        <w:t>da interface de conexão com a rede elétrica de distribuição.</w:t>
      </w:r>
    </w:p>
    <w:p w14:paraId="300A98FB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16150: Sistemas fotovoltaicos (FV) – Características da interface de conexão coma rede elétrica de distribuição – Procedimentos de ensaio de conformidade.</w:t>
      </w:r>
    </w:p>
    <w:p w14:paraId="219BA655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ABNT NBR IEC 62116: Procedimento de Ensaio de </w:t>
      </w:r>
      <w:proofErr w:type="spellStart"/>
      <w:r w:rsidRPr="00207CEB">
        <w:rPr>
          <w:rFonts w:ascii="Arial" w:hAnsi="Arial" w:cs="Arial"/>
          <w:sz w:val="24"/>
          <w:szCs w:val="24"/>
        </w:rPr>
        <w:t>Anti-ilhamento</w:t>
      </w:r>
      <w:proofErr w:type="spellEnd"/>
      <w:r w:rsidRPr="00207CEB">
        <w:rPr>
          <w:rFonts w:ascii="Arial" w:hAnsi="Arial" w:cs="Arial"/>
          <w:sz w:val="24"/>
          <w:szCs w:val="24"/>
        </w:rPr>
        <w:t xml:space="preserve"> para Inversores de Sistemas Fotovoltaicos Conectados à Rede Elétrica.</w:t>
      </w:r>
    </w:p>
    <w:p w14:paraId="6B48D9DA" w14:textId="77777777" w:rsidR="006724B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EQUATORIAL ENERGIA </w:t>
      </w:r>
      <w:proofErr w:type="gramStart"/>
      <w:r w:rsidRPr="00207CEB">
        <w:rPr>
          <w:rFonts w:ascii="Arial" w:hAnsi="Arial" w:cs="Arial"/>
          <w:sz w:val="24"/>
          <w:szCs w:val="24"/>
        </w:rPr>
        <w:t>NT.</w:t>
      </w:r>
      <w:r w:rsidR="003037FC" w:rsidRPr="00207CEB">
        <w:rPr>
          <w:rFonts w:ascii="Arial" w:hAnsi="Arial" w:cs="Arial"/>
          <w:sz w:val="24"/>
          <w:szCs w:val="24"/>
        </w:rPr>
        <w:t>00</w:t>
      </w:r>
      <w:r w:rsidR="00376AD8" w:rsidRPr="00207CEB">
        <w:rPr>
          <w:rFonts w:ascii="Arial" w:hAnsi="Arial" w:cs="Arial"/>
          <w:sz w:val="24"/>
          <w:szCs w:val="24"/>
        </w:rPr>
        <w:t>020.</w:t>
      </w:r>
      <w:r w:rsidRPr="00207CEB">
        <w:rPr>
          <w:rFonts w:ascii="Arial" w:hAnsi="Arial" w:cs="Arial"/>
          <w:sz w:val="24"/>
          <w:szCs w:val="24"/>
        </w:rPr>
        <w:t>EQTL</w:t>
      </w:r>
      <w:proofErr w:type="gramEnd"/>
      <w:r w:rsidRPr="00207CEB">
        <w:rPr>
          <w:rFonts w:ascii="Arial" w:hAnsi="Arial" w:cs="Arial"/>
          <w:sz w:val="24"/>
          <w:szCs w:val="24"/>
        </w:rPr>
        <w:t>.Normas e Padrões</w:t>
      </w:r>
      <w:r w:rsidR="00C7286E" w:rsidRPr="00207CEB">
        <w:rPr>
          <w:rFonts w:ascii="Arial" w:hAnsi="Arial" w:cs="Arial"/>
          <w:sz w:val="24"/>
          <w:szCs w:val="24"/>
        </w:rPr>
        <w:t xml:space="preserve"> – Conexão de Microgeração Distribuída ao Sistema de Baixa Tensão</w:t>
      </w:r>
      <w:r w:rsidR="006B734E" w:rsidRPr="00207CEB">
        <w:rPr>
          <w:rFonts w:ascii="Arial" w:hAnsi="Arial" w:cs="Arial"/>
          <w:sz w:val="24"/>
          <w:szCs w:val="24"/>
        </w:rPr>
        <w:t>.</w:t>
      </w:r>
    </w:p>
    <w:p w14:paraId="64DA6B44" w14:textId="77777777" w:rsidR="00C5143F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EQUATORIAL ENERGIA </w:t>
      </w:r>
      <w:proofErr w:type="gramStart"/>
      <w:r w:rsidRPr="00207CEB">
        <w:rPr>
          <w:rFonts w:ascii="Arial" w:hAnsi="Arial" w:cs="Arial"/>
          <w:sz w:val="24"/>
          <w:szCs w:val="24"/>
        </w:rPr>
        <w:t>NT.00</w:t>
      </w:r>
      <w:r w:rsidR="003037FC" w:rsidRPr="00207CEB">
        <w:rPr>
          <w:rFonts w:ascii="Arial" w:hAnsi="Arial" w:cs="Arial"/>
          <w:sz w:val="24"/>
          <w:szCs w:val="24"/>
        </w:rPr>
        <w:t>00</w:t>
      </w:r>
      <w:r w:rsidRPr="00207CEB">
        <w:rPr>
          <w:rFonts w:ascii="Arial" w:hAnsi="Arial" w:cs="Arial"/>
          <w:sz w:val="24"/>
          <w:szCs w:val="24"/>
        </w:rPr>
        <w:t>1.EQTL</w:t>
      </w:r>
      <w:proofErr w:type="gramEnd"/>
      <w:r w:rsidRPr="00207CEB">
        <w:rPr>
          <w:rFonts w:ascii="Arial" w:hAnsi="Arial" w:cs="Arial"/>
          <w:sz w:val="24"/>
          <w:szCs w:val="24"/>
        </w:rPr>
        <w:t>.Normas e Padrões</w:t>
      </w:r>
      <w:r w:rsidR="003E5285" w:rsidRPr="00207CEB">
        <w:rPr>
          <w:rFonts w:ascii="Arial" w:hAnsi="Arial" w:cs="Arial"/>
          <w:sz w:val="24"/>
          <w:szCs w:val="24"/>
        </w:rPr>
        <w:t xml:space="preserve"> – Fornecimento de Energia Elétrica em </w:t>
      </w:r>
      <w:r w:rsidRPr="00207CEB">
        <w:rPr>
          <w:rFonts w:ascii="Arial" w:hAnsi="Arial" w:cs="Arial"/>
          <w:sz w:val="24"/>
          <w:szCs w:val="24"/>
        </w:rPr>
        <w:t>Baixa Tensão</w:t>
      </w:r>
      <w:r w:rsidR="000A2015" w:rsidRPr="00207CEB">
        <w:rPr>
          <w:rFonts w:ascii="Arial" w:hAnsi="Arial" w:cs="Arial"/>
          <w:sz w:val="24"/>
          <w:szCs w:val="24"/>
        </w:rPr>
        <w:t>.</w:t>
      </w:r>
    </w:p>
    <w:p w14:paraId="2A51FF46" w14:textId="77777777" w:rsidR="00CA6AE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EQUATORIAL ENERGIA </w:t>
      </w:r>
      <w:proofErr w:type="gramStart"/>
      <w:r w:rsidRPr="00207CEB">
        <w:rPr>
          <w:rFonts w:ascii="Arial" w:hAnsi="Arial" w:cs="Arial"/>
          <w:sz w:val="24"/>
          <w:szCs w:val="24"/>
        </w:rPr>
        <w:t>NT.0</w:t>
      </w:r>
      <w:r w:rsidR="003037FC" w:rsidRPr="00207CEB">
        <w:rPr>
          <w:rFonts w:ascii="Arial" w:hAnsi="Arial" w:cs="Arial"/>
          <w:sz w:val="24"/>
          <w:szCs w:val="24"/>
        </w:rPr>
        <w:t>00</w:t>
      </w:r>
      <w:r w:rsidRPr="00207CEB">
        <w:rPr>
          <w:rFonts w:ascii="Arial" w:hAnsi="Arial" w:cs="Arial"/>
          <w:sz w:val="24"/>
          <w:szCs w:val="24"/>
        </w:rPr>
        <w:t>30.EQTL</w:t>
      </w:r>
      <w:proofErr w:type="gramEnd"/>
      <w:r w:rsidRPr="00207CEB">
        <w:rPr>
          <w:rFonts w:ascii="Arial" w:hAnsi="Arial" w:cs="Arial"/>
          <w:sz w:val="24"/>
          <w:szCs w:val="24"/>
        </w:rPr>
        <w:t>.Normas e Padrões - Padrões Construtivos de Caixas de Medição e Proteção.</w:t>
      </w:r>
    </w:p>
    <w:p w14:paraId="26BAE5AA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ANEEL Procedimentos de Distribuição de Energia Elétrica no Sistema Elétrico Nacional – PRODIST: Módulo 3 – </w:t>
      </w:r>
      <w:r w:rsidR="003037FC" w:rsidRPr="00207CEB">
        <w:rPr>
          <w:rFonts w:ascii="Arial" w:hAnsi="Arial" w:cs="Arial"/>
          <w:sz w:val="24"/>
          <w:szCs w:val="24"/>
        </w:rPr>
        <w:t>Conexão</w:t>
      </w:r>
      <w:r w:rsidRPr="00207CEB">
        <w:rPr>
          <w:rFonts w:ascii="Arial" w:hAnsi="Arial" w:cs="Arial"/>
          <w:sz w:val="24"/>
          <w:szCs w:val="24"/>
        </w:rPr>
        <w:t xml:space="preserve"> ao Sistema de</w:t>
      </w:r>
      <w:r w:rsidR="003037FC" w:rsidRPr="00207CEB">
        <w:rPr>
          <w:rFonts w:ascii="Arial" w:hAnsi="Arial" w:cs="Arial"/>
          <w:sz w:val="24"/>
          <w:szCs w:val="24"/>
        </w:rPr>
        <w:t xml:space="preserve"> Distribuição de Energia Elétrica.</w:t>
      </w:r>
    </w:p>
    <w:p w14:paraId="6B097E4D" w14:textId="77777777" w:rsidR="00C5149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ANEEL Resolução Normativa nº </w:t>
      </w:r>
      <w:r w:rsidR="003037FC" w:rsidRPr="00207CEB">
        <w:rPr>
          <w:rFonts w:ascii="Arial" w:hAnsi="Arial" w:cs="Arial"/>
          <w:sz w:val="24"/>
          <w:szCs w:val="24"/>
        </w:rPr>
        <w:t>1000, de 07</w:t>
      </w:r>
      <w:r w:rsidRPr="00207CEB">
        <w:rPr>
          <w:rFonts w:ascii="Arial" w:hAnsi="Arial" w:cs="Arial"/>
          <w:sz w:val="24"/>
          <w:szCs w:val="24"/>
        </w:rPr>
        <w:t xml:space="preserve"> de </w:t>
      </w:r>
      <w:r w:rsidR="003037FC" w:rsidRPr="00207CEB">
        <w:rPr>
          <w:rFonts w:ascii="Arial" w:hAnsi="Arial" w:cs="Arial"/>
          <w:sz w:val="24"/>
          <w:szCs w:val="24"/>
        </w:rPr>
        <w:t>dez</w:t>
      </w:r>
      <w:r w:rsidRPr="00207CEB">
        <w:rPr>
          <w:rFonts w:ascii="Arial" w:hAnsi="Arial" w:cs="Arial"/>
          <w:sz w:val="24"/>
          <w:szCs w:val="24"/>
        </w:rPr>
        <w:t>embro de 20</w:t>
      </w:r>
      <w:r w:rsidR="003037FC" w:rsidRPr="00207CEB">
        <w:rPr>
          <w:rFonts w:ascii="Arial" w:hAnsi="Arial" w:cs="Arial"/>
          <w:sz w:val="24"/>
          <w:szCs w:val="24"/>
        </w:rPr>
        <w:t>21</w:t>
      </w:r>
      <w:r w:rsidRPr="00207CEB">
        <w:rPr>
          <w:rFonts w:ascii="Arial" w:hAnsi="Arial" w:cs="Arial"/>
          <w:sz w:val="24"/>
          <w:szCs w:val="24"/>
        </w:rPr>
        <w:t xml:space="preserve">, que estabelece as </w:t>
      </w:r>
      <w:r w:rsidR="003037FC" w:rsidRPr="00207CEB">
        <w:rPr>
          <w:rFonts w:ascii="Arial" w:hAnsi="Arial" w:cs="Arial"/>
          <w:sz w:val="24"/>
          <w:szCs w:val="24"/>
        </w:rPr>
        <w:t>regras de prestação do serviço público de distribuição de energia elétrica.</w:t>
      </w:r>
    </w:p>
    <w:p w14:paraId="663F3E1E" w14:textId="77777777" w:rsidR="003F49D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4"/>
          <w:szCs w:val="24"/>
          <w:lang w:val="en-US"/>
        </w:rPr>
        <w:t xml:space="preserve">IEC 61727 </w:t>
      </w:r>
      <w:r w:rsidRPr="00207CEB">
        <w:rPr>
          <w:rFonts w:ascii="Arial" w:hAnsi="Arial" w:cs="Arial"/>
          <w:sz w:val="24"/>
          <w:szCs w:val="24"/>
          <w:lang w:val="en-US"/>
        </w:rPr>
        <w:t>Photovoltaic (PV) Systems - Characteristics of the Utility Interface</w:t>
      </w:r>
    </w:p>
    <w:p w14:paraId="233EDF57" w14:textId="77777777" w:rsidR="003F49DE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4"/>
          <w:szCs w:val="24"/>
          <w:lang w:val="en-US"/>
        </w:rPr>
        <w:t>IEC 62116:2014 Utility-interconnected photovoltaic inverters - Test procedure of islanding prevention measures</w:t>
      </w:r>
    </w:p>
    <w:p w14:paraId="3E0AC94C" w14:textId="77777777" w:rsid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  <w:lang w:val="en-US"/>
        </w:rPr>
      </w:pPr>
    </w:p>
    <w:p w14:paraId="3ED94765" w14:textId="77777777" w:rsidR="00E16578" w:rsidRP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  <w:lang w:val="en-US"/>
        </w:rPr>
      </w:pPr>
    </w:p>
    <w:p w14:paraId="3094BEEA" w14:textId="77777777" w:rsidR="000A1CC7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2" w:name="_Toc201856020"/>
      <w:r w:rsidRPr="00207CEB">
        <w:rPr>
          <w:rFonts w:ascii="Arial" w:hAnsi="Arial" w:cs="Arial"/>
          <w:bCs/>
          <w:sz w:val="24"/>
          <w:szCs w:val="24"/>
        </w:rPr>
        <w:t>DADOS DA UNIDADE CONSUMIDORA</w:t>
      </w:r>
      <w:bookmarkEnd w:id="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9"/>
      </w:tblGrid>
      <w:tr w:rsidR="005F7F4C" w:rsidRPr="00E07F1A" w14:paraId="4ECB0D3A" w14:textId="77777777" w:rsidTr="00C3425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  <w:shd w:val="clear" w:color="auto" w:fill="E7E6E6"/>
          </w:tcPr>
          <w:p w14:paraId="556CECF3" w14:textId="77777777" w:rsidR="005F7F4C" w:rsidRPr="00E07F1A" w:rsidRDefault="005F7F4C" w:rsidP="005F7F4C">
            <w:pPr>
              <w:rPr>
                <w:rFonts w:ascii="Arial" w:hAnsi="Arial" w:cs="Arial"/>
                <w:sz w:val="20"/>
                <w:szCs w:val="20"/>
              </w:rPr>
              <w:spacing w:line="360" w:lineRule="auto" w:after="120"/>
            </w:pPr>
            <w:r w:rsidRPr="00DA2964">
              <w:t xml:space="preserve">Número da Conta Contrato: </w:t>
              <w:rPr>
                <w:rFonts w:ascii="Arial" w:hAnsi="Arial" w:cs="Arial"/>
                <w:sz w:val="24"/>
                <w:szCs w:val="24"/>
                <w:b/>
              </w:rPr>
            </w:r>
            <w:r w:rsidR="000F41AD" w:rsidRPr="000F41AD">
              <w:t>{{CONTA_CONTRATO}}</w:t>
              <w:rPr>
                <w:rFonts w:ascii="Arial" w:hAnsi="Arial" w:cs="Arial"/>
                <w:sz w:val="24"/>
                <w:szCs w:val="24"/>
                <w:b/>
              </w:rPr>
            </w:r>
          </w:p>
        </w:tc>
      </w:tr>
      <w:tr w:rsidR="005F7F4C" w:rsidRPr="00207CEB" w14:paraId="20D22D4C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C759F0" w14:textId="67047FA8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Classe: </w:t>
              <w:rPr>
                <w:rFonts w:ascii="Arial" w:hAnsi="Arial" w:cs="Arial"/>
                <w:sz w:val="24"/>
                <w:szCs w:val="24"/>
              </w:rPr>
            </w:r>
            <w:r w:rsidR="009E6545">
              <w:t>{{CLASSE}}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0BCEB2C5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207FAC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Nome do Titular da CC: </w:t>
              <w:rPr>
                <w:rFonts w:ascii="Arial" w:hAnsi="Arial" w:cs="Arial"/>
                <w:sz w:val="24"/>
                <w:szCs w:val="24"/>
              </w:rPr>
            </w:r>
            <w:r w:rsidR="000F41AD" w:rsidRPr="000F41AD">
              <w:t>{{NOME_CLIENTE}}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6883C634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ACD569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Endereço Completo: </w:t>
              <w:rPr>
                <w:rFonts w:ascii="Arial" w:hAnsi="Arial" w:cs="Arial"/>
                <w:sz w:val="24"/>
                <w:szCs w:val="24"/>
              </w:rPr>
            </w:r>
            <w:r w:rsidR="000F41AD" w:rsidRPr="000F41AD">
              <w:t>{{ENDERECO_COMPLETO}}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17BE3DEA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57A769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>Número de identificação do poste e/ou transformador mais próximo: {{NUM_POSTE}}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2EECA938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59FA85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Coordenadas </w:t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DA2964">
              <w:t>georrefenciadas</w:t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DA2964">
              <w:t>: X: {{COORDENADA_UTM_X}} m E, Y: {{COORDENADA_UTM_Y}} m N (Fuso {{FUSO_UTM}})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3C8A424E" w14:textId="77777777" w:rsidTr="005F7F4C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48248835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F1E7724" w14:textId="77777777" w:rsidR="004E3B7C" w:rsidRPr="00207CEB" w:rsidRDefault="004E3B7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6ECD5A85" w14:textId="32A23C3B" w:rsidR="005B381B" w:rsidRPr="00207CEB" w:rsidRDefault="005B381B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5716943B" w14:textId="77777777" w:rsidR="00B330B4" w:rsidRDefault="00FA254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Figura 1: Localização da unidade consumidora.</w:t>
      </w:r>
    </w:p>
    <w:p w14:paraId="18417546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223CD01B" w14:textId="0F1BE9DF" w:rsidR="00E16578" w:rsidRDefault="009E6545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{{FIGURA_LOCALIZACAO}}</w:t>
      </w:r>
    </w:p>
    <w:p w14:paraId="12084ED7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63C535F7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1FB436D9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5FA8EECF" w14:textId="77777777" w:rsidR="00E16578" w:rsidRPr="00207CEB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6EDE5C14" w14:textId="77777777" w:rsidR="006B3ED2" w:rsidRPr="006F4CC3" w:rsidRDefault="00FA2548" w:rsidP="009D35C6">
      <w:pPr>
        <w:pStyle w:val="PargrafodaLista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206" w:after="120" w:line="360" w:lineRule="auto"/>
        <w:contextualSpacing w:val="0"/>
        <w:outlineLvl w:val="0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bookmarkStart w:id="3" w:name="_Toc201856021"/>
      <w:r w:rsidRPr="006F4CC3">
        <w:rPr>
          <w:rFonts w:ascii="Arial" w:hAnsi="Arial" w:cs="Arial"/>
          <w:bCs/>
          <w:sz w:val="24"/>
          <w:szCs w:val="24"/>
        </w:rPr>
        <w:t>LEVANTAMENTO DE CARGA</w:t>
      </w:r>
      <w:bookmarkEnd w:id="3"/>
      <w:r w:rsidR="006F4CC3">
        <w:rPr>
          <w:rFonts w:ascii="Arial" w:hAnsi="Arial" w:cs="Arial"/>
          <w:bCs/>
          <w:sz w:val="24"/>
          <w:szCs w:val="24"/>
        </w:rPr>
        <w:br/>
      </w:r>
      <w:r w:rsidR="006B3ED2" w:rsidRPr="006F4CC3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Tabela 1 – Levantamento de Carga</w:t>
      </w:r>
    </w:p>
    <w:p w14:paraId="637F6625" w14:textId="77777777" w:rsidR="00075B42" w:rsidRDefault="00605CE2">
      <w:pPr>
        <w:spacing w:line="360" w:lineRule="auto" w:after="120"/>
      </w:pPr>
      <w:r>
        <w:t>{{TABELA_DEMANDA}}</w:t>
        <w:rPr>
          <w:rFonts w:ascii="Arial" w:hAnsi="Arial" w:cs="Arial"/>
          <w:sz w:val="24"/>
          <w:szCs w:val="24"/>
        </w:rPr>
      </w:r>
    </w:p>
    <w:p w14:paraId="05D047E2" w14:textId="77777777" w:rsidR="00735E24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4" w:name="_Toc201856022"/>
      <w:r w:rsidRPr="00207CEB">
        <w:rPr>
          <w:rFonts w:ascii="Arial" w:hAnsi="Arial" w:cs="Arial"/>
          <w:bCs/>
          <w:sz w:val="24"/>
          <w:szCs w:val="24"/>
        </w:rPr>
        <w:t>PADRÃO DE ENTRADA</w:t>
      </w:r>
      <w:bookmarkEnd w:id="4"/>
    </w:p>
    <w:p w14:paraId="22625D07" w14:textId="77777777" w:rsidR="00F356FB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5" w:name="_Toc201856023"/>
      <w:r w:rsidRPr="00207CEB">
        <w:rPr>
          <w:rFonts w:ascii="Arial" w:hAnsi="Arial" w:cs="Arial"/>
          <w:sz w:val="24"/>
          <w:szCs w:val="24"/>
        </w:rPr>
        <w:t>Tipo de Ligação</w:t>
      </w:r>
      <w:r w:rsidR="00946A2F" w:rsidRPr="00207CEB">
        <w:rPr>
          <w:rFonts w:ascii="Arial" w:hAnsi="Arial" w:cs="Arial"/>
          <w:sz w:val="24"/>
          <w:szCs w:val="24"/>
        </w:rPr>
        <w:t xml:space="preserve"> e Tensão de Atendimento</w:t>
      </w:r>
      <w:bookmarkEnd w:id="5"/>
    </w:p>
    <w:p w14:paraId="3297AAAA" w14:textId="4E5994C2" w:rsidR="00F356FB" w:rsidRPr="00207CEB" w:rsidRDefault="008271D8" w:rsidP="00F356FB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8271D8">
        <w:rPr>
          <w:rFonts w:ascii="Arial" w:hAnsi="Arial" w:cs="Arial"/>
          <w:sz w:val="24"/>
          <w:szCs w:val="24"/>
        </w:rPr>
        <w:t xml:space="preserve">Uma unidade consumidora é ligada em ramal de ligação em baixa tensão, através de um circuito </w:t>
      </w:r>
      <w:r w:rsidR="006F4CC3">
        <w:rPr>
          <w:rFonts w:ascii="Arial" w:hAnsi="Arial" w:cs="Arial"/>
          <w:sz w:val="24"/>
          <w:szCs w:val="24"/>
        </w:rPr>
        <w:t>{{TIPO_REDE}}</w:t>
      </w:r>
      <w:r w:rsidRPr="008271D8">
        <w:rPr>
          <w:rFonts w:ascii="Arial" w:hAnsi="Arial" w:cs="Arial"/>
          <w:sz w:val="24"/>
          <w:szCs w:val="24"/>
        </w:rPr>
        <w:t xml:space="preserve">, sendo </w:t>
      </w:r>
      <w:r w:rsidR="006F4CC3">
        <w:rPr>
          <w:rFonts w:ascii="Arial" w:hAnsi="Arial" w:cs="Arial"/>
          <w:sz w:val="24"/>
          <w:szCs w:val="24"/>
        </w:rPr>
        <w:t>{{QTD_CONDUTORES_FASE}} condutores FASE</w:t>
      </w:r>
      <w:r w:rsidRPr="008271D8">
        <w:rPr>
          <w:rFonts w:ascii="Arial" w:hAnsi="Arial" w:cs="Arial"/>
          <w:sz w:val="24"/>
          <w:szCs w:val="24"/>
        </w:rPr>
        <w:t xml:space="preserve"> de seção nominal {{BITOLA_CABO_PADRAO}} e </w:t>
      </w:r>
      <w:r w:rsidR="006F4CC3">
        <w:rPr>
          <w:rFonts w:ascii="Arial" w:hAnsi="Arial" w:cs="Arial"/>
          <w:sz w:val="24"/>
          <w:szCs w:val="24"/>
        </w:rPr>
        <w:t>{{QTD_CONDUTORES_NEUTRO}} condutor NEUTRO</w:t>
      </w:r>
      <w:r w:rsidRPr="008271D8">
        <w:rPr>
          <w:rFonts w:ascii="Arial" w:hAnsi="Arial" w:cs="Arial"/>
          <w:sz w:val="24"/>
          <w:szCs w:val="24"/>
        </w:rPr>
        <w:t xml:space="preserve"> de seção nominal </w:t>
      </w:r>
      <w:r w:rsidR="00466192">
        <w:rPr>
          <w:rFonts w:ascii="Arial" w:hAnsi="Arial" w:cs="Arial"/>
          <w:sz w:val="24"/>
          <w:szCs w:val="24"/>
        </w:rPr>
        <w:t>{{BITOLA_CABO_PADRAO}}</w:t>
      </w:r>
      <w:r w:rsidRPr="008271D8">
        <w:rPr>
          <w:rFonts w:ascii="Arial" w:hAnsi="Arial" w:cs="Arial"/>
          <w:sz w:val="24"/>
          <w:szCs w:val="24"/>
        </w:rPr>
        <w:t xml:space="preserve">, com tensão de atendimento em {{TENSAO_ATENDIMENTO_FORMATADA}}, derivado de uma rede aérea de distribuição secundária da EQUATORIAL ENERGIA no estado de </w:t>
      </w:r>
      <w:r w:rsidR="00C70EFF">
        <w:rPr>
          <w:rFonts w:ascii="Arial" w:hAnsi="Arial" w:cs="Arial"/>
          <w:sz w:val="24"/>
          <w:szCs w:val="24"/>
        </w:rPr>
        <w:t>GO</w:t>
      </w:r>
      <w:r w:rsidR="002233A5">
        <w:rPr>
          <w:rFonts w:ascii="Arial" w:hAnsi="Arial" w:cs="Arial"/>
          <w:sz w:val="24"/>
          <w:szCs w:val="24"/>
        </w:rPr>
        <w:t>IÁ</w:t>
      </w:r>
      <w:r w:rsidR="00C70EFF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br/>
      </w:r>
    </w:p>
    <w:p w14:paraId="7F7AFC6B" w14:textId="77777777" w:rsidR="00946A2F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6" w:name="_Toc201856024"/>
      <w:r w:rsidRPr="00207CEB">
        <w:rPr>
          <w:rFonts w:ascii="Arial" w:hAnsi="Arial" w:cs="Arial"/>
          <w:sz w:val="24"/>
          <w:szCs w:val="24"/>
        </w:rPr>
        <w:lastRenderedPageBreak/>
        <w:t>Disjuntor de Entrada</w:t>
      </w:r>
      <w:bookmarkEnd w:id="6"/>
    </w:p>
    <w:p w14:paraId="2C328BB5" w14:textId="77777777" w:rsidR="00946A2F" w:rsidRPr="00207CEB" w:rsidRDefault="00FA2548" w:rsidP="00946A2F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No ponto de entrega/conexão é (será) instalado um disjuntor</w:t>
      </w:r>
      <w:r w:rsidR="00CC22F2" w:rsidRPr="00207CEB">
        <w:rPr>
          <w:rFonts w:ascii="Arial" w:hAnsi="Arial" w:cs="Arial"/>
          <w:sz w:val="24"/>
          <w:szCs w:val="24"/>
        </w:rPr>
        <w:t xml:space="preserve"> termomagnético, em conformidade com a norma </w:t>
      </w:r>
      <w:proofErr w:type="gramStart"/>
      <w:r w:rsidR="00CC22F2" w:rsidRPr="00207CEB">
        <w:rPr>
          <w:rFonts w:ascii="Arial" w:hAnsi="Arial" w:cs="Arial"/>
          <w:sz w:val="24"/>
          <w:szCs w:val="24"/>
        </w:rPr>
        <w:t>NT.0</w:t>
      </w:r>
      <w:r w:rsidR="003D69F5" w:rsidRPr="00207CEB">
        <w:rPr>
          <w:rFonts w:ascii="Arial" w:hAnsi="Arial" w:cs="Arial"/>
          <w:sz w:val="24"/>
          <w:szCs w:val="24"/>
        </w:rPr>
        <w:t>00</w:t>
      </w:r>
      <w:r w:rsidR="00CC22F2" w:rsidRPr="00207CEB">
        <w:rPr>
          <w:rFonts w:ascii="Arial" w:hAnsi="Arial" w:cs="Arial"/>
          <w:sz w:val="24"/>
          <w:szCs w:val="24"/>
        </w:rPr>
        <w:t>01.EQTL</w:t>
      </w:r>
      <w:proofErr w:type="gramEnd"/>
      <w:r w:rsidR="00CC22F2" w:rsidRPr="00207CEB">
        <w:rPr>
          <w:rFonts w:ascii="Arial" w:hAnsi="Arial" w:cs="Arial"/>
          <w:sz w:val="24"/>
          <w:szCs w:val="24"/>
        </w:rPr>
        <w:t>.Normas e Padrões da Equatorial Energia, com as seguintes características:</w:t>
      </w:r>
    </w:p>
    <w:p w14:paraId="2A267BE4" w14:textId="2B1B902B" w:rsidR="00D60F7A" w:rsidRPr="00D60F7A" w:rsidRDefault="00D60F7A" w:rsidP="00D60F7A">
      <w:pPr>
        <w:spacing w:after="120" w:line="360" w:lineRule="auto"/>
        <w:rPr>
          <w:rFonts w:ascii="Aptos Narrow" w:hAnsi="Aptos Narrow"/>
        </w:rPr>
      </w:pPr>
      <w:r w:rsidRPr="00D60F7A">
        <w:rPr>
          <w:rFonts w:ascii="Arial" w:hAnsi="Arial" w:cs="Arial"/>
          <w:sz w:val="24"/>
          <w:szCs w:val="24"/>
        </w:rPr>
        <w:t>Disjuntor Termomagnético (</w:t>
      </w:r>
      <w:r w:rsidR="00C70EFF" w:rsidRPr="00D82199">
        <w:rPr>
          <w:rFonts w:ascii="Arial" w:hAnsi="Arial" w:cs="Arial"/>
          <w:sz w:val="24"/>
          <w:szCs w:val="24"/>
        </w:rPr>
        <w:t>{{CORRENTE_NOMINAL_DISJUNTOR}}</w:t>
      </w:r>
      <w:r w:rsidR="00B73E7B">
        <w:rPr>
          <w:rFonts w:ascii="Arial" w:hAnsi="Arial" w:cs="Arial"/>
          <w:sz w:val="24"/>
          <w:szCs w:val="24"/>
        </w:rPr>
        <w:t xml:space="preserve"> </w:t>
      </w:r>
      <w:r w:rsidRPr="00D60F7A">
        <w:rPr>
          <w:rFonts w:ascii="Arial" w:hAnsi="Arial" w:cs="Arial"/>
          <w:sz w:val="24"/>
          <w:szCs w:val="24"/>
        </w:rPr>
        <w:t>A) - Dados Técnicos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73"/>
        <w:gridCol w:w="6456"/>
      </w:tblGrid>
      <w:tr w:rsidR="00466192" w:rsidRPr="00D82199" w14:paraId="46E6EF07" w14:textId="77777777" w:rsidTr="00466192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216BAB34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4"/>
                <w:szCs w:val="24"/>
              </w:rPr>
              <w:t>Parâmetro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3A93A768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</w:tr>
      <w:tr w:rsidR="00466192" w:rsidRPr="00D82199" w14:paraId="6ACC5B1F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B99C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Número de Polos</w:t>
            </w:r>
          </w:p>
        </w:tc>
        <w:tc>
          <w:tcPr>
            <w:tcW w:w="0" w:type="auto"/>
            <w:vAlign w:val="center"/>
            <w:hideMark/>
          </w:tcPr>
          <w:p w14:paraId="7A1955E2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{{NUM_POLOS_DISJUNTOR}} ({{DESCRICAO_POLOS_DISJUNTOR}})</w:t>
            </w:r>
          </w:p>
        </w:tc>
      </w:tr>
      <w:tr w:rsidR="00466192" w:rsidRPr="00D82199" w14:paraId="04CC7B00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9BD0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29F6559A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{{TENSAO_NOMINAL_DISJUNTOR}}</w:t>
            </w:r>
          </w:p>
        </w:tc>
      </w:tr>
      <w:tr w:rsidR="00466192" w:rsidRPr="00D82199" w14:paraId="0843F8C7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5CDB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Corrente Nominal</w:t>
            </w:r>
          </w:p>
        </w:tc>
        <w:tc>
          <w:tcPr>
            <w:tcW w:w="0" w:type="auto"/>
            <w:vAlign w:val="center"/>
            <w:hideMark/>
          </w:tcPr>
          <w:p w14:paraId="50D21DB1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{{CORRENTE_NOMINAL_DISJUNTOR}}</w:t>
            </w:r>
          </w:p>
        </w:tc>
      </w:tr>
      <w:tr w:rsidR="00466192" w:rsidRPr="00D82199" w14:paraId="16273E55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B1A0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Frequência Nominal</w:t>
            </w:r>
          </w:p>
        </w:tc>
        <w:tc>
          <w:tcPr>
            <w:tcW w:w="0" w:type="auto"/>
            <w:vAlign w:val="center"/>
            <w:hideMark/>
          </w:tcPr>
          <w:p w14:paraId="7FCA1DF7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{{FREQUENCIA_DISJUNTOR}}</w:t>
            </w:r>
          </w:p>
        </w:tc>
      </w:tr>
      <w:tr w:rsidR="00466192" w:rsidRPr="00D82199" w14:paraId="27B278C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100D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Elemento de Proteção</w:t>
            </w:r>
          </w:p>
        </w:tc>
        <w:tc>
          <w:tcPr>
            <w:tcW w:w="0" w:type="auto"/>
            <w:vAlign w:val="center"/>
            <w:hideMark/>
          </w:tcPr>
          <w:p w14:paraId="5D67C65F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{{ELEMENTO_PROTECAO_DISJUNTOR}}</w:t>
            </w:r>
          </w:p>
        </w:tc>
      </w:tr>
      <w:tr w:rsidR="00466192" w:rsidRPr="00D82199" w14:paraId="20976B67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0573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Capacidade Máxima de Interrupção</w:t>
            </w:r>
          </w:p>
        </w:tc>
        <w:tc>
          <w:tcPr>
            <w:tcW w:w="0" w:type="auto"/>
            <w:vAlign w:val="center"/>
            <w:hideMark/>
          </w:tcPr>
          <w:p w14:paraId="61CAD05C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{{CAPACIDADE_INT_DISJUNTOR}}</w:t>
            </w:r>
          </w:p>
        </w:tc>
      </w:tr>
      <w:tr w:rsidR="00466192" w:rsidRPr="00D82199" w14:paraId="010CBF8C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2076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Tipo de Acionamento</w:t>
            </w:r>
          </w:p>
        </w:tc>
        <w:tc>
          <w:tcPr>
            <w:tcW w:w="0" w:type="auto"/>
            <w:vAlign w:val="center"/>
            <w:hideMark/>
          </w:tcPr>
          <w:p w14:paraId="5BEA4B19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{{ACIONAMENTO_DISJUNTOR}}</w:t>
            </w:r>
          </w:p>
        </w:tc>
      </w:tr>
      <w:tr w:rsidR="00466192" w:rsidRPr="00D82199" w14:paraId="0985EAD9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0FFC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Curva de Atuação (Disparo)</w:t>
            </w:r>
          </w:p>
        </w:tc>
        <w:tc>
          <w:tcPr>
            <w:tcW w:w="0" w:type="auto"/>
            <w:vAlign w:val="center"/>
            <w:hideMark/>
          </w:tcPr>
          <w:p w14:paraId="32FB243F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{{CURVA_ATUACAO_DISJUNTOR}}</w:t>
            </w:r>
          </w:p>
        </w:tc>
      </w:tr>
    </w:tbl>
    <w:p w14:paraId="718F3489" w14:textId="05D3919A" w:rsidR="007D2475" w:rsidRPr="00207CEB" w:rsidRDefault="00FA2548" w:rsidP="007D2475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 potência disponibilizada para unidades consumidora </w:t>
      </w:r>
      <w:r w:rsidR="00770984" w:rsidRPr="00207CEB">
        <w:rPr>
          <w:rFonts w:ascii="Arial" w:hAnsi="Arial" w:cs="Arial"/>
          <w:sz w:val="24"/>
          <w:szCs w:val="24"/>
        </w:rPr>
        <w:t xml:space="preserve">onde será instalada a </w:t>
      </w:r>
      <w:proofErr w:type="gramStart"/>
      <w:r w:rsidR="00770984" w:rsidRPr="00207CEB">
        <w:rPr>
          <w:rFonts w:ascii="Arial" w:hAnsi="Arial" w:cs="Arial"/>
          <w:sz w:val="24"/>
          <w:szCs w:val="24"/>
        </w:rPr>
        <w:t>micro</w:t>
      </w:r>
      <w:r w:rsidR="00B73E7B">
        <w:rPr>
          <w:rFonts w:ascii="Arial" w:hAnsi="Arial" w:cs="Arial"/>
          <w:sz w:val="24"/>
          <w:szCs w:val="24"/>
        </w:rPr>
        <w:t xml:space="preserve"> </w:t>
      </w:r>
      <w:r w:rsidR="00770984" w:rsidRPr="00207CEB">
        <w:rPr>
          <w:rFonts w:ascii="Arial" w:hAnsi="Arial" w:cs="Arial"/>
          <w:sz w:val="24"/>
          <w:szCs w:val="24"/>
        </w:rPr>
        <w:t>G</w:t>
      </w:r>
      <w:r w:rsidR="00B73E7B">
        <w:rPr>
          <w:rFonts w:ascii="Arial" w:hAnsi="Arial" w:cs="Arial"/>
          <w:sz w:val="24"/>
          <w:szCs w:val="24"/>
        </w:rPr>
        <w:t>eração</w:t>
      </w:r>
      <w:proofErr w:type="gramEnd"/>
      <w:r w:rsidR="00B73E7B">
        <w:rPr>
          <w:rFonts w:ascii="Arial" w:hAnsi="Arial" w:cs="Arial"/>
          <w:sz w:val="24"/>
          <w:szCs w:val="24"/>
        </w:rPr>
        <w:t xml:space="preserve"> </w:t>
      </w:r>
      <w:r w:rsidR="002233A5" w:rsidRPr="00207CEB">
        <w:rPr>
          <w:rFonts w:ascii="Arial" w:hAnsi="Arial" w:cs="Arial"/>
          <w:sz w:val="24"/>
          <w:szCs w:val="24"/>
        </w:rPr>
        <w:t>D</w:t>
      </w:r>
      <w:r w:rsidR="002233A5">
        <w:rPr>
          <w:rFonts w:ascii="Arial" w:hAnsi="Arial" w:cs="Arial"/>
          <w:sz w:val="24"/>
          <w:szCs w:val="24"/>
        </w:rPr>
        <w:t>istribuída</w:t>
      </w:r>
      <w:r w:rsidR="00770984" w:rsidRPr="00207CEB">
        <w:rPr>
          <w:rFonts w:ascii="Arial" w:hAnsi="Arial" w:cs="Arial"/>
          <w:sz w:val="24"/>
          <w:szCs w:val="24"/>
        </w:rPr>
        <w:t xml:space="preserve"> </w:t>
      </w:r>
      <w:r w:rsidRPr="00207CEB">
        <w:rPr>
          <w:rFonts w:ascii="Arial" w:hAnsi="Arial" w:cs="Arial"/>
          <w:sz w:val="24"/>
          <w:szCs w:val="24"/>
        </w:rPr>
        <w:t>é (será) igual à: {{</w:t>
      </w:r>
      <w:proofErr w:type="gramStart"/>
      <w:r w:rsidRPr="00207CEB">
        <w:rPr>
          <w:rFonts w:ascii="Arial" w:hAnsi="Arial" w:cs="Arial"/>
          <w:sz w:val="24"/>
          <w:szCs w:val="24"/>
        </w:rPr>
        <w:t>POTENCIA</w:t>
      </w:r>
      <w:proofErr w:type="gramEnd"/>
      <w:r w:rsidRPr="00207CEB">
        <w:rPr>
          <w:rFonts w:ascii="Arial" w:hAnsi="Arial" w:cs="Arial"/>
          <w:sz w:val="24"/>
          <w:szCs w:val="24"/>
        </w:rPr>
        <w:t>_DISPONIBILIZADA_FORMATADA}}</w:t>
      </w:r>
    </w:p>
    <w:p w14:paraId="1DDF6455" w14:textId="77777777" w:rsidR="00F01B87" w:rsidRPr="00207CEB" w:rsidRDefault="00F01B87" w:rsidP="001946BF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1E18CE66" w14:textId="77777777" w:rsidR="00F01B87" w:rsidRDefault="00F01B87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bookmarkStart w:id="7" w:name="_Toc201856025"/>
      <w:r w:rsidRPr="004363F6">
        <w:rPr>
          <w:rFonts w:ascii="Arial" w:hAnsi="Arial" w:cs="Arial"/>
          <w:bCs/>
          <w:sz w:val="24"/>
          <w:szCs w:val="24"/>
        </w:rPr>
        <w:t>CÁLCULO DA POTÊNCIA DISPONIBILIZADA (PD)</w:t>
      </w:r>
      <w:bookmarkEnd w:id="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6"/>
        <w:gridCol w:w="869"/>
        <w:gridCol w:w="3641"/>
      </w:tblGrid>
      <w:tr w:rsidR="00466192" w:rsidRPr="00642BEA" w14:paraId="60DD96B6" w14:textId="77777777" w:rsidTr="00466192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38B2D767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3FFE54AC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Símbolo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1B03248D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66192" w:rsidRPr="00642BEA" w14:paraId="5F16D772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B9D5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0144E192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VN</w:t>
            </w:r>
          </w:p>
        </w:tc>
        <w:tc>
          <w:tcPr>
            <w:tcW w:w="0" w:type="auto"/>
            <w:vAlign w:val="center"/>
            <w:hideMark/>
          </w:tcPr>
          <w:p w14:paraId="4A8E5290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{{TENSAO_NOMINAL}} V</w:t>
            </w:r>
          </w:p>
        </w:tc>
      </w:tr>
      <w:tr w:rsidR="00466192" w:rsidRPr="00642BEA" w14:paraId="28BE0AD8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223C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Corrente do Disjuntor</w:t>
            </w:r>
          </w:p>
        </w:tc>
        <w:tc>
          <w:tcPr>
            <w:tcW w:w="0" w:type="auto"/>
            <w:vAlign w:val="center"/>
            <w:hideMark/>
          </w:tcPr>
          <w:p w14:paraId="58B207E6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IDG</w:t>
            </w:r>
          </w:p>
        </w:tc>
        <w:tc>
          <w:tcPr>
            <w:tcW w:w="0" w:type="auto"/>
            <w:vAlign w:val="center"/>
            <w:hideMark/>
          </w:tcPr>
          <w:p w14:paraId="40E5F3EC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{{CORRENTE_ENTRADA}} A</w:t>
            </w:r>
          </w:p>
        </w:tc>
      </w:tr>
      <w:tr w:rsidR="00466192" w:rsidRPr="00642BEA" w14:paraId="0C8886A0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D13E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Número de Fases</w:t>
            </w:r>
          </w:p>
        </w:tc>
        <w:tc>
          <w:tcPr>
            <w:tcW w:w="0" w:type="auto"/>
            <w:vAlign w:val="center"/>
            <w:hideMark/>
          </w:tcPr>
          <w:p w14:paraId="70120A04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7F173B21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{{NUM_FASES}}</w:t>
            </w:r>
          </w:p>
        </w:tc>
      </w:tr>
      <w:tr w:rsidR="00466192" w:rsidRPr="00642BEA" w14:paraId="577FDC85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5455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042D212A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525E0B78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{{FATOR_</w:t>
            </w:r>
            <w:proofErr w:type="gramStart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POTENCIA</w:t>
            </w:r>
            <w:proofErr w:type="gramEnd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}}</w:t>
            </w:r>
          </w:p>
        </w:tc>
      </w:tr>
      <w:tr w:rsidR="00466192" w:rsidRPr="00642BEA" w14:paraId="2FD1890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D0ED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 (kVA)</w:t>
            </w:r>
          </w:p>
        </w:tc>
        <w:tc>
          <w:tcPr>
            <w:tcW w:w="0" w:type="auto"/>
            <w:vAlign w:val="center"/>
            <w:hideMark/>
          </w:tcPr>
          <w:p w14:paraId="14CB028B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2D5E4B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</w:t>
            </w:r>
            <w:proofErr w:type="gramStart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POTENCIA</w:t>
            </w:r>
            <w:proofErr w:type="gramEnd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_DISP_KVA}} kVA</w:t>
            </w:r>
          </w:p>
        </w:tc>
      </w:tr>
      <w:tr w:rsidR="00466192" w:rsidRPr="00642BEA" w14:paraId="2EA7C2C4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7A1D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 (kW)</w:t>
            </w:r>
          </w:p>
        </w:tc>
        <w:tc>
          <w:tcPr>
            <w:tcW w:w="0" w:type="auto"/>
            <w:vAlign w:val="center"/>
            <w:hideMark/>
          </w:tcPr>
          <w:p w14:paraId="12F05B77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F1AF29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</w:t>
            </w:r>
            <w:proofErr w:type="gramStart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POTENCIA</w:t>
            </w:r>
            <w:proofErr w:type="gramEnd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_DISP_KW}} kW</w:t>
            </w:r>
          </w:p>
        </w:tc>
      </w:tr>
      <w:tr w:rsidR="00466192" w:rsidRPr="00642BEA" w14:paraId="763FC70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A999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Potência do Inversor</w:t>
            </w:r>
          </w:p>
        </w:tc>
        <w:tc>
          <w:tcPr>
            <w:tcW w:w="0" w:type="auto"/>
            <w:vAlign w:val="center"/>
            <w:hideMark/>
          </w:tcPr>
          <w:p w14:paraId="76624EF6" w14:textId="4561B11F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KW</w:t>
            </w:r>
          </w:p>
        </w:tc>
        <w:tc>
          <w:tcPr>
            <w:tcW w:w="0" w:type="auto"/>
            <w:vAlign w:val="center"/>
            <w:hideMark/>
          </w:tcPr>
          <w:p w14:paraId="347C214A" w14:textId="048A4E72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</w:t>
            </w:r>
            <w:proofErr w:type="gramStart"/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POTENCIA</w:t>
            </w:r>
            <w:proofErr w:type="gramEnd"/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_INVERSOR_TOTAL}} kW</w:t>
            </w:r>
          </w:p>
        </w:tc>
      </w:tr>
    </w:tbl>
    <w:p w14:paraId="07C445DF" w14:textId="77777777" w:rsidR="00642BEA" w:rsidRPr="00642BEA" w:rsidRDefault="00642BEA" w:rsidP="00642BE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bookmarkStart w:id="8" w:name="_Toc201856026"/>
    </w:p>
    <w:p w14:paraId="0FB93124" w14:textId="77777777" w:rsidR="000A36F9" w:rsidRPr="004363F6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r w:rsidRPr="004363F6">
        <w:rPr>
          <w:rFonts w:ascii="Arial" w:hAnsi="Arial" w:cs="Arial"/>
          <w:bCs/>
          <w:sz w:val="24"/>
          <w:szCs w:val="24"/>
        </w:rPr>
        <w:t>CÁLCULO DA POTÊNCIA DISPONIBILIZADA (PD)</w:t>
      </w:r>
      <w:bookmarkEnd w:id="8"/>
    </w:p>
    <w:p w14:paraId="4E9EDD3C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 xml:space="preserve"> Cálculo da Potência Disponibilizada (PD)</w:t>
      </w:r>
    </w:p>
    <w:p w14:paraId="3F9A389D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Fórmula: PD = VN × IDG × NF × FP</w:t>
      </w:r>
    </w:p>
    <w:p w14:paraId="1A7AB581" w14:textId="6CFA3E58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 xml:space="preserve">VN (Tensão Nominal): 220 V </w:t>
      </w:r>
      <w:r w:rsidR="00466192">
        <w:rPr>
          <w:rFonts w:ascii="Arial" w:hAnsi="Arial" w:cs="Arial"/>
          <w:bCs/>
          <w:sz w:val="24"/>
          <w:szCs w:val="24"/>
        </w:rPr>
        <w:t>FASE/NEUTRO</w:t>
      </w:r>
    </w:p>
    <w:p w14:paraId="7091E0DD" w14:textId="136EE6F8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IDG (Corrente do Disjuntor Geral): {{CORRENTE_ENTRADA}} A</w:t>
      </w:r>
    </w:p>
    <w:p w14:paraId="276C77AC" w14:textId="26AEDE3F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NF (Número de Fases): {{NUM_FASES}}</w:t>
      </w:r>
    </w:p>
    <w:p w14:paraId="0737BEDB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FP (Fator de Potência): 0,92</w:t>
      </w:r>
    </w:p>
    <w:p w14:paraId="00A181F9" w14:textId="71D88448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Cálculo: PD = {{TENSAO_NOMINAL}} × {{CORRENTE_ENTRADA}} × {{NUM_FASES}} × {{FATOR_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>POTENCIA</w:t>
      </w:r>
      <w:proofErr w:type="gramEnd"/>
      <w:r w:rsidRPr="00AE3880">
        <w:rPr>
          <w:rFonts w:ascii="Arial" w:hAnsi="Arial" w:cs="Arial"/>
          <w:bCs/>
          <w:sz w:val="24"/>
          <w:szCs w:val="24"/>
        </w:rPr>
        <w:t>}} = {{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>POTENCIA</w:t>
      </w:r>
      <w:proofErr w:type="gramEnd"/>
      <w:r w:rsidRPr="00AE3880">
        <w:rPr>
          <w:rFonts w:ascii="Arial" w:hAnsi="Arial" w:cs="Arial"/>
          <w:bCs/>
          <w:sz w:val="24"/>
          <w:szCs w:val="24"/>
        </w:rPr>
        <w:t xml:space="preserve">_DISP_KW_W}} W </w:t>
      </w:r>
    </w:p>
    <w:p w14:paraId="4F03D997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1Cálculo da Corrente dos Inversores</w:t>
      </w:r>
    </w:p>
    <w:p w14:paraId="61BF4F2B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Fórmula: I = P / V</w:t>
      </w:r>
    </w:p>
    <w:p w14:paraId="034D1DB6" w14:textId="77777777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lastRenderedPageBreak/>
        <w:t>Potência total dos inversores: {{QTD_INVERSORES}} × {{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>POTENCIA</w:t>
      </w:r>
      <w:proofErr w:type="gramEnd"/>
      <w:r w:rsidRPr="00AE3880">
        <w:rPr>
          <w:rFonts w:ascii="Arial" w:hAnsi="Arial" w:cs="Arial"/>
          <w:bCs/>
          <w:sz w:val="24"/>
          <w:szCs w:val="24"/>
        </w:rPr>
        <w:t>_INVERSOR_UNITARIO}} kW = {{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>POTENCIA</w:t>
      </w:r>
      <w:proofErr w:type="gramEnd"/>
      <w:r w:rsidRPr="00AE3880">
        <w:rPr>
          <w:rFonts w:ascii="Arial" w:hAnsi="Arial" w:cs="Arial"/>
          <w:bCs/>
          <w:sz w:val="24"/>
          <w:szCs w:val="24"/>
        </w:rPr>
        <w:t>_INVERSOR_TOTAL}} kW</w:t>
      </w:r>
    </w:p>
    <w:p w14:paraId="4079709C" w14:textId="4324AA2E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 xml:space="preserve">Tensão de saída: </w:t>
      </w:r>
      <w:r w:rsidR="00983220">
        <w:rPr>
          <w:rFonts w:ascii="Arial" w:hAnsi="Arial" w:cs="Arial"/>
          <w:bCs/>
          <w:sz w:val="24"/>
          <w:szCs w:val="24"/>
        </w:rPr>
        <w:t>{{TENSAO_NOMINAL}} V</w:t>
      </w:r>
      <w:r w:rsidRPr="00AE3880">
        <w:rPr>
          <w:rFonts w:ascii="Arial" w:hAnsi="Arial" w:cs="Arial"/>
          <w:bCs/>
          <w:sz w:val="24"/>
          <w:szCs w:val="24"/>
        </w:rPr>
        <w:t xml:space="preserve"> (</w:t>
      </w:r>
      <w:r w:rsidR="00983220">
        <w:rPr>
          <w:rFonts w:ascii="Arial" w:hAnsi="Arial" w:cs="Arial"/>
          <w:bCs/>
          <w:sz w:val="24"/>
          <w:szCs w:val="24"/>
        </w:rPr>
        <w:t>{{DESCRICAO_TIPO_INVERSOR}}</w:t>
      </w:r>
      <w:r w:rsidRPr="00AE3880">
        <w:rPr>
          <w:rFonts w:ascii="Arial" w:hAnsi="Arial" w:cs="Arial"/>
          <w:bCs/>
          <w:sz w:val="24"/>
          <w:szCs w:val="24"/>
        </w:rPr>
        <w:t>, {{DESCRICAO_CONEXAO_INVERSORES}})</w:t>
      </w:r>
    </w:p>
    <w:p w14:paraId="0DE1F1EF" w14:textId="509FF0BC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Cálculo da Corrente do Sistema:</w:t>
      </w:r>
      <w:r w:rsidR="00983220">
        <w:rPr>
          <w:rFonts w:ascii="Arial" w:hAnsi="Arial" w:cs="Arial"/>
          <w:bCs/>
          <w:sz w:val="24"/>
          <w:szCs w:val="24"/>
        </w:rPr>
        <w:br/>
      </w:r>
      <w:r w:rsidR="00983220">
        <w:rPr>
          <w:rFonts w:ascii="Arial" w:hAnsi="Arial" w:cs="Arial"/>
          <w:bCs/>
          <w:sz w:val="24"/>
          <w:szCs w:val="24"/>
        </w:rPr>
        <w:br/>
        <w:t>{{</w:t>
      </w:r>
      <w:proofErr w:type="gramStart"/>
      <w:r w:rsidR="00983220">
        <w:rPr>
          <w:rFonts w:ascii="Arial" w:hAnsi="Arial" w:cs="Arial"/>
          <w:bCs/>
          <w:sz w:val="24"/>
          <w:szCs w:val="24"/>
        </w:rPr>
        <w:t>CALCULO</w:t>
      </w:r>
      <w:proofErr w:type="gramEnd"/>
      <w:r w:rsidR="00983220">
        <w:rPr>
          <w:rFonts w:ascii="Arial" w:hAnsi="Arial" w:cs="Arial"/>
          <w:bCs/>
          <w:sz w:val="24"/>
          <w:szCs w:val="24"/>
        </w:rPr>
        <w:t>_CORRENTE_SISTEMA}}</w:t>
      </w:r>
    </w:p>
    <w:p w14:paraId="35C2D034" w14:textId="05D0EB4C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Cálculo da Corrente por Inversor:</w:t>
      </w:r>
      <w:r w:rsidR="00983220">
        <w:rPr>
          <w:rFonts w:ascii="Arial" w:hAnsi="Arial" w:cs="Arial"/>
          <w:bCs/>
          <w:sz w:val="24"/>
          <w:szCs w:val="24"/>
        </w:rPr>
        <w:br/>
        <w:t>{{</w:t>
      </w:r>
      <w:proofErr w:type="gramStart"/>
      <w:r w:rsidR="00983220">
        <w:rPr>
          <w:rFonts w:ascii="Arial" w:hAnsi="Arial" w:cs="Arial"/>
          <w:bCs/>
          <w:sz w:val="24"/>
          <w:szCs w:val="24"/>
        </w:rPr>
        <w:t>CALCULO</w:t>
      </w:r>
      <w:proofErr w:type="gramEnd"/>
      <w:r w:rsidR="00983220">
        <w:rPr>
          <w:rFonts w:ascii="Arial" w:hAnsi="Arial" w:cs="Arial"/>
          <w:bCs/>
          <w:sz w:val="24"/>
          <w:szCs w:val="24"/>
        </w:rPr>
        <w:t>_CORRENTE_INVERSOR}}</w:t>
      </w:r>
    </w:p>
    <w:p w14:paraId="3A326A4D" w14:textId="023312BD" w:rsidR="00AE3880" w:rsidRPr="00AE3880" w:rsidRDefault="00AE3880" w:rsidP="00B73E7B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Proteção do QDCA (Quadro de Distribuição CA):</w:t>
      </w:r>
      <w:r w:rsidR="001D42A6">
        <w:rPr>
          <w:rFonts w:ascii="Arial" w:hAnsi="Arial" w:cs="Arial"/>
          <w:bCs/>
          <w:sz w:val="24"/>
          <w:szCs w:val="24"/>
        </w:rPr>
        <w:br/>
      </w:r>
      <w:r w:rsidR="001D42A6">
        <w:rPr>
          <w:rFonts w:ascii="Arial" w:hAnsi="Arial" w:cs="Arial"/>
          <w:bCs/>
          <w:sz w:val="24"/>
          <w:szCs w:val="24"/>
        </w:rPr>
        <w:br/>
      </w:r>
      <w:r w:rsidRPr="00AE3880">
        <w:rPr>
          <w:rFonts w:ascii="Arial" w:hAnsi="Arial" w:cs="Arial"/>
          <w:bCs/>
          <w:sz w:val="24"/>
          <w:szCs w:val="24"/>
        </w:rPr>
        <w:t>{{DISJUNTOR_RECOMENDADO_QDCA}}</w:t>
      </w:r>
    </w:p>
    <w:p w14:paraId="3B24EA9C" w14:textId="77777777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{{COMPARATIVO_CORRENTE_DISJUNTOR}}</w:t>
      </w:r>
    </w:p>
    <w:p w14:paraId="1B420631" w14:textId="15CF8D08" w:rsidR="00AE3880" w:rsidRPr="00B73E7B" w:rsidRDefault="00AE3880" w:rsidP="00516647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B73E7B">
        <w:rPr>
          <w:rFonts w:ascii="Arial" w:hAnsi="Arial" w:cs="Arial"/>
          <w:bCs/>
          <w:sz w:val="24"/>
          <w:szCs w:val="24"/>
        </w:rPr>
        <w:t>Margem de segurança: {{MARGEM_SEGURANCA_DISJUNTOR}}</w:t>
      </w:r>
      <w:r w:rsidR="001D42A6" w:rsidRPr="00B73E7B">
        <w:rPr>
          <w:rFonts w:ascii="Arial" w:hAnsi="Arial" w:cs="Arial"/>
          <w:bCs/>
          <w:sz w:val="24"/>
          <w:szCs w:val="24"/>
        </w:rPr>
        <w:br/>
      </w:r>
      <w:r w:rsidR="001D42A6" w:rsidRPr="00B73E7B">
        <w:rPr>
          <w:rFonts w:ascii="Arial" w:hAnsi="Arial" w:cs="Arial"/>
          <w:bCs/>
          <w:sz w:val="24"/>
          <w:szCs w:val="24"/>
        </w:rPr>
        <w:br/>
      </w:r>
      <w:r w:rsidRPr="00B73E7B">
        <w:rPr>
          <w:rFonts w:ascii="Arial" w:hAnsi="Arial" w:cs="Arial"/>
          <w:bCs/>
          <w:sz w:val="24"/>
          <w:szCs w:val="24"/>
        </w:rPr>
        <w:t xml:space="preserve"> Compatibilidade de Tensão</w:t>
      </w:r>
    </w:p>
    <w:p w14:paraId="4EF445A4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Tensão da Rede:</w:t>
      </w:r>
    </w:p>
    <w:p w14:paraId="0C207521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Tensão Nominal: 220 V (±10%)</w:t>
      </w:r>
    </w:p>
    <w:p w14:paraId="543A3094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Faixa operacional da rede: 198 V a 242 V</w:t>
      </w:r>
    </w:p>
    <w:p w14:paraId="57668371" w14:textId="77777777" w:rsidR="000A36F9" w:rsidRPr="000A36F9" w:rsidRDefault="00BD1EE3" w:rsidP="000A36F9">
      <w:pPr>
        <w:spacing w:before="480" w:after="12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0C6C8710">
          <v:rect id="_x0000_i1025" style="width:0;height:.75pt" o:hralign="center" o:hrstd="t" o:hrnoshade="t" o:hr="t" fillcolor="#404040" stroked="f"/>
        </w:pict>
      </w:r>
    </w:p>
    <w:p w14:paraId="12CD728D" w14:textId="19C94149" w:rsidR="000A36F9" w:rsidRPr="004E400F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bookmarkStart w:id="9" w:name="_Toc201856027"/>
      <w:r w:rsidRPr="004E400F">
        <w:rPr>
          <w:rFonts w:ascii="Arial" w:hAnsi="Arial" w:cs="Arial"/>
          <w:bCs/>
          <w:sz w:val="24"/>
          <w:szCs w:val="24"/>
        </w:rPr>
        <w:t>OBSERVAÇÕES ADICIONAIS</w:t>
      </w:r>
      <w:bookmarkEnd w:id="9"/>
    </w:p>
    <w:p w14:paraId="071DB208" w14:textId="77777777" w:rsidR="005D6DA3" w:rsidRDefault="004E400F" w:rsidP="005D6DA3">
      <w:pPr>
        <w:pStyle w:val="whitespace-normal"/>
        <w:ind w:left="360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4E400F">
        <w:rPr>
          <w:rStyle w:val="Forte"/>
          <w:rFonts w:ascii="Arial" w:hAnsi="Arial" w:cs="Arial"/>
          <w:sz w:val="24"/>
          <w:szCs w:val="24"/>
        </w:rPr>
        <w:t>Cabos CC (Corrente Contínua):</w:t>
      </w:r>
      <w:r w:rsidR="001D42A6">
        <w:rPr>
          <w:rStyle w:val="Forte"/>
          <w:rFonts w:ascii="Arial" w:hAnsi="Arial" w:cs="Arial"/>
          <w:sz w:val="24"/>
          <w:szCs w:val="24"/>
        </w:rPr>
        <w:br/>
      </w:r>
    </w:p>
    <w:p w14:paraId="3EBBBB22" w14:textId="3A23C47B" w:rsidR="005D6DA3" w:rsidRPr="004E400F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Bitola: {{BITOLA_CABO_CC}}</w:t>
      </w:r>
      <w:r w:rsidRPr="005D6DA3">
        <w:rPr>
          <w:rFonts w:ascii="Arial" w:hAnsi="Arial" w:cs="Arial"/>
          <w:bCs/>
          <w:sz w:val="24"/>
          <w:szCs w:val="24"/>
        </w:rPr>
        <w:br/>
        <w:t>Capacidade de condução: {{CAPACIDADE_CABO_CC}}</w:t>
      </w:r>
      <w:r w:rsidRPr="005D6DA3">
        <w:rPr>
          <w:rFonts w:ascii="Arial" w:hAnsi="Arial" w:cs="Arial"/>
          <w:bCs/>
          <w:sz w:val="24"/>
          <w:szCs w:val="24"/>
        </w:rPr>
        <w:br/>
        <w:t>Corrente demandada: {{CORRENTE_DEMANDADA_CABO_CC}} (total do sistema)</w:t>
      </w:r>
    </w:p>
    <w:p w14:paraId="70E7F270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4E400F">
        <w:rPr>
          <w:rStyle w:val="Forte"/>
          <w:rFonts w:ascii="Arial" w:hAnsi="Arial" w:cs="Arial"/>
          <w:sz w:val="24"/>
          <w:szCs w:val="24"/>
        </w:rPr>
        <w:t>Cabos CA (Corrente Alternada):</w:t>
      </w:r>
    </w:p>
    <w:p w14:paraId="4E4A4F84" w14:textId="08838FC1" w:rsidR="005D6DA3" w:rsidRPr="005D6DA3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Bitola: {{BITOLA_CABO_CA}}</w:t>
      </w:r>
      <w:r w:rsidRPr="005D6DA3">
        <w:rPr>
          <w:rFonts w:ascii="Arial" w:hAnsi="Arial" w:cs="Arial"/>
          <w:bCs/>
          <w:sz w:val="24"/>
          <w:szCs w:val="24"/>
        </w:rPr>
        <w:br/>
        <w:t xml:space="preserve"> Capacidade de condução: {{CAPACIDADE_CABO_CA}}</w:t>
      </w:r>
      <w:r w:rsidRPr="005D6DA3">
        <w:rPr>
          <w:rFonts w:ascii="Arial" w:hAnsi="Arial" w:cs="Arial"/>
          <w:bCs/>
          <w:sz w:val="24"/>
          <w:szCs w:val="24"/>
        </w:rPr>
        <w:br/>
        <w:t xml:space="preserve"> Corrente demandada: {{CORRENTE_DEMANDADA_CABO_CA}} (total do sistema)</w:t>
      </w:r>
    </w:p>
    <w:p w14:paraId="13D94882" w14:textId="77777777" w:rsidR="005D6DA3" w:rsidRPr="005D6DA3" w:rsidRDefault="005D6DA3" w:rsidP="005D6DA3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Cabo do Padrão de Entrada:</w:t>
      </w:r>
    </w:p>
    <w:p w14:paraId="11BF56A1" w14:textId="26E77DC7" w:rsidR="005D6DA3" w:rsidRPr="005D6DA3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Bitola: {{BITOLA_CABO_PADRAO}}</w:t>
      </w:r>
      <w:r w:rsidRPr="005D6DA3">
        <w:rPr>
          <w:rFonts w:ascii="Arial" w:hAnsi="Arial" w:cs="Arial"/>
          <w:bCs/>
          <w:sz w:val="24"/>
          <w:szCs w:val="24"/>
        </w:rPr>
        <w:br/>
        <w:t>Capacidade de condução: {{CAPACIDADE_CABO_PADRAO}}</w:t>
      </w:r>
      <w:r w:rsidRPr="005D6DA3">
        <w:rPr>
          <w:rFonts w:ascii="Arial" w:hAnsi="Arial" w:cs="Arial"/>
          <w:bCs/>
          <w:sz w:val="24"/>
          <w:szCs w:val="24"/>
        </w:rPr>
        <w:br/>
        <w:t>Corrente do disjuntor: {{CORRENTE_ENTRADA}} A</w:t>
      </w:r>
    </w:p>
    <w:p w14:paraId="0C1FEDA4" w14:textId="77777777" w:rsidR="00FB5536" w:rsidRPr="004E400F" w:rsidRDefault="00FB5536" w:rsidP="007F5C3A">
      <w:pPr>
        <w:pStyle w:val="PargrafodaLista"/>
        <w:numPr>
          <w:ilvl w:val="0"/>
          <w:numId w:val="6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Proteções:</w:t>
      </w:r>
    </w:p>
    <w:p w14:paraId="3FEC6BF8" w14:textId="77777777" w:rsidR="00FB5536" w:rsidRPr="004E400F" w:rsidRDefault="00FB5536" w:rsidP="007F5C3A">
      <w:pPr>
        <w:numPr>
          <w:ilvl w:val="0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DPS (Classe II):</w:t>
      </w:r>
    </w:p>
    <w:p w14:paraId="6BF6D631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Tensão Nominal: 275 V (compatível com rede monofásica 220 V).</w:t>
      </w:r>
    </w:p>
    <w:p w14:paraId="7784127A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lastRenderedPageBreak/>
        <w:t xml:space="preserve">Capacidade de Descarga: 20 kA </w:t>
      </w:r>
      <w:r w:rsidR="008D79C3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 xml:space="preserve">ou superior </w:t>
      </w: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(proteção contra surtos atmosféricos e internos).</w:t>
      </w:r>
    </w:p>
    <w:p w14:paraId="20C5DC1E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Instalação: Conectado ao QDCA, garantindo proteção do inversor e circuitos críticos.</w:t>
      </w:r>
    </w:p>
    <w:p w14:paraId="619A1FDF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Norma de Referência: ABNT NBR 5419 (proteção contra descargas atmosféricas).</w:t>
      </w:r>
    </w:p>
    <w:p w14:paraId="70C597F5" w14:textId="77777777" w:rsidR="00FB5536" w:rsidRPr="004E400F" w:rsidRDefault="00FB5536" w:rsidP="00FB5536">
      <w:pPr>
        <w:shd w:val="clear" w:color="auto" w:fill="FFFFFF"/>
        <w:spacing w:before="206" w:after="120" w:line="360" w:lineRule="auto"/>
        <w:rPr>
          <w:rFonts w:ascii="Arial" w:eastAsia="Times New Roman" w:hAnsi="Arial" w:cs="Arial"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color w:val="404040"/>
          <w:sz w:val="24"/>
          <w:szCs w:val="24"/>
          <w:lang w:eastAsia="pt-BR"/>
        </w:rPr>
        <w:t>Nota: O DPS foi selecionado para atender aos cenários de surto mais críticos previstos na região, conforme mapa de densidade de raios do INPE.</w:t>
      </w:r>
      <w:r w:rsidR="000D790D">
        <w:rPr>
          <w:rFonts w:ascii="Arial" w:eastAsia="Times New Roman" w:hAnsi="Arial" w:cs="Arial"/>
          <w:color w:val="404040"/>
          <w:sz w:val="24"/>
          <w:szCs w:val="24"/>
          <w:lang w:eastAsia="pt-BR"/>
        </w:rPr>
        <w:br/>
      </w:r>
    </w:p>
    <w:p w14:paraId="67638C0F" w14:textId="77777777" w:rsidR="00A04FE7" w:rsidRPr="00B720EE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0" w:name="_Toc201856028"/>
      <w:r w:rsidRPr="00A04FE7">
        <w:rPr>
          <w:rFonts w:ascii="Arial" w:hAnsi="Arial" w:cs="Arial"/>
          <w:sz w:val="24"/>
          <w:szCs w:val="24"/>
        </w:rPr>
        <w:t>Caixa de Medição</w:t>
      </w:r>
      <w:bookmarkEnd w:id="10"/>
    </w:p>
    <w:p w14:paraId="7101179A" w14:textId="38240ABD" w:rsidR="00186556" w:rsidRPr="00186556" w:rsidRDefault="00793BEF" w:rsidP="005A7747">
      <w:pPr>
        <w:spacing w:line="360" w:lineRule="auto" w:after="120"/>
      </w:pPr>
      <w:r>
        <w:t>{{</w:t>
        <w:rPr>
          <w:rFonts w:ascii="Arial" w:hAnsi="Arial" w:cs="Arial"/>
          <w:sz w:val="24"/>
          <w:szCs w:val="24"/>
        </w:rPr>
      </w:r>
      <w:proofErr w:type="spellStart"/>
      <w:r>
        <w:t>Texto_caixa</w:t>
        <w:rPr>
          <w:rFonts w:ascii="Arial" w:hAnsi="Arial" w:cs="Arial"/>
          <w:sz w:val="24"/>
          <w:szCs w:val="24"/>
        </w:rPr>
      </w:r>
      <w:proofErr w:type="spellEnd"/>
      <w:r>
        <w:t>}}</w:t>
        <w:rPr>
          <w:rFonts w:ascii="Arial" w:hAnsi="Arial" w:cs="Arial"/>
          <w:sz w:val="24"/>
          <w:szCs w:val="24"/>
        </w:rPr>
      </w:r>
    </w:p>
    <w:p w14:paraId="51F36E53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Acessibilidade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(item 5.1.2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);</w:t>
      </w:r>
    </w:p>
    <w:p w14:paraId="02DC37E7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Segurança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(distância mínima de 1,5 m do solo - item 4.3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NT.00030.EQTL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);</w:t>
      </w:r>
    </w:p>
    <w:p w14:paraId="555952E9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Identificação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(com lacre e selo da concessionária, conforme item 6.4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).</w:t>
      </w:r>
    </w:p>
    <w:p w14:paraId="5ECEA51D" w14:textId="77777777" w:rsidR="00186556" w:rsidRPr="0064649C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1" w:name="_Toc201856029"/>
      <w:r w:rsidRPr="0064649C">
        <w:rPr>
          <w:rFonts w:ascii="Arial" w:hAnsi="Arial" w:cs="Arial"/>
          <w:sz w:val="24"/>
          <w:szCs w:val="24"/>
        </w:rPr>
        <w:t>Aterramento:</w:t>
      </w:r>
      <w:bookmarkEnd w:id="11"/>
    </w:p>
    <w:p w14:paraId="38A12CAB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Configuração:</w:t>
      </w:r>
      <w:r w:rsidRPr="00186556">
        <w:rPr>
          <w:rFonts w:ascii="Arial" w:hAnsi="Arial" w:cs="Arial"/>
          <w:color w:val="404040"/>
          <w:sz w:val="24"/>
          <w:szCs w:val="24"/>
        </w:rPr>
        <w:t> 1 haste de aterramento tipo cantoneira zincada por imersão a quente, com 2.000 mm de comprimento;</w:t>
      </w:r>
    </w:p>
    <w:p w14:paraId="1A3B5B83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Condutor: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Cobre nu 10 mm², interligado via conector tipo fendido (item 7.2.1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);</w:t>
      </w:r>
    </w:p>
    <w:p w14:paraId="72327DB0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Resistência de aterramento:</w:t>
      </w:r>
      <w:r w:rsidRPr="00186556">
        <w:rPr>
          <w:rFonts w:ascii="Arial" w:hAnsi="Arial" w:cs="Arial"/>
          <w:color w:val="404040"/>
          <w:sz w:val="24"/>
          <w:szCs w:val="24"/>
        </w:rPr>
        <w:t> ≤ 10 Ω (ABNT NBR 5410:2004, item 5.1.3.2).</w:t>
      </w:r>
    </w:p>
    <w:p w14:paraId="160CC59F" w14:textId="446FF100" w:rsidR="007419C5" w:rsidRPr="00207CEB" w:rsidRDefault="009B2577" w:rsidP="007419C5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br/>
      </w:r>
      <w:r w:rsidR="00793BEF">
        <w:rPr>
          <w:rFonts w:ascii="Arial" w:hAnsi="Arial" w:cs="Arial"/>
          <w:noProof/>
          <w:sz w:val="24"/>
          <w:szCs w:val="24"/>
        </w:rPr>
        <w:t>{{figura_caixa}}</w:t>
      </w:r>
    </w:p>
    <w:p w14:paraId="030621D5" w14:textId="77777777" w:rsidR="00B64AD5" w:rsidRPr="00207CEB" w:rsidRDefault="00FA2548" w:rsidP="003D69F5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Figura 2: Desenho dimensional detalhado da caixa de medição</w:t>
      </w:r>
      <w:r w:rsidR="003D69F5" w:rsidRPr="00207CEB">
        <w:rPr>
          <w:rFonts w:ascii="Arial" w:hAnsi="Arial" w:cs="Arial"/>
          <w:sz w:val="24"/>
          <w:szCs w:val="24"/>
        </w:rPr>
        <w:t>.</w:t>
      </w:r>
    </w:p>
    <w:p w14:paraId="1D4C9D48" w14:textId="77777777" w:rsidR="0065146B" w:rsidRPr="0065146B" w:rsidRDefault="00D316C3" w:rsidP="007F5C3A">
      <w:pPr>
        <w:pStyle w:val="ds-markdown-paragraph"/>
        <w:numPr>
          <w:ilvl w:val="1"/>
          <w:numId w:val="2"/>
        </w:numPr>
        <w:shd w:val="clear" w:color="auto" w:fill="FFFFFF"/>
        <w:spacing w:before="206" w:beforeAutospacing="0" w:after="120" w:afterAutospacing="0" w:line="360" w:lineRule="auto"/>
        <w:ind w:left="567"/>
        <w:rPr>
          <w:rFonts w:ascii="Arial" w:hAnsi="Arial" w:cs="Arial"/>
          <w:color w:val="404040"/>
          <w:sz w:val="20"/>
          <w:szCs w:val="20"/>
        </w:rPr>
      </w:pPr>
      <w:r w:rsidRPr="0064649C">
        <w:rPr>
          <w:rFonts w:ascii="Arial" w:eastAsiaTheme="minorHAnsi" w:hAnsi="Arial" w:cs="Arial"/>
          <w:sz w:val="24"/>
          <w:szCs w:val="24"/>
          <w:lang w:eastAsia="en-US"/>
        </w:rPr>
        <w:t>Ramal de Entrada</w:t>
      </w:r>
    </w:p>
    <w:p w14:paraId="1F3A8FC7" w14:textId="77777777" w:rsidR="0065146B" w:rsidRPr="0065146B" w:rsidRDefault="0065146B" w:rsidP="00B35FDB">
      <w:pPr>
        <w:spacing w:line="360" w:lineRule="auto" w:after="120"/>
      </w:pPr>
      <w:r w:rsidRPr="0065146B">
        <w:t>O ramal de entrada da unidade consumidora é constituído por:</w:t>
        <w:rPr>
          <w:rFonts w:ascii="Arial" w:hAnsi="Arial" w:cs="Arial"/>
          <w:sz w:val="24"/>
          <w:szCs w:val="24"/>
        </w:rPr>
      </w:r>
    </w:p>
    <w:p w14:paraId="24AA8DC0" w14:textId="340FC876" w:rsidR="0065146B" w:rsidRPr="0065146B" w:rsidRDefault="008B5ADB" w:rsidP="00B35FDB">
      <w:pPr>
        <w:spacing w:line="360" w:lineRule="auto" w:after="120"/>
      </w:pPr>
      <w:r>
        <w:t>{{DESCRICAO_CIRCUITO_PADRAO}}</w:t>
        <w:rPr>
          <w:rFonts w:ascii="Arial" w:hAnsi="Arial" w:cs="Arial"/>
          <w:sz w:val="24"/>
          <w:szCs w:val="24"/>
        </w:rPr>
      </w:r>
      <w:r>
        <w:br/>
        <w:rPr>
          <w:rFonts w:ascii="Arial" w:hAnsi="Arial" w:cs="Arial"/>
          <w:sz w:val="24"/>
          <w:szCs w:val="24"/>
        </w:rPr>
      </w:r>
    </w:p>
    <w:p w14:paraId="3E0CCB07" w14:textId="77777777" w:rsidR="0065146B" w:rsidRPr="0065146B" w:rsidRDefault="0065146B" w:rsidP="00B35FDB">
      <w:pPr>
        <w:spacing w:line="360" w:lineRule="auto" w:after="120"/>
      </w:pPr>
      <w:r w:rsidRPr="0065146B">
        <w:t>Condutores:</w:t>
        <w:rPr>
          <w:rFonts w:ascii="Arial" w:hAnsi="Arial" w:cs="Arial"/>
          <w:sz w:val="24"/>
          <w:szCs w:val="24"/>
        </w:rPr>
      </w:r>
    </w:p>
    <w:p w14:paraId="61638BB6" w14:textId="77777777" w:rsidR="002368CC" w:rsidRDefault="002368CC" w:rsidP="00B35FDB">
      <w:pPr>
        <w:spacing w:line="360" w:lineRule="auto" w:after="120"/>
      </w:pPr>
      <w:r>
        <w:t>O ramal de entrada da unidade consumidora é constituído por:</w:t>
        <w:rPr>
          <w:rFonts w:ascii="Arial" w:hAnsi="Arial" w:cs="Arial"/>
          <w:sz w:val="24"/>
          <w:szCs w:val="24"/>
        </w:rPr>
      </w:r>
    </w:p>
    <w:p w14:paraId="42F3AD6B" w14:textId="77777777" w:rsidR="002368CC" w:rsidRDefault="002368CC" w:rsidP="00B35FDB">
      <w:pPr>
        <w:spacing w:line="360" w:lineRule="auto" w:after="120"/>
      </w:pPr>
      <w:r>
        <w:t>{{DESCRICAO_CIRCUITO_PADRAO}}</w:t>
        <w:rPr>
          <w:rFonts w:ascii="Arial" w:hAnsi="Arial" w:cs="Arial"/>
          <w:sz w:val="24"/>
          <w:szCs w:val="24"/>
        </w:rPr>
      </w:r>
    </w:p>
    <w:p w14:paraId="1950B5B8" w14:textId="77777777" w:rsidR="002368CC" w:rsidRDefault="002368CC" w:rsidP="00B35FDB">
      <w:pPr>
        <w:spacing w:line="360" w:lineRule="auto" w:after="120"/>
      </w:pPr>
      <w:r>
        <w:rPr>
          <w:rStyle w:val="font-semibold"/>
          <w:rFonts w:ascii="Arial" w:hAnsi="Arial" w:cs="Arial"/>
          <w:sz w:val="24"/>
          <w:szCs w:val="24"/>
        </w:rPr>
        <w:t>• Condutores:</w:t>
      </w:r>
    </w:p>
    <w:p w14:paraId="48581123" w14:textId="77777777" w:rsidR="002368CC" w:rsidRDefault="002368CC" w:rsidP="00B35FDB">
      <w:pPr>
        <w:spacing w:line="360" w:lineRule="auto" w:after="120"/>
      </w:pPr>
      <w:r>
        <w:t xml:space="preserve">Fase: {{BITOLA_CABO_PADRAO}} por condutor, cobre, isolação PVC (conforme item 5.2.1 da </w:t>
        <w:rPr>
          <w:rFonts w:ascii="Arial" w:hAnsi="Arial" w:cs="Arial"/>
          <w:sz w:val="24"/>
          <w:szCs w:val="24"/>
        </w:rPr>
      </w:r>
      <w:proofErr w:type="gramStart"/>
      <w:r>
        <w:t>NT.00001.EQTL</w:t>
        <w:rPr>
          <w:rFonts w:ascii="Arial" w:hAnsi="Arial" w:cs="Arial"/>
          <w:sz w:val="24"/>
          <w:szCs w:val="24"/>
        </w:rPr>
      </w:r>
      <w:proofErr w:type="gramEnd"/>
      <w:r>
        <w:t>), totalizando {{QTD_CONDUTORES_FASE}} condutores fase.</w:t>
        <w:rPr>
          <w:rFonts w:ascii="Arial" w:hAnsi="Arial" w:cs="Arial"/>
          <w:sz w:val="24"/>
          <w:szCs w:val="24"/>
        </w:rPr>
      </w:r>
    </w:p>
    <w:p w14:paraId="75963584" w14:textId="77777777" w:rsidR="002368CC" w:rsidRDefault="002368CC" w:rsidP="00B35FDB">
      <w:pPr>
        <w:spacing w:line="360" w:lineRule="auto" w:after="120"/>
      </w:pPr>
      <w:r>
        <w:lastRenderedPageBreak/>
        <w:t>Neutro: {{BITOLA_CABO_PADRAO}} (mesma bitola dos condutores fase, conforme NBR 5410 para circuitos trifásicos com seção até 25 mm²).</w:t>
        <w:rPr>
          <w:rFonts w:ascii="Arial" w:hAnsi="Arial" w:cs="Arial"/>
          <w:sz w:val="24"/>
          <w:szCs w:val="24"/>
        </w:rPr>
      </w:r>
    </w:p>
    <w:p w14:paraId="1E9005F0" w14:textId="77777777" w:rsidR="002368CC" w:rsidRDefault="002368CC" w:rsidP="00B35FDB">
      <w:pPr>
        <w:spacing w:line="360" w:lineRule="auto" w:after="120"/>
      </w:pPr>
      <w:r>
        <w:t xml:space="preserve">Tensão nominal: {{DESCRICAO_TENSAO_ATENDIMENTO}}, atendendo à tabela 5.1 da </w:t>
        <w:rPr>
          <w:rFonts w:ascii="Arial" w:hAnsi="Arial" w:cs="Arial"/>
          <w:sz w:val="24"/>
          <w:szCs w:val="24"/>
        </w:rPr>
      </w:r>
      <w:proofErr w:type="gramStart"/>
      <w:r>
        <w:t>NT.00001.EQTL</w:t>
        <w:rPr>
          <w:rFonts w:ascii="Arial" w:hAnsi="Arial" w:cs="Arial"/>
          <w:sz w:val="24"/>
          <w:szCs w:val="24"/>
        </w:rPr>
      </w:r>
      <w:proofErr w:type="gramEnd"/>
      <w:r>
        <w:t>.</w:t>
        <w:rPr>
          <w:rFonts w:ascii="Arial" w:hAnsi="Arial" w:cs="Arial"/>
          <w:sz w:val="24"/>
          <w:szCs w:val="24"/>
        </w:rPr>
      </w:r>
    </w:p>
    <w:p w14:paraId="16407AC4" w14:textId="77777777" w:rsidR="002368CC" w:rsidRDefault="002368CC" w:rsidP="00B35FDB">
      <w:pPr>
        <w:spacing w:line="360" w:lineRule="auto" w:after="120"/>
      </w:pPr>
      <w:r>
        <w:rPr>
          <w:rStyle w:val="font-semibold"/>
          <w:rFonts w:ascii="Arial" w:hAnsi="Arial" w:cs="Arial"/>
          <w:sz w:val="24"/>
          <w:szCs w:val="24"/>
        </w:rPr>
        <w:t>• Proteção:</w:t>
      </w:r>
      <w:r>
        <w:t> {{DESCRICAO_DISJUNTOR_PADRAO}} {{CORRENTE_ENTRADA}} A (curva {{CURVA_ATUACAO_DISJUNTOR}}), conforme item 6.2.4 da mesma norma.</w:t>
        <w:rPr>
          <w:rFonts w:ascii="Arial" w:hAnsi="Arial" w:cs="Arial"/>
          <w:sz w:val="24"/>
          <w:szCs w:val="24"/>
        </w:rPr>
      </w:r>
    </w:p>
    <w:p w14:paraId="2FFE7AE4" w14:textId="77777777" w:rsidR="002368CC" w:rsidRDefault="002368CC" w:rsidP="00B35FDB">
      <w:pPr>
        <w:spacing w:line="360" w:lineRule="auto" w:after="120"/>
      </w:pPr>
    </w:p>
    <w:p w14:paraId="10466261" w14:textId="77777777" w:rsidR="002368CC" w:rsidRDefault="002368CC" w:rsidP="00B35FDB">
      <w:pPr>
        <w:spacing w:line="360" w:lineRule="auto" w:after="120"/>
      </w:pPr>
    </w:p>
    <w:p w14:paraId="1BA40EBC" w14:textId="77777777" w:rsidR="0065146B" w:rsidRPr="0065146B" w:rsidRDefault="0065146B" w:rsidP="00B35FDB">
      <w:pPr>
        <w:spacing w:line="360" w:lineRule="auto" w:after="120"/>
      </w:pPr>
      <w:r w:rsidRPr="0065146B">
        <w:t>Conformidade:</w:t>
        <w:rPr>
          <w:rFonts w:ascii="Arial" w:hAnsi="Arial" w:cs="Arial"/>
          <w:sz w:val="24"/>
          <w:szCs w:val="24"/>
        </w:rPr>
      </w:r>
    </w:p>
    <w:p w14:paraId="7FD60308" w14:textId="77777777" w:rsidR="0065146B" w:rsidRPr="0065146B" w:rsidRDefault="0065146B" w:rsidP="00B35FDB">
      <w:pPr>
        <w:spacing w:line="360" w:lineRule="auto" w:after="120"/>
      </w:pPr>
      <w:r w:rsidRPr="0065146B">
        <w:t>Atende ao PRODIST Módulo 3 (item 3.7.2.1 para ramais de baixa tensão).</w:t>
        <w:rPr>
          <w:rFonts w:ascii="Arial" w:hAnsi="Arial" w:cs="Arial"/>
          <w:sz w:val="24"/>
          <w:szCs w:val="24"/>
        </w:rPr>
      </w:r>
    </w:p>
    <w:p w14:paraId="503F47B6" w14:textId="77777777" w:rsidR="0065146B" w:rsidRDefault="0065146B" w:rsidP="00B35FDB">
      <w:pPr>
        <w:spacing w:line="360" w:lineRule="auto" w:after="120"/>
      </w:pPr>
      <w:r w:rsidRPr="0065146B">
        <w:t>Compatível com o padrão de entrada trifásico da Equatorial Goiás (</w:t>
        <w:rPr>
          <w:rFonts w:ascii="Arial" w:hAnsi="Arial" w:cs="Arial"/>
          <w:sz w:val="24"/>
          <w:szCs w:val="24"/>
        </w:rPr>
      </w:r>
      <w:proofErr w:type="gramStart"/>
      <w:r w:rsidRPr="0065146B">
        <w:t>NT.00001.EQTL</w:t>
        <w:rPr>
          <w:rFonts w:ascii="Arial" w:hAnsi="Arial" w:cs="Arial"/>
          <w:sz w:val="24"/>
          <w:szCs w:val="24"/>
        </w:rPr>
      </w:r>
      <w:proofErr w:type="gramEnd"/>
      <w:r w:rsidRPr="0065146B">
        <w:t>, seção 5).</w:t>
        <w:rPr>
          <w:rFonts w:ascii="Arial" w:hAnsi="Arial" w:cs="Arial"/>
          <w:sz w:val="24"/>
          <w:szCs w:val="24"/>
        </w:rPr>
      </w:r>
    </w:p>
    <w:p w14:paraId="26AEEA0F" w14:textId="77777777" w:rsidR="005A7747" w:rsidRPr="0065146B" w:rsidRDefault="005A7747" w:rsidP="0065146B">
      <w:pPr>
        <w:ind w:firstLine="360"/>
        <w:spacing w:line="360" w:lineRule="auto" w:after="120"/>
      </w:pPr>
    </w:p>
    <w:p w14:paraId="1F560C3B" w14:textId="77777777" w:rsidR="006201C8" w:rsidRPr="003740C2" w:rsidRDefault="006201C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12" w:name="_Toc201856030"/>
      <w:r w:rsidRPr="003740C2">
        <w:rPr>
          <w:rFonts w:ascii="Arial" w:hAnsi="Arial" w:cs="Arial"/>
          <w:bCs/>
          <w:sz w:val="24"/>
          <w:szCs w:val="24"/>
        </w:rPr>
        <w:t>ESTIMATIVA DE GERAÇÃO</w:t>
      </w:r>
      <w:bookmarkEnd w:id="12"/>
    </w:p>
    <w:p w14:paraId="431FF18D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3" w:name="_Toc201856031"/>
      <w:r w:rsidRPr="00B720EE">
        <w:rPr>
          <w:rFonts w:ascii="Arial" w:hAnsi="Arial" w:cs="Arial"/>
          <w:sz w:val="24"/>
          <w:szCs w:val="24"/>
        </w:rPr>
        <w:t>DIMENSIONAMENTO DO GERADOR</w:t>
      </w:r>
      <w:bookmarkEnd w:id="13"/>
    </w:p>
    <w:p w14:paraId="3B8277F4" w14:textId="77777777" w:rsidR="00D1766B" w:rsidRPr="00D1766B" w:rsidRDefault="006201C8" w:rsidP="00D1766B">
      <w:pPr>
        <w:pStyle w:val="Ttulo4"/>
        <w:shd w:val="clear" w:color="auto" w:fill="FFFFFF"/>
        <w:spacing w:before="274" w:after="120" w:line="360" w:lineRule="auto"/>
        <w:ind w:left="1068"/>
        <w:rPr>
          <w:rFonts w:ascii="Arial" w:hAnsi="Arial" w:cs="Arial"/>
          <w:b/>
          <w:bCs/>
          <w:color w:val="404040"/>
          <w:sz w:val="20"/>
          <w:szCs w:val="20"/>
        </w:rPr>
      </w:pPr>
      <w:r w:rsidRPr="006201C8">
        <w:rPr>
          <w:rFonts w:ascii="Arial" w:hAnsi="Arial" w:cs="Arial"/>
          <w:bCs/>
          <w:color w:val="404040"/>
          <w:sz w:val="24"/>
          <w:szCs w:val="24"/>
        </w:rPr>
        <w:t>Dimensionamento do gerador</w:t>
      </w:r>
      <w:r w:rsidR="00D1766B">
        <w:rPr>
          <w:rFonts w:ascii="Arial" w:hAnsi="Arial" w:cs="Arial"/>
          <w:bCs/>
          <w:color w:val="404040"/>
          <w:sz w:val="24"/>
          <w:szCs w:val="24"/>
        </w:rPr>
        <w:br/>
      </w:r>
      <w:r w:rsidR="00D1766B" w:rsidRPr="00D1766B">
        <w:rPr>
          <w:rFonts w:ascii="Arial" w:hAnsi="Arial" w:cs="Arial"/>
          <w:bCs/>
          <w:color w:val="404040"/>
          <w:sz w:val="24"/>
          <w:szCs w:val="24"/>
        </w:rPr>
        <w:t>MÓDULOS FOTOVOLTAICOS - ESPECIFICAÇÕES TÉCNICAS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7"/>
        <w:gridCol w:w="3047"/>
      </w:tblGrid>
      <w:tr w:rsidR="008B5ADB" w:rsidRPr="005A7747" w14:paraId="338EF36D" w14:textId="77777777" w:rsidTr="008B5ADB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17409B4B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/>
                <w:bCs/>
                <w:rFonts w:ascii="Arial" w:hAnsi="Arial" w:cs="Arial"/>
                <w:sz w:val="24"/>
                <w:szCs w:val="24"/>
              </w:rPr>
              <w:t>Parâmetro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249242F2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/>
                <w:bCs/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8B5ADB" w:rsidRPr="005A7747" w14:paraId="457AD7F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7AF0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1C01F09A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{{FABRICANTE_MODULO}}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993FC0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8A47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Potência nominal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Pn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[W]</w:t>
            </w:r>
          </w:p>
        </w:tc>
        <w:tc>
          <w:tcPr>
            <w:tcW w:w="0" w:type="auto"/>
            <w:vAlign w:val="center"/>
            <w:hideMark/>
          </w:tcPr>
          <w:p w14:paraId="79B48913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{{</w:t>
              <w:rPr>
                <w:rFonts w:ascii="Arial" w:hAnsi="Arial" w:cs="Arial"/>
                <w:sz w:val="24"/>
                <w:szCs w:val="24"/>
              </w:rPr>
            </w:r>
            <w:proofErr w:type="gramStart"/>
            <w:r w:rsidRPr="005A7747">
              <w:t>POTENCIA</w:t>
              <w:rPr>
                <w:rFonts w:ascii="Arial" w:hAnsi="Arial" w:cs="Arial"/>
                <w:sz w:val="24"/>
                <w:szCs w:val="24"/>
              </w:rPr>
            </w:r>
            <w:proofErr w:type="gramEnd"/>
            <w:r w:rsidRPr="005A7747">
              <w:t>_MODULO}}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268F27F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7C9B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Tensão de circuito aberto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Voc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416DFFC7" w14:textId="616D1345" w:rsidR="008B5ADB" w:rsidRPr="005A7747" w:rsidRDefault="008B5ADB" w:rsidP="005A7747">
            <w:pPr>
              <w:spacing w:after="120" w:line="360" w:lineRule="auto"/>
            </w:pPr>
            <w:r>
              <w:t>{{TENSAO_CIRCUITO_ABERTO}}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26CC93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34BF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Corrente de curto-circuito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Isc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52806850" w14:textId="30891882" w:rsidR="008B5ADB" w:rsidRPr="005A7747" w:rsidRDefault="008B5ADB" w:rsidP="005A7747">
            <w:pPr>
              <w:spacing w:after="120" w:line="360" w:lineRule="auto"/>
            </w:pPr>
            <w:r>
              <w:t>{{CORRENTE_CURTO_CIRCUITO}}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53C59C5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BBBE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Tensão de máxima potência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Vmp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29DF43AA" w14:textId="167DEFEC" w:rsidR="008B5ADB" w:rsidRPr="005A7747" w:rsidRDefault="008B5ADB" w:rsidP="005A7747">
            <w:pPr>
              <w:spacing w:after="120" w:line="360" w:lineRule="auto"/>
            </w:pPr>
            <w:r>
              <w:t>{{TENSAO_MAX_</w:t>
              <w:rPr>
                <w:rFonts w:ascii="Arial" w:hAnsi="Arial" w:cs="Arial"/>
                <w:sz w:val="24"/>
                <w:szCs w:val="24"/>
              </w:rPr>
            </w:r>
            <w:proofErr w:type="gramStart"/>
            <w:r>
              <w:t>POTENCIA</w:t>
              <w:rPr>
                <w:rFonts w:ascii="Arial" w:hAnsi="Arial" w:cs="Arial"/>
                <w:sz w:val="24"/>
                <w:szCs w:val="24"/>
              </w:rPr>
            </w:r>
            <w:proofErr w:type="gramEnd"/>
            <w:r>
              <w:t>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9335AB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B1DD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Corrente de máxima potência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Imp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24500FDA" w14:textId="4EE5E60E" w:rsidR="008B5ADB" w:rsidRPr="005A7747" w:rsidRDefault="008B5ADB" w:rsidP="005A7747">
            <w:pPr>
              <w:spacing w:after="120" w:line="360" w:lineRule="auto"/>
            </w:pPr>
            <w:r>
              <w:t>{{CORRENTE_MAX_</w:t>
              <w:rPr>
                <w:rFonts w:ascii="Arial" w:hAnsi="Arial" w:cs="Arial"/>
                <w:sz w:val="24"/>
                <w:szCs w:val="24"/>
              </w:rPr>
            </w:r>
            <w:proofErr w:type="gramStart"/>
            <w:r>
              <w:t>POTENCIA</w:t>
              <w:rPr>
                <w:rFonts w:ascii="Arial" w:hAnsi="Arial" w:cs="Arial"/>
                <w:sz w:val="24"/>
                <w:szCs w:val="24"/>
              </w:rPr>
            </w:r>
            <w:proofErr w:type="gramEnd"/>
            <w:r>
              <w:t>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2D21A8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D510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Eficiência [%]</w:t>
            </w:r>
          </w:p>
        </w:tc>
        <w:tc>
          <w:tcPr>
            <w:tcW w:w="0" w:type="auto"/>
            <w:vAlign w:val="center"/>
            <w:hideMark/>
          </w:tcPr>
          <w:p w14:paraId="5CF67677" w14:textId="70D0DF23" w:rsidR="008B5ADB" w:rsidRPr="005A7747" w:rsidRDefault="008B5ADB" w:rsidP="005A7747">
            <w:pPr>
              <w:spacing w:after="120" w:line="360" w:lineRule="auto"/>
            </w:pPr>
            <w:r>
              <w:t>{{EFICIENCIA_MODULO}}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89BEA4D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4DA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Bifacialidade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3CFCC30A" w14:textId="031724C4" w:rsidR="008B5ADB" w:rsidRPr="005A7747" w:rsidRDefault="008B5ADB" w:rsidP="005A7747">
            <w:pPr>
              <w:spacing w:after="120" w:line="360" w:lineRule="auto"/>
            </w:pPr>
            <w:r>
              <w:t>{{BIFACIALIDADE_MODULO}}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F468C01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4391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00C50957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{{QTD_MODULOS}} módulos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E821CB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B162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Potência do gerador [kW]</w:t>
            </w:r>
          </w:p>
        </w:tc>
        <w:tc>
          <w:tcPr>
            <w:tcW w:w="0" w:type="auto"/>
            <w:vAlign w:val="center"/>
            <w:hideMark/>
          </w:tcPr>
          <w:p w14:paraId="5E22C278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{{</w:t>
              <w:rPr>
                <w:rFonts w:ascii="Arial" w:hAnsi="Arial" w:cs="Arial"/>
                <w:sz w:val="24"/>
                <w:szCs w:val="24"/>
              </w:rPr>
            </w:r>
            <w:proofErr w:type="gramStart"/>
            <w:r w:rsidRPr="005A7747">
              <w:t>POTENCIA</w:t>
              <w:rPr>
                <w:rFonts w:ascii="Arial" w:hAnsi="Arial" w:cs="Arial"/>
                <w:sz w:val="24"/>
                <w:szCs w:val="24"/>
              </w:rPr>
            </w:r>
            <w:proofErr w:type="gramEnd"/>
            <w:r w:rsidRPr="005A7747">
              <w:t>_GERADOR}} kW</w:t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4093C5FC" w14:textId="77777777" w:rsidR="006201C8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4" w:name="_Toc201856032"/>
      <w:r w:rsidRPr="00B720EE">
        <w:rPr>
          <w:rFonts w:ascii="Arial" w:hAnsi="Arial" w:cs="Arial"/>
          <w:sz w:val="24"/>
          <w:szCs w:val="24"/>
        </w:rPr>
        <w:t>3. DIMENSIONAMENTO DO INVERSOR</w:t>
      </w:r>
      <w:bookmarkEnd w:id="14"/>
    </w:p>
    <w:p w14:paraId="001F2EEA" w14:textId="77777777" w:rsidR="00603F2A" w:rsidRPr="00603F2A" w:rsidRDefault="00603F2A" w:rsidP="00603F2A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F2A">
        <w:rPr>
          <w:rFonts w:ascii="Arial" w:eastAsia="Times New Roman" w:hAnsi="Arial" w:cs="Arial"/>
          <w:bCs/>
          <w:sz w:val="24"/>
          <w:szCs w:val="24"/>
          <w:lang w:eastAsia="pt-BR"/>
        </w:rPr>
        <w:t>INVERSOR - ESPECIFICAÇÕES TÉCNICAS</w:t>
      </w:r>
    </w:p>
    <w:p w14:paraId="47577CBB" w14:textId="77777777" w:rsidR="00356533" w:rsidRPr="00356533" w:rsidRDefault="00356533" w:rsidP="00356533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>MICROINVERSOR SAJ - ESPECIFICAÇÕES TÉCNICAS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4"/>
        <w:gridCol w:w="7105"/>
      </w:tblGrid>
      <w:tr w:rsidR="008B5ADB" w:rsidRPr="00356533" w14:paraId="3A2FF103" w14:textId="77777777" w:rsidTr="008B5ADB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0258F4D8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29B5BB57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8B5ADB" w:rsidRPr="00356533" w14:paraId="51D8BE4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E03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4CCFC64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{{FABRICANTE_INVERSOR}}</w:t>
            </w:r>
          </w:p>
        </w:tc>
      </w:tr>
      <w:tr w:rsidR="008B5ADB" w:rsidRPr="00356533" w14:paraId="37685479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A70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7DFB727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{{MODELO_INVERSOR}}</w:t>
            </w:r>
          </w:p>
        </w:tc>
      </w:tr>
      <w:tr w:rsidR="008B5ADB" w:rsidRPr="00356533" w14:paraId="550B11A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26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42012241" w14:textId="16D44C4D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{{QTD_INVERSORES}}</w:t>
            </w:r>
          </w:p>
        </w:tc>
      </w:tr>
      <w:tr w:rsidR="008B5ADB" w:rsidRPr="00356533" w14:paraId="0BD0417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2A2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Entrada (CC)</w:t>
            </w:r>
          </w:p>
        </w:tc>
        <w:tc>
          <w:tcPr>
            <w:tcW w:w="0" w:type="auto"/>
            <w:vAlign w:val="center"/>
            <w:hideMark/>
          </w:tcPr>
          <w:p w14:paraId="62083A9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B5ADB" w:rsidRPr="00356533" w14:paraId="7B8CDE37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AEB8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máx. do arranjo [</w:t>
            </w:r>
            <w:proofErr w:type="spell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Wp</w:t>
            </w:r>
            <w:proofErr w:type="spell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11AAFC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_MAX_CC_INVERSOR}}</w:t>
            </w:r>
          </w:p>
        </w:tc>
      </w:tr>
      <w:tr w:rsidR="008B5ADB" w:rsidRPr="00356533" w14:paraId="7E564DB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D45F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de rastreamento MPPT [V]</w:t>
            </w:r>
          </w:p>
        </w:tc>
        <w:tc>
          <w:tcPr>
            <w:tcW w:w="0" w:type="auto"/>
            <w:vAlign w:val="center"/>
            <w:hideMark/>
          </w:tcPr>
          <w:p w14:paraId="3A212C0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{{FAIXA_TENSAO_MPPT_INVERSOR}}</w:t>
            </w:r>
          </w:p>
        </w:tc>
      </w:tr>
      <w:tr w:rsidR="008B5ADB" w:rsidRPr="00356533" w14:paraId="1E5ADFA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FF3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Faixa de tensão de operação [V]</w:t>
            </w:r>
          </w:p>
        </w:tc>
        <w:tc>
          <w:tcPr>
            <w:tcW w:w="0" w:type="auto"/>
            <w:vAlign w:val="center"/>
            <w:hideMark/>
          </w:tcPr>
          <w:p w14:paraId="6B7B934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{{FAIXA_TENSAO_INVERSOR}}</w:t>
            </w:r>
          </w:p>
        </w:tc>
      </w:tr>
      <w:tr w:rsidR="008B5ADB" w:rsidRPr="00356533" w14:paraId="4F8E942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467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de entrada máx. [V]</w:t>
            </w:r>
          </w:p>
        </w:tc>
        <w:tc>
          <w:tcPr>
            <w:tcW w:w="0" w:type="auto"/>
            <w:vAlign w:val="center"/>
            <w:hideMark/>
          </w:tcPr>
          <w:p w14:paraId="4C95D2F7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{{TENSAO_MAX_CC_INVERSOR}}</w:t>
            </w:r>
          </w:p>
        </w:tc>
      </w:tr>
      <w:tr w:rsidR="008B5ADB" w:rsidRPr="00356533" w14:paraId="114A2640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046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de entrada CC máx. [A]</w:t>
            </w:r>
          </w:p>
        </w:tc>
        <w:tc>
          <w:tcPr>
            <w:tcW w:w="0" w:type="auto"/>
            <w:vAlign w:val="center"/>
            <w:hideMark/>
          </w:tcPr>
          <w:p w14:paraId="4C74407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{{CORRENTE_MAX_CC_INVERSOR}}</w:t>
            </w:r>
          </w:p>
        </w:tc>
      </w:tr>
      <w:tr w:rsidR="008B5ADB" w:rsidRPr="00356533" w14:paraId="731E723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10EE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Número de </w:t>
            </w:r>
            <w:proofErr w:type="spell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MPPTs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76B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{{QTD_ENTRADAS_MPPT_INVERSOR}}</w:t>
            </w:r>
          </w:p>
        </w:tc>
      </w:tr>
      <w:tr w:rsidR="008B5ADB" w:rsidRPr="00356533" w14:paraId="48CB11E6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B60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Saída (CA)</w:t>
            </w:r>
          </w:p>
        </w:tc>
        <w:tc>
          <w:tcPr>
            <w:tcW w:w="0" w:type="auto"/>
            <w:vAlign w:val="center"/>
            <w:hideMark/>
          </w:tcPr>
          <w:p w14:paraId="0624ACD3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B5ADB" w:rsidRPr="00356533" w14:paraId="7E6EB3F0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933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máx. de saída [W]</w:t>
            </w:r>
          </w:p>
        </w:tc>
        <w:tc>
          <w:tcPr>
            <w:tcW w:w="0" w:type="auto"/>
            <w:vAlign w:val="center"/>
            <w:hideMark/>
          </w:tcPr>
          <w:p w14:paraId="466ED66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_MAX_SAIDA_CA_INVERSOR}}</w:t>
            </w:r>
          </w:p>
        </w:tc>
      </w:tr>
      <w:tr w:rsidR="008B5ADB" w:rsidRPr="00356533" w14:paraId="06CCC91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02BC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total dos inversores [kW]</w:t>
            </w:r>
          </w:p>
        </w:tc>
        <w:tc>
          <w:tcPr>
            <w:tcW w:w="0" w:type="auto"/>
            <w:vAlign w:val="center"/>
            <w:hideMark/>
          </w:tcPr>
          <w:p w14:paraId="4D47CC93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_INVERSOR_TOTAL}}</w:t>
            </w:r>
          </w:p>
        </w:tc>
      </w:tr>
      <w:tr w:rsidR="008B5ADB" w:rsidRPr="00356533" w14:paraId="5200D7F3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BFD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de saída máx. [A]</w:t>
            </w:r>
          </w:p>
        </w:tc>
        <w:tc>
          <w:tcPr>
            <w:tcW w:w="0" w:type="auto"/>
            <w:vAlign w:val="center"/>
            <w:hideMark/>
          </w:tcPr>
          <w:p w14:paraId="43AE37B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{{CORRENTE_MAX_SAIDA_CA_INVERSOR}}</w:t>
            </w:r>
          </w:p>
        </w:tc>
      </w:tr>
      <w:tr w:rsidR="008B5ADB" w:rsidRPr="00356533" w14:paraId="642E5B7F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727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CA nominal/Faixa [V]</w:t>
            </w:r>
          </w:p>
        </w:tc>
        <w:tc>
          <w:tcPr>
            <w:tcW w:w="0" w:type="auto"/>
            <w:vAlign w:val="center"/>
            <w:hideMark/>
          </w:tcPr>
          <w:p w14:paraId="3958723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{{TENSAO_NOMINAL_CA_INVERSOR}} / {{FAIXA_TENSAO_CA_INVERSOR}}</w:t>
            </w:r>
          </w:p>
        </w:tc>
      </w:tr>
      <w:tr w:rsidR="008B5ADB" w:rsidRPr="00356533" w14:paraId="52BB831A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156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Frequência nominal/Faixa [Hz]</w:t>
            </w:r>
          </w:p>
        </w:tc>
        <w:tc>
          <w:tcPr>
            <w:tcW w:w="0" w:type="auto"/>
            <w:vAlign w:val="center"/>
            <w:hideMark/>
          </w:tcPr>
          <w:p w14:paraId="7D3679A3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{{FREQUENCIA_NOMINAL_INVERSOR}} / {{FAIXA_FREQUENCIA_INVERSOR}}</w:t>
            </w:r>
          </w:p>
        </w:tc>
      </w:tr>
      <w:tr w:rsidR="008B5ADB" w:rsidRPr="00356533" w14:paraId="389F17C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5E00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0FA012E0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{{FATOR_</w:t>
            </w:r>
            <w:proofErr w:type="gram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_INVERSOR}}</w:t>
            </w:r>
          </w:p>
        </w:tc>
      </w:tr>
      <w:tr w:rsidR="008B5ADB" w:rsidRPr="00356533" w14:paraId="58019E61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303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THD de corrente [%]</w:t>
            </w:r>
          </w:p>
        </w:tc>
        <w:tc>
          <w:tcPr>
            <w:tcW w:w="0" w:type="auto"/>
            <w:vAlign w:val="center"/>
            <w:hideMark/>
          </w:tcPr>
          <w:p w14:paraId="6725AE27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{{THD_CORRENTE_INVERSOR}}</w:t>
            </w:r>
          </w:p>
        </w:tc>
      </w:tr>
      <w:tr w:rsidR="008B5ADB" w:rsidRPr="00356533" w14:paraId="46926B0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D5A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82C03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B5ADB" w:rsidRPr="00356533" w14:paraId="2B6612F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A0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Eficiência de pico [%]</w:t>
            </w:r>
          </w:p>
        </w:tc>
        <w:tc>
          <w:tcPr>
            <w:tcW w:w="0" w:type="auto"/>
            <w:vAlign w:val="center"/>
            <w:hideMark/>
          </w:tcPr>
          <w:p w14:paraId="7FB5B4CC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{{EFICIENCIA_MAX_INVERSOR}}</w:t>
            </w:r>
          </w:p>
        </w:tc>
      </w:tr>
      <w:tr w:rsidR="008B5ADB" w:rsidRPr="00356533" w14:paraId="7F5529EC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9BC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Eficiência ponderada CEC [%]</w:t>
            </w:r>
          </w:p>
        </w:tc>
        <w:tc>
          <w:tcPr>
            <w:tcW w:w="0" w:type="auto"/>
            <w:vAlign w:val="center"/>
            <w:hideMark/>
          </w:tcPr>
          <w:p w14:paraId="20F17D7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96,5</w:t>
            </w:r>
          </w:p>
        </w:tc>
      </w:tr>
      <w:tr w:rsidR="008B5ADB" w:rsidRPr="00356533" w14:paraId="3781E0EF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4F3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Grau de proteção</w:t>
            </w:r>
          </w:p>
        </w:tc>
        <w:tc>
          <w:tcPr>
            <w:tcW w:w="0" w:type="auto"/>
            <w:vAlign w:val="center"/>
            <w:hideMark/>
          </w:tcPr>
          <w:p w14:paraId="1B8A2DB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IP67</w:t>
            </w:r>
          </w:p>
        </w:tc>
      </w:tr>
      <w:tr w:rsidR="008B5ADB" w:rsidRPr="00356533" w14:paraId="6D7930D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098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Faixa de temperatura [°C]</w:t>
            </w:r>
          </w:p>
        </w:tc>
        <w:tc>
          <w:tcPr>
            <w:tcW w:w="0" w:type="auto"/>
            <w:vAlign w:val="center"/>
            <w:hideMark/>
          </w:tcPr>
          <w:p w14:paraId="4C3C5F6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-40 a +65</w:t>
            </w:r>
          </w:p>
        </w:tc>
      </w:tr>
      <w:tr w:rsidR="008B5ADB" w:rsidRPr="00356533" w14:paraId="6B8F94D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372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Garantia [Anos]</w:t>
            </w:r>
          </w:p>
        </w:tc>
        <w:tc>
          <w:tcPr>
            <w:tcW w:w="0" w:type="auto"/>
            <w:vAlign w:val="center"/>
            <w:hideMark/>
          </w:tcPr>
          <w:p w14:paraId="5C7833B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12</w:t>
            </w:r>
          </w:p>
        </w:tc>
      </w:tr>
    </w:tbl>
    <w:p w14:paraId="7E4E7936" w14:textId="4A844B46" w:rsidR="00356533" w:rsidRPr="00356533" w:rsidRDefault="008B5ADB" w:rsidP="00356533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{{</w:t>
      </w:r>
      <w:proofErr w:type="gramStart"/>
      <w:r>
        <w:rPr>
          <w:rFonts w:ascii="Arial" w:eastAsia="Times New Roman" w:hAnsi="Arial" w:cs="Arial"/>
          <w:bCs/>
          <w:sz w:val="24"/>
          <w:szCs w:val="24"/>
          <w:lang w:eastAsia="pt-BR"/>
        </w:rPr>
        <w:t>CALCULO</w:t>
      </w:r>
      <w:proofErr w:type="gramEnd"/>
      <w:r>
        <w:rPr>
          <w:rFonts w:ascii="Arial" w:eastAsia="Times New Roman" w:hAnsi="Arial" w:cs="Arial"/>
          <w:bCs/>
          <w:sz w:val="24"/>
          <w:szCs w:val="24"/>
          <w:lang w:eastAsia="pt-BR"/>
        </w:rPr>
        <w:t>_CORRENTE_INVERSORES_TOTAL}}</w:t>
      </w:r>
    </w:p>
    <w:p w14:paraId="238CFCF0" w14:textId="365DF295" w:rsidR="00603F2A" w:rsidRPr="00356533" w:rsidRDefault="00356533" w:rsidP="00356533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>{{</w:t>
      </w:r>
      <w:proofErr w:type="gramStart"/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>CALCULO</w:t>
      </w:r>
      <w:proofErr w:type="gramEnd"/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>_IMAX_CA}}</w:t>
      </w:r>
    </w:p>
    <w:p w14:paraId="3A6BD6CF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5" w:name="_Toc201856033"/>
      <w:r w:rsidRPr="00B720EE">
        <w:rPr>
          <w:rFonts w:ascii="Arial" w:hAnsi="Arial" w:cs="Arial"/>
          <w:sz w:val="24"/>
          <w:szCs w:val="24"/>
        </w:rPr>
        <w:t>DIMENSIONAMENTO DA PROTEÇÃO</w:t>
      </w:r>
      <w:bookmarkEnd w:id="15"/>
    </w:p>
    <w:p w14:paraId="561C8AC1" w14:textId="77777777" w:rsidR="006201C8" w:rsidRPr="00B720EE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B720EE">
        <w:rPr>
          <w:rFonts w:ascii="Arial" w:hAnsi="Arial" w:cs="Arial"/>
          <w:sz w:val="24"/>
          <w:szCs w:val="24"/>
        </w:rPr>
        <w:t xml:space="preserve"> </w:t>
      </w:r>
      <w:bookmarkStart w:id="16" w:name="_Toc201856034"/>
      <w:r w:rsidRPr="00B720EE">
        <w:rPr>
          <w:rFonts w:ascii="Arial" w:hAnsi="Arial" w:cs="Arial"/>
          <w:sz w:val="24"/>
          <w:szCs w:val="24"/>
        </w:rPr>
        <w:t>Fusíveis</w:t>
      </w:r>
      <w:bookmarkEnd w:id="16"/>
    </w:p>
    <w:p w14:paraId="2003F9DD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lastRenderedPageBreak/>
        <w:t xml:space="preserve">Conforme NBR 16690, não é necessário fusível CC por ter apenas 1 </w:t>
      </w:r>
      <w:proofErr w:type="spellStart"/>
      <w:r w:rsidRPr="006201C8">
        <w:rPr>
          <w:rFonts w:ascii="Arial" w:hAnsi="Arial" w:cs="Arial"/>
          <w:color w:val="404040"/>
          <w:sz w:val="24"/>
          <w:szCs w:val="24"/>
        </w:rPr>
        <w:t>string</w:t>
      </w:r>
      <w:proofErr w:type="spellEnd"/>
      <w:r w:rsidRPr="006201C8">
        <w:rPr>
          <w:rFonts w:ascii="Arial" w:hAnsi="Arial" w:cs="Arial"/>
          <w:color w:val="404040"/>
          <w:sz w:val="24"/>
          <w:szCs w:val="24"/>
        </w:rPr>
        <w:t xml:space="preserve"> por MPPT.</w:t>
      </w:r>
    </w:p>
    <w:p w14:paraId="53954E67" w14:textId="7BCCFD5C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7" w:name="_Toc201856035"/>
      <w:r w:rsidRPr="001C4A50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1C4A50">
        <w:rPr>
          <w:rFonts w:ascii="Arial" w:hAnsi="Arial" w:cs="Arial"/>
          <w:sz w:val="24"/>
          <w:szCs w:val="24"/>
        </w:rPr>
        <w:t>Disjuntores</w:t>
      </w:r>
      <w:bookmarkEnd w:id="17"/>
      <w:r w:rsidR="00A159B6">
        <w:rPr>
          <w:rFonts w:ascii="Arial" w:hAnsi="Arial" w:cs="Arial"/>
          <w:sz w:val="24"/>
          <w:szCs w:val="24"/>
        </w:rPr>
        <w:t xml:space="preserve">  *</w:t>
      </w:r>
      <w:proofErr w:type="gramEnd"/>
    </w:p>
    <w:p w14:paraId="21EDAB53" w14:textId="77777777" w:rsidR="006201C8" w:rsidRPr="006201C8" w:rsidRDefault="006201C8" w:rsidP="007F5C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4"/>
          <w:szCs w:val="24"/>
        </w:rPr>
        <w:t>Disjuntor CA:</w:t>
      </w:r>
    </w:p>
    <w:p w14:paraId="35D243D4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 xml:space="preserve">Número de </w:t>
      </w:r>
      <w:proofErr w:type="spellStart"/>
      <w:r w:rsidRPr="006201C8">
        <w:rPr>
          <w:rFonts w:ascii="Arial" w:hAnsi="Arial" w:cs="Arial"/>
          <w:color w:val="404040"/>
          <w:sz w:val="24"/>
          <w:szCs w:val="24"/>
        </w:rPr>
        <w:t>pólos</w:t>
      </w:r>
      <w:proofErr w:type="spellEnd"/>
      <w:r w:rsidRPr="006201C8">
        <w:rPr>
          <w:rFonts w:ascii="Arial" w:hAnsi="Arial" w:cs="Arial"/>
          <w:color w:val="404040"/>
          <w:sz w:val="24"/>
          <w:szCs w:val="24"/>
        </w:rPr>
        <w:t>: 1</w:t>
      </w:r>
    </w:p>
    <w:p w14:paraId="5E80EA17" w14:textId="53869DE4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Tensão nominal CA [V]: {{TENSAO_DPS}}</w:t>
      </w:r>
    </w:p>
    <w:p w14:paraId="12A1588A" w14:textId="12A9058D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Corrente Nominal [A]: {{CORRENTE_PROTECAO_CA}}</w:t>
      </w:r>
    </w:p>
    <w:p w14:paraId="52CE53FD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Frequência [Hz]: 60</w:t>
      </w:r>
    </w:p>
    <w:p w14:paraId="5078F10B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Capacidade máxima de interrupção [kA]: 10</w:t>
      </w:r>
    </w:p>
    <w:p w14:paraId="4AC40E8F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Curva de atuação: C</w:t>
      </w:r>
    </w:p>
    <w:p w14:paraId="5E6F5C70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8" w:name="_Toc201856036"/>
      <w:r w:rsidRPr="001C4A50">
        <w:rPr>
          <w:rFonts w:ascii="Arial" w:hAnsi="Arial" w:cs="Arial"/>
          <w:sz w:val="24"/>
          <w:szCs w:val="24"/>
        </w:rPr>
        <w:t>Dispositivo de seccionamento visível</w:t>
      </w:r>
      <w:bookmarkEnd w:id="18"/>
    </w:p>
    <w:p w14:paraId="713A2261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Não se aplica.</w:t>
      </w:r>
    </w:p>
    <w:p w14:paraId="5E45E071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9" w:name="_Toc201856037"/>
      <w:r w:rsidRPr="001C4A50">
        <w:rPr>
          <w:rFonts w:ascii="Arial" w:hAnsi="Arial" w:cs="Arial"/>
          <w:sz w:val="24"/>
          <w:szCs w:val="24"/>
        </w:rPr>
        <w:t>DPS</w:t>
      </w:r>
      <w:bookmarkEnd w:id="19"/>
    </w:p>
    <w:p w14:paraId="39C03CF9" w14:textId="77777777" w:rsidR="006201C8" w:rsidRPr="006201C8" w:rsidRDefault="006201C8" w:rsidP="007F5C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4"/>
          <w:szCs w:val="24"/>
        </w:rPr>
        <w:t>DPS CA:</w:t>
      </w:r>
    </w:p>
    <w:p w14:paraId="1EEFE1D8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Tipo: CA</w:t>
      </w:r>
    </w:p>
    <w:p w14:paraId="73B7D696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Classe: II</w:t>
      </w:r>
    </w:p>
    <w:p w14:paraId="6EB01E64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Tensão [V]: 275</w:t>
      </w:r>
    </w:p>
    <w:p w14:paraId="758AE3BA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Corrente nominal [kA]: 20</w:t>
      </w:r>
    </w:p>
    <w:p w14:paraId="6C4F4B15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Corrente máxima [kA]: 40</w:t>
      </w:r>
    </w:p>
    <w:p w14:paraId="39004FDA" w14:textId="77777777" w:rsidR="00DF2477" w:rsidRDefault="00DF2477" w:rsidP="00D9317B">
      <w:pPr>
        <w:pStyle w:val="PargrafodaLista"/>
        <w:spacing w:line="360" w:lineRule="auto" w:after="120"/>
      </w:pPr>
    </w:p>
    <w:p w14:paraId="5C043556" w14:textId="77777777" w:rsidR="00507841" w:rsidRPr="00D9317B" w:rsidRDefault="00FA2548" w:rsidP="00D9317B">
      <w:pPr>
        <w:pStyle w:val="PargrafodaLista"/>
        <w:spacing w:line="360" w:lineRule="auto" w:after="120"/>
      </w:pPr>
      <w:r w:rsidRPr="00D9317B">
        <w:t>DIMENSIONAMENTO DOS CABOS</w:t>
        <w:rPr>
          <w:rFonts w:ascii="Arial" w:hAnsi="Arial" w:cs="Arial"/>
          <w:sz w:val="24"/>
          <w:szCs w:val="24"/>
        </w:rPr>
      </w:r>
    </w:p>
    <w:p w14:paraId="24A8B6EA" w14:textId="77777777" w:rsidR="005635A4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0" w:name="_Toc201856038"/>
      <w:r w:rsidRPr="001C4A50">
        <w:rPr>
          <w:rFonts w:ascii="Arial" w:hAnsi="Arial" w:cs="Arial"/>
          <w:sz w:val="24"/>
          <w:szCs w:val="24"/>
        </w:rPr>
        <w:t>Características dos Cabos</w:t>
      </w:r>
      <w:bookmarkEnd w:id="20"/>
      <w:r w:rsidR="00A159B6">
        <w:rPr>
          <w:rFonts w:ascii="Arial" w:hAnsi="Arial" w:cs="Arial"/>
          <w:sz w:val="24"/>
          <w:szCs w:val="24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3"/>
        <w:gridCol w:w="3968"/>
        <w:gridCol w:w="3968"/>
      </w:tblGrid>
      <w:tr w:rsidR="005635A4" w:rsidRPr="005635A4" w14:paraId="45B68AD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777E0120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37FE2BD3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Cabo CC (Solar)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2CE41997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Cabo CA</w:t>
            </w:r>
          </w:p>
        </w:tc>
      </w:tr>
      <w:tr w:rsidR="005635A4" w:rsidRPr="005635A4" w14:paraId="4E998E08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F899B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Isolação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EE6BE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XLPE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6BCE6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XLPE</w:t>
            </w:r>
          </w:p>
        </w:tc>
      </w:tr>
      <w:tr w:rsidR="005635A4" w:rsidRPr="005635A4" w14:paraId="2264FA8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EAB7D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Tensão de 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CE698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0,6/1 kV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6FD02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0,75 kV (750 V)</w:t>
            </w:r>
          </w:p>
        </w:tc>
      </w:tr>
      <w:tr w:rsidR="005635A4" w:rsidRPr="005635A4" w14:paraId="6A2CF46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EB43B1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Bitola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09772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{{BITOLA_CABO_CC}}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EC874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{{BITOLA_CABO_CA}}</w:t>
            </w:r>
          </w:p>
        </w:tc>
      </w:tr>
      <w:tr w:rsidR="005635A4" w:rsidRPr="005635A4" w14:paraId="15C549D6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A869A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Capacidade de Condução de Corrente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B31B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{{CAPACIDADE_TABELA_CABO_CC}}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037B0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{{CAPACIDADE_TABELA_CABO_CA}}</w:t>
            </w:r>
          </w:p>
        </w:tc>
      </w:tr>
    </w:tbl>
    <w:p w14:paraId="09E4C182" w14:textId="281052B3" w:rsidR="00A159B6" w:rsidRPr="00A159B6" w:rsidRDefault="00A159B6" w:rsidP="00A159B6">
      <w:pPr>
        <w:widowControl w:val="0"/>
        <w:autoSpaceDE w:val="0"/>
        <w:autoSpaceDN w:val="0"/>
        <w:adjustRightInd w:val="0"/>
        <w:spacing w:before="120" w:after="120" w:line="360" w:lineRule="auto"/>
        <w:outlineLvl w:val="1"/>
        <w:rPr>
          <w:rFonts w:ascii="Arial" w:hAnsi="Arial" w:cs="Arial"/>
          <w:b/>
          <w:sz w:val="20"/>
          <w:szCs w:val="20"/>
        </w:rPr>
      </w:pPr>
      <w:bookmarkStart w:id="21" w:name="_Toc201856039"/>
    </w:p>
    <w:p w14:paraId="671AF68B" w14:textId="7DB0FCF2" w:rsidR="005E50F7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1C4A50">
        <w:rPr>
          <w:rFonts w:ascii="Arial" w:hAnsi="Arial" w:cs="Arial"/>
          <w:sz w:val="24"/>
          <w:szCs w:val="24"/>
        </w:rPr>
        <w:t>Detalhes Técnicos</w:t>
      </w:r>
      <w:bookmarkEnd w:id="21"/>
    </w:p>
    <w:p w14:paraId="10712C1C" w14:textId="77777777" w:rsidR="001777B0" w:rsidRPr="001777B0" w:rsidRDefault="001777B0" w:rsidP="001777B0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lastRenderedPageBreak/>
        <w:t>Cabo Fotovoltaico (CC) – {{BITOLA_CABO_CC}}</w:t>
      </w:r>
    </w:p>
    <w:p w14:paraId="60B5DA14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Norma:</w:t>
      </w:r>
      <w:r w:rsidRPr="001777B0">
        <w:rPr>
          <w:rFonts w:ascii="Arial" w:hAnsi="Arial" w:cs="Arial"/>
          <w:color w:val="404040"/>
          <w:sz w:val="24"/>
          <w:szCs w:val="24"/>
        </w:rPr>
        <w:t> ABNT NBR 16612 / IEC 62930 (cabos solares).</w:t>
      </w:r>
    </w:p>
    <w:p w14:paraId="3B7C1C0A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Temperatura:</w:t>
      </w:r>
      <w:r w:rsidRPr="001777B0">
        <w:rPr>
          <w:rFonts w:ascii="Arial" w:hAnsi="Arial" w:cs="Arial"/>
          <w:color w:val="404040"/>
          <w:sz w:val="24"/>
          <w:szCs w:val="24"/>
        </w:rPr>
        <w:t> -40°C a +90°C (resistente a UV e intempéries).</w:t>
      </w:r>
    </w:p>
    <w:p w14:paraId="234C7F41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Aplicação:</w:t>
      </w:r>
      <w:r w:rsidRPr="001777B0">
        <w:rPr>
          <w:rFonts w:ascii="Arial" w:hAnsi="Arial" w:cs="Arial"/>
          <w:color w:val="404040"/>
          <w:sz w:val="24"/>
          <w:szCs w:val="24"/>
        </w:rPr>
        <w:t> </w:t>
      </w:r>
      <w:proofErr w:type="spellStart"/>
      <w:r w:rsidRPr="001777B0">
        <w:rPr>
          <w:rFonts w:ascii="Arial" w:hAnsi="Arial" w:cs="Arial"/>
          <w:color w:val="404040"/>
          <w:sz w:val="24"/>
          <w:szCs w:val="24"/>
        </w:rPr>
        <w:t>Strings</w:t>
      </w:r>
      <w:proofErr w:type="spellEnd"/>
      <w:r w:rsidRPr="001777B0">
        <w:rPr>
          <w:rFonts w:ascii="Arial" w:hAnsi="Arial" w:cs="Arial"/>
          <w:color w:val="404040"/>
          <w:sz w:val="24"/>
          <w:szCs w:val="24"/>
        </w:rPr>
        <w:t xml:space="preserve"> fotovoltaicas (1 </w:t>
      </w:r>
      <w:proofErr w:type="spellStart"/>
      <w:r w:rsidRPr="001777B0">
        <w:rPr>
          <w:rFonts w:ascii="Arial" w:hAnsi="Arial" w:cs="Arial"/>
          <w:color w:val="404040"/>
          <w:sz w:val="24"/>
          <w:szCs w:val="24"/>
        </w:rPr>
        <w:t>string</w:t>
      </w:r>
      <w:proofErr w:type="spellEnd"/>
      <w:r w:rsidRPr="001777B0">
        <w:rPr>
          <w:rFonts w:ascii="Arial" w:hAnsi="Arial" w:cs="Arial"/>
          <w:color w:val="404040"/>
          <w:sz w:val="24"/>
          <w:szCs w:val="24"/>
        </w:rPr>
        <w:t xml:space="preserve"> por MPPT).</w:t>
      </w:r>
    </w:p>
    <w:p w14:paraId="48BAAF5D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Corrente Máxima:</w:t>
      </w:r>
    </w:p>
    <w:p w14:paraId="3CE658F4" w14:textId="4DF39209" w:rsidR="001777B0" w:rsidRPr="001777B0" w:rsidRDefault="001777B0" w:rsidP="007F5C3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proofErr w:type="spellStart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Isc</w:t>
      </w:r>
      <w:proofErr w:type="spellEnd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 xml:space="preserve"> (módulo) = {{CORRENTE_CURTO_CIRCUITO}} A</w:t>
      </w:r>
    </w:p>
    <w:p w14:paraId="6BEF5E22" w14:textId="77777777" w:rsidR="005873F0" w:rsidRPr="001777B0" w:rsidRDefault="005873F0" w:rsidP="005873F0">
      <w:pPr>
        <w:shd w:val="clear" w:color="auto" w:fill="FFFFFF"/>
        <w:spacing w:after="120" w:line="360" w:lineRule="auto"/>
        <w:ind w:left="144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8FB21DB" w14:textId="77777777" w:rsidR="001777B0" w:rsidRPr="001777B0" w:rsidRDefault="005E50F7" w:rsidP="001777B0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Fonts w:ascii="Arial" w:hAnsi="Arial" w:cs="Arial"/>
          <w:bCs/>
          <w:sz w:val="24"/>
          <w:szCs w:val="24"/>
        </w:rPr>
        <w:t>2</w:t>
      </w:r>
      <w:r w:rsidR="001777B0" w:rsidRPr="001777B0">
        <w:rPr>
          <w:rStyle w:val="Forte"/>
          <w:rFonts w:ascii="Arial" w:hAnsi="Arial" w:cs="Arial"/>
          <w:color w:val="404040"/>
          <w:sz w:val="24"/>
          <w:szCs w:val="24"/>
        </w:rPr>
        <w:t xml:space="preserve">Cabo de Energia (CA) – </w:t>
      </w:r>
      <w:r w:rsidR="002776E1">
        <w:rPr>
          <w:rStyle w:val="Forte"/>
          <w:rFonts w:ascii="Arial" w:hAnsi="Arial" w:cs="Arial"/>
          <w:color w:val="404040"/>
          <w:sz w:val="24"/>
          <w:szCs w:val="24"/>
        </w:rPr>
        <w:t>{{BITOLA_CABO_CA}}</w:t>
      </w:r>
    </w:p>
    <w:p w14:paraId="354EB0CA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Norma:</w:t>
      </w:r>
      <w:r w:rsidRPr="001777B0">
        <w:rPr>
          <w:rFonts w:ascii="Arial" w:hAnsi="Arial" w:cs="Arial"/>
          <w:color w:val="404040"/>
          <w:sz w:val="24"/>
          <w:szCs w:val="24"/>
        </w:rPr>
        <w:t> ABNT NBR 7286 / IEC 60502.</w:t>
      </w:r>
    </w:p>
    <w:p w14:paraId="26E1143E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Temperatura:</w:t>
      </w:r>
      <w:r w:rsidRPr="001777B0">
        <w:rPr>
          <w:rFonts w:ascii="Arial" w:hAnsi="Arial" w:cs="Arial"/>
          <w:color w:val="404040"/>
          <w:sz w:val="24"/>
          <w:szCs w:val="24"/>
        </w:rPr>
        <w:t> -15°C a +70°C.</w:t>
      </w:r>
    </w:p>
    <w:p w14:paraId="23D266B7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Aplicação:</w:t>
      </w:r>
      <w:r w:rsidRPr="001777B0">
        <w:rPr>
          <w:rFonts w:ascii="Arial" w:hAnsi="Arial" w:cs="Arial"/>
          <w:color w:val="404040"/>
          <w:sz w:val="24"/>
          <w:szCs w:val="24"/>
        </w:rPr>
        <w:t> Saída CA do inversor (monofásico 220V).</w:t>
      </w:r>
    </w:p>
    <w:p w14:paraId="59BB4C4D" w14:textId="07441286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Corrente Máxima: {{</w:t>
      </w:r>
      <w:proofErr w:type="gramStart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CALCULO</w:t>
      </w:r>
      <w:proofErr w:type="gramEnd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_CORRENTE_CA}}</w:t>
      </w:r>
    </w:p>
    <w:p w14:paraId="016B0D4E" w14:textId="77777777" w:rsidR="00227B1D" w:rsidRPr="006201C8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22" w:name="_Toc201856040"/>
      <w:r w:rsidRPr="006201C8">
        <w:rPr>
          <w:rFonts w:ascii="Arial" w:hAnsi="Arial" w:cs="Arial"/>
          <w:bCs/>
          <w:sz w:val="24"/>
          <w:szCs w:val="24"/>
        </w:rPr>
        <w:t>PLACA DE ADVERTÊNCIA</w:t>
      </w:r>
      <w:bookmarkEnd w:id="22"/>
    </w:p>
    <w:p w14:paraId="02EA08F6" w14:textId="77777777" w:rsidR="00A0697A" w:rsidRPr="006201C8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>Descrever forma e local de instalação, conforme modelo abaixo:</w:t>
      </w:r>
    </w:p>
    <w:p w14:paraId="67666B81" w14:textId="77777777" w:rsidR="00A0697A" w:rsidRPr="006201C8" w:rsidRDefault="00FA2548" w:rsidP="00A0697A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 xml:space="preserve">Características da Placa: </w:t>
      </w:r>
    </w:p>
    <w:p w14:paraId="5F372AA8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 xml:space="preserve">Espessura: 2 mm; </w:t>
      </w:r>
    </w:p>
    <w:p w14:paraId="626C6B1C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 xml:space="preserve">Material: Policarbonato com aditivos </w:t>
      </w:r>
      <w:proofErr w:type="spellStart"/>
      <w:proofErr w:type="gramStart"/>
      <w:r w:rsidRPr="006201C8">
        <w:rPr>
          <w:rFonts w:ascii="Arial" w:hAnsi="Arial" w:cs="Arial"/>
          <w:sz w:val="24"/>
          <w:szCs w:val="24"/>
        </w:rPr>
        <w:t>anti-raios</w:t>
      </w:r>
      <w:proofErr w:type="spellEnd"/>
      <w:proofErr w:type="gramEnd"/>
      <w:r w:rsidRPr="006201C8">
        <w:rPr>
          <w:rFonts w:ascii="Arial" w:hAnsi="Arial" w:cs="Arial"/>
          <w:sz w:val="24"/>
          <w:szCs w:val="24"/>
        </w:rPr>
        <w:t xml:space="preserve"> UV (ultravioleta);</w:t>
      </w:r>
    </w:p>
    <w:p w14:paraId="74560994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Gravação: As letras devem ser em Arial Black;</w:t>
      </w:r>
    </w:p>
    <w:p w14:paraId="23BA6F00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</w:pPr>
      <w:r w:rsidRPr="00207CEB">
        <w:rPr>
          <w:rFonts w:ascii="Arial" w:hAnsi="Arial" w:cs="Arial"/>
          <w:sz w:val="24"/>
          <w:szCs w:val="24"/>
        </w:rPr>
        <w:t>Acabamento: Deve possuir cor amarela, obtida por processo de masterização com 2%, assegurando opacidade que permita adequada visualização das marcações pintadas na superfície da placa;</w:t>
      </w:r>
    </w:p>
    <w:p w14:paraId="42410CC5" w14:textId="77777777" w:rsidR="00A0697A" w:rsidRPr="00207CEB" w:rsidRDefault="00A0697A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5493BD21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cs="Arial" w:ascii="Arial" w:hAnsi="Arial"/>
          <w:noProof/>
          <w:sz w:val="24"/>
          <w:szCs w:val="24"/>
          <w:lang w:eastAsia="pt-BR"/>
        </w:rPr>
        <w:drawing>
          <wp:inline distT="0" distB="0" distL="0" distR="0" wp14:anchorId="10E256F7" wp14:editId="562F071D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B737B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Figura 3: Placa de advertência.</w:t>
      </w:r>
    </w:p>
    <w:p w14:paraId="1219FD05" w14:textId="77777777" w:rsidR="0021541A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23" w:name="_Toc201856041"/>
      <w:r w:rsidRPr="00207CEB">
        <w:rPr>
          <w:rFonts w:ascii="Arial" w:hAnsi="Arial" w:cs="Arial"/>
          <w:bCs/>
          <w:sz w:val="24"/>
          <w:szCs w:val="24"/>
        </w:rPr>
        <w:t>ANEXOS</w:t>
      </w:r>
      <w:bookmarkEnd w:id="23"/>
    </w:p>
    <w:p w14:paraId="0A0C594C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Formulário de Solicitação de </w:t>
      </w:r>
      <w:r w:rsidR="00B330B4" w:rsidRPr="00207CEB">
        <w:rPr>
          <w:rFonts w:ascii="Arial" w:hAnsi="Arial" w:cs="Arial"/>
          <w:sz w:val="24"/>
          <w:szCs w:val="24"/>
        </w:rPr>
        <w:t>Orçamento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16CA8018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lastRenderedPageBreak/>
        <w:t>Documento de responsabilidade técnica (projeto e execução) do conselho profissional competente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71A0D722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Diagrama unifilar contemplando, geração, inversor (se houver), cargas, proteção e medição.</w:t>
      </w:r>
    </w:p>
    <w:p w14:paraId="426A18F4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Diagrama </w:t>
      </w:r>
      <w:r w:rsidR="0062382D" w:rsidRPr="00207CEB">
        <w:rPr>
          <w:rFonts w:ascii="Arial" w:hAnsi="Arial" w:cs="Arial"/>
          <w:sz w:val="24"/>
          <w:szCs w:val="24"/>
        </w:rPr>
        <w:t>de blocos contemplando geração, inversor (se houver), cargas, proteção e medição.</w:t>
      </w:r>
    </w:p>
    <w:p w14:paraId="7B4C2E2A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3494062E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Dados de registro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2DBDF58B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Lista de rateio dos créditos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6B819F60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Cópia de instrumento jurídico de solidariedade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66CC0375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Para cogeração documento que comprove o reconhecimento pela ANEEL.</w:t>
      </w:r>
    </w:p>
    <w:p w14:paraId="3BAD9AC3" w14:textId="77777777" w:rsidR="0021541A" w:rsidRPr="00207CEB" w:rsidRDefault="0021541A" w:rsidP="0021541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0E16FCF7" w14:textId="77777777" w:rsidR="0096162E" w:rsidRPr="00207CEB" w:rsidRDefault="0096162E" w:rsidP="00764DF6">
      <w:pPr>
        <w:widowControl w:val="0"/>
        <w:spacing w:line="360" w:lineRule="auto" w:after="120"/>
        <w:rPr>
          <w:rFonts w:ascii="Arial" w:hAnsi="Arial" w:cs="Arial"/>
          <w:b/>
          <w:sz w:val="20"/>
          <w:szCs w:val="20"/>
        </w:rPr>
      </w:pPr>
    </w:p>
    <w:p w14:paraId="22F34635" w14:textId="77777777" w:rsidR="0096162E" w:rsidRPr="00207CEB" w:rsidRDefault="0096162E" w:rsidP="00764DF6">
      <w:pPr>
        <w:widowControl w:val="0"/>
        <w:spacing w:line="360" w:lineRule="auto" w:after="120"/>
        <w:rPr>
          <w:rFonts w:ascii="Arial" w:hAnsi="Arial" w:cs="Arial"/>
          <w:sz w:val="20"/>
          <w:szCs w:val="20"/>
        </w:rPr>
      </w:pPr>
    </w:p>
    <w:sectPr w:rsidR="0096162E" w:rsidRPr="00207CEB" w:rsidSect="00B246D8">
      <w:headerReference w:type="default" r:id="rId12"/>
      <w:footerReference w:type="default" r:id="rId13"/>
      <w:pgSz w:w="11906" w:h="16838"/>
      <w:pgMar w:top="1134" w:right="1134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C8B0" w14:textId="77777777" w:rsidR="00BD1EE3" w:rsidRDefault="00BD1EE3">
      <w:pPr>
        <w:spacing w:after="0" w:line="240" w:lineRule="auto"/>
      </w:pPr>
      <w:r>
        <w:separator/>
      </w:r>
    </w:p>
  </w:endnote>
  <w:endnote w:type="continuationSeparator" w:id="0">
    <w:p w14:paraId="34E5369F" w14:textId="77777777" w:rsidR="00BD1EE3" w:rsidRDefault="00BD1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14:paraId="7586B9DD" w14:textId="77777777" w:rsidR="003717D7" w:rsidRDefault="00FA25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14:paraId="4C955549" w14:textId="77777777" w:rsidR="003717D7" w:rsidRDefault="00371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03947" w14:textId="77777777" w:rsidR="00BD1EE3" w:rsidRDefault="00BD1EE3">
      <w:pPr>
        <w:spacing w:after="0" w:line="240" w:lineRule="auto"/>
      </w:pPr>
      <w:r>
        <w:separator/>
      </w:r>
    </w:p>
  </w:footnote>
  <w:footnote w:type="continuationSeparator" w:id="0">
    <w:p w14:paraId="5B40EB64" w14:textId="77777777" w:rsidR="00BD1EE3" w:rsidRDefault="00BD1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55BA" w14:textId="77777777" w:rsidR="003717D7" w:rsidRDefault="00371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9DA"/>
    <w:multiLevelType w:val="multilevel"/>
    <w:tmpl w:val="1C6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640A"/>
    <w:multiLevelType w:val="multilevel"/>
    <w:tmpl w:val="391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2D3"/>
    <w:multiLevelType w:val="hybridMultilevel"/>
    <w:tmpl w:val="9DF4464E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F886E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14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CF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1B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AEA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47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0E0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B85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235CD"/>
    <w:multiLevelType w:val="multilevel"/>
    <w:tmpl w:val="6A1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3CF"/>
    <w:multiLevelType w:val="multilevel"/>
    <w:tmpl w:val="19D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040"/>
    <w:multiLevelType w:val="multilevel"/>
    <w:tmpl w:val="6C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350B9"/>
    <w:multiLevelType w:val="hybridMultilevel"/>
    <w:tmpl w:val="2A1CDCF4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23779E6"/>
    <w:multiLevelType w:val="hybridMultilevel"/>
    <w:tmpl w:val="628055DE"/>
    <w:lvl w:ilvl="0" w:tplc="BA5860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F38F3"/>
    <w:multiLevelType w:val="hybridMultilevel"/>
    <w:tmpl w:val="0A2A4948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9288A"/>
    <w:multiLevelType w:val="hybridMultilevel"/>
    <w:tmpl w:val="D734676E"/>
    <w:lvl w:ilvl="0" w:tplc="CDBEA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065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AAA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2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23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27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0D9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8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8A29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F1F36"/>
    <w:multiLevelType w:val="multilevel"/>
    <w:tmpl w:val="2CC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F666F"/>
    <w:multiLevelType w:val="multilevel"/>
    <w:tmpl w:val="F03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A4402"/>
    <w:multiLevelType w:val="multilevel"/>
    <w:tmpl w:val="87E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C4793"/>
    <w:multiLevelType w:val="hybridMultilevel"/>
    <w:tmpl w:val="1FC8AC0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CB130B"/>
    <w:multiLevelType w:val="multilevel"/>
    <w:tmpl w:val="9F3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727CE"/>
    <w:multiLevelType w:val="multilevel"/>
    <w:tmpl w:val="897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1434"/>
    <w:multiLevelType w:val="multilevel"/>
    <w:tmpl w:val="883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87B86"/>
    <w:multiLevelType w:val="multilevel"/>
    <w:tmpl w:val="365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B62C3"/>
    <w:multiLevelType w:val="hybridMultilevel"/>
    <w:tmpl w:val="5D0ABDD4"/>
    <w:lvl w:ilvl="0" w:tplc="4074163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6EE8276E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61A1818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C8D40E5A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9FA6E3C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6D74703C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4E21D0A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7452ECB4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68001D9A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37237688"/>
    <w:multiLevelType w:val="multilevel"/>
    <w:tmpl w:val="1A6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26317"/>
    <w:multiLevelType w:val="multilevel"/>
    <w:tmpl w:val="1C5EA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21" w15:restartNumberingAfterBreak="0">
    <w:nsid w:val="3B84787B"/>
    <w:multiLevelType w:val="multilevel"/>
    <w:tmpl w:val="C4B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B3CFE"/>
    <w:multiLevelType w:val="hybridMultilevel"/>
    <w:tmpl w:val="5FC4677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70101F"/>
    <w:multiLevelType w:val="hybridMultilevel"/>
    <w:tmpl w:val="71D6A3EE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4B791D21"/>
    <w:multiLevelType w:val="multilevel"/>
    <w:tmpl w:val="406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72BE7"/>
    <w:multiLevelType w:val="multilevel"/>
    <w:tmpl w:val="16F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14F11"/>
    <w:multiLevelType w:val="multilevel"/>
    <w:tmpl w:val="1DE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E3DAC"/>
    <w:multiLevelType w:val="hybridMultilevel"/>
    <w:tmpl w:val="64E63B4E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C63891"/>
    <w:multiLevelType w:val="multilevel"/>
    <w:tmpl w:val="91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34371"/>
    <w:multiLevelType w:val="multilevel"/>
    <w:tmpl w:val="1EC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B2927"/>
    <w:multiLevelType w:val="multilevel"/>
    <w:tmpl w:val="035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B35BD"/>
    <w:multiLevelType w:val="hybridMultilevel"/>
    <w:tmpl w:val="79D8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B24B7"/>
    <w:multiLevelType w:val="multilevel"/>
    <w:tmpl w:val="65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C3072"/>
    <w:multiLevelType w:val="hybridMultilevel"/>
    <w:tmpl w:val="6A966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C566B8"/>
    <w:multiLevelType w:val="multilevel"/>
    <w:tmpl w:val="FEA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876F2"/>
    <w:multiLevelType w:val="multilevel"/>
    <w:tmpl w:val="DD2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460BE"/>
    <w:multiLevelType w:val="hybridMultilevel"/>
    <w:tmpl w:val="2D069C04"/>
    <w:lvl w:ilvl="0" w:tplc="BA5860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E1376A"/>
    <w:multiLevelType w:val="hybridMultilevel"/>
    <w:tmpl w:val="219477A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422964"/>
    <w:multiLevelType w:val="hybridMultilevel"/>
    <w:tmpl w:val="2962D9D4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7B7A3768"/>
    <w:multiLevelType w:val="multilevel"/>
    <w:tmpl w:val="9C8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23EAE"/>
    <w:multiLevelType w:val="multilevel"/>
    <w:tmpl w:val="911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81299"/>
    <w:multiLevelType w:val="hybridMultilevel"/>
    <w:tmpl w:val="7584D05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DF27A5E"/>
    <w:multiLevelType w:val="multilevel"/>
    <w:tmpl w:val="634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54024">
    <w:abstractNumId w:val="2"/>
  </w:num>
  <w:num w:numId="2" w16cid:durableId="1828672109">
    <w:abstractNumId w:val="20"/>
  </w:num>
  <w:num w:numId="3" w16cid:durableId="1026446480">
    <w:abstractNumId w:val="9"/>
  </w:num>
  <w:num w:numId="4" w16cid:durableId="453715436">
    <w:abstractNumId w:val="18"/>
  </w:num>
  <w:num w:numId="5" w16cid:durableId="1899512189">
    <w:abstractNumId w:val="34"/>
  </w:num>
  <w:num w:numId="6" w16cid:durableId="1336227546">
    <w:abstractNumId w:val="8"/>
  </w:num>
  <w:num w:numId="7" w16cid:durableId="248540788">
    <w:abstractNumId w:val="39"/>
  </w:num>
  <w:num w:numId="8" w16cid:durableId="2074041241">
    <w:abstractNumId w:val="12"/>
  </w:num>
  <w:num w:numId="9" w16cid:durableId="2064480512">
    <w:abstractNumId w:val="3"/>
  </w:num>
  <w:num w:numId="10" w16cid:durableId="1186482925">
    <w:abstractNumId w:val="14"/>
  </w:num>
  <w:num w:numId="11" w16cid:durableId="1407847786">
    <w:abstractNumId w:val="21"/>
  </w:num>
  <w:num w:numId="12" w16cid:durableId="640695230">
    <w:abstractNumId w:val="40"/>
  </w:num>
  <w:num w:numId="13" w16cid:durableId="555900013">
    <w:abstractNumId w:val="30"/>
  </w:num>
  <w:num w:numId="14" w16cid:durableId="1779060060">
    <w:abstractNumId w:val="25"/>
  </w:num>
  <w:num w:numId="15" w16cid:durableId="1549759245">
    <w:abstractNumId w:val="0"/>
  </w:num>
  <w:num w:numId="16" w16cid:durableId="687684240">
    <w:abstractNumId w:val="1"/>
  </w:num>
  <w:num w:numId="17" w16cid:durableId="730427153">
    <w:abstractNumId w:val="28"/>
  </w:num>
  <w:num w:numId="18" w16cid:durableId="1956715735">
    <w:abstractNumId w:val="17"/>
  </w:num>
  <w:num w:numId="19" w16cid:durableId="288585319">
    <w:abstractNumId w:val="10"/>
  </w:num>
  <w:num w:numId="20" w16cid:durableId="20669191">
    <w:abstractNumId w:val="4"/>
  </w:num>
  <w:num w:numId="21" w16cid:durableId="437456830">
    <w:abstractNumId w:val="29"/>
  </w:num>
  <w:num w:numId="22" w16cid:durableId="1744259486">
    <w:abstractNumId w:val="16"/>
  </w:num>
  <w:num w:numId="23" w16cid:durableId="337804705">
    <w:abstractNumId w:val="35"/>
  </w:num>
  <w:num w:numId="24" w16cid:durableId="435902916">
    <w:abstractNumId w:val="15"/>
  </w:num>
  <w:num w:numId="25" w16cid:durableId="1802570141">
    <w:abstractNumId w:val="42"/>
  </w:num>
  <w:num w:numId="26" w16cid:durableId="1641764224">
    <w:abstractNumId w:val="5"/>
  </w:num>
  <w:num w:numId="27" w16cid:durableId="1393894626">
    <w:abstractNumId w:val="26"/>
  </w:num>
  <w:num w:numId="28" w16cid:durableId="1072506824">
    <w:abstractNumId w:val="11"/>
  </w:num>
  <w:num w:numId="29" w16cid:durableId="2097556725">
    <w:abstractNumId w:val="32"/>
  </w:num>
  <w:num w:numId="30" w16cid:durableId="2075204257">
    <w:abstractNumId w:val="24"/>
  </w:num>
  <w:num w:numId="31" w16cid:durableId="542596260">
    <w:abstractNumId w:val="19"/>
  </w:num>
  <w:num w:numId="32" w16cid:durableId="1617828263">
    <w:abstractNumId w:val="31"/>
  </w:num>
  <w:num w:numId="33" w16cid:durableId="691103476">
    <w:abstractNumId w:val="33"/>
  </w:num>
  <w:num w:numId="34" w16cid:durableId="782842385">
    <w:abstractNumId w:val="36"/>
  </w:num>
  <w:num w:numId="35" w16cid:durableId="1023164608">
    <w:abstractNumId w:val="22"/>
  </w:num>
  <w:num w:numId="36" w16cid:durableId="622073548">
    <w:abstractNumId w:val="27"/>
  </w:num>
  <w:num w:numId="37" w16cid:durableId="2132086464">
    <w:abstractNumId w:val="6"/>
  </w:num>
  <w:num w:numId="38" w16cid:durableId="992217578">
    <w:abstractNumId w:val="7"/>
  </w:num>
  <w:num w:numId="39" w16cid:durableId="1738740964">
    <w:abstractNumId w:val="13"/>
  </w:num>
  <w:num w:numId="40" w16cid:durableId="400368227">
    <w:abstractNumId w:val="37"/>
  </w:num>
  <w:num w:numId="41" w16cid:durableId="1737312924">
    <w:abstractNumId w:val="41"/>
  </w:num>
  <w:num w:numId="42" w16cid:durableId="290283367">
    <w:abstractNumId w:val="23"/>
  </w:num>
  <w:num w:numId="43" w16cid:durableId="1777404644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dataType w:val="textFile"/>
    <w:connectString w:val=""/>
    <w:activeRecord w:val="-1"/>
    <w:odso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1DE0"/>
    <w:rsid w:val="00012F87"/>
    <w:rsid w:val="00013A98"/>
    <w:rsid w:val="00015829"/>
    <w:rsid w:val="00017E45"/>
    <w:rsid w:val="00024EFD"/>
    <w:rsid w:val="00026843"/>
    <w:rsid w:val="00034300"/>
    <w:rsid w:val="00035682"/>
    <w:rsid w:val="000360FD"/>
    <w:rsid w:val="00045858"/>
    <w:rsid w:val="00045CB4"/>
    <w:rsid w:val="00053D37"/>
    <w:rsid w:val="00057DBE"/>
    <w:rsid w:val="00061FEB"/>
    <w:rsid w:val="00064659"/>
    <w:rsid w:val="00075B42"/>
    <w:rsid w:val="00080F9B"/>
    <w:rsid w:val="00081918"/>
    <w:rsid w:val="00085B06"/>
    <w:rsid w:val="00094933"/>
    <w:rsid w:val="00096020"/>
    <w:rsid w:val="00097E8D"/>
    <w:rsid w:val="000A1CC7"/>
    <w:rsid w:val="000A2015"/>
    <w:rsid w:val="000A36F9"/>
    <w:rsid w:val="000A4C87"/>
    <w:rsid w:val="000A7591"/>
    <w:rsid w:val="000B4799"/>
    <w:rsid w:val="000D790D"/>
    <w:rsid w:val="000E2092"/>
    <w:rsid w:val="000F13E2"/>
    <w:rsid w:val="000F41AD"/>
    <w:rsid w:val="000F49B0"/>
    <w:rsid w:val="00104BB1"/>
    <w:rsid w:val="00106A9C"/>
    <w:rsid w:val="001271D1"/>
    <w:rsid w:val="00132488"/>
    <w:rsid w:val="00141AAD"/>
    <w:rsid w:val="00155C02"/>
    <w:rsid w:val="00161CCC"/>
    <w:rsid w:val="00167617"/>
    <w:rsid w:val="001744A7"/>
    <w:rsid w:val="0017772E"/>
    <w:rsid w:val="001777B0"/>
    <w:rsid w:val="001857D5"/>
    <w:rsid w:val="00185D6A"/>
    <w:rsid w:val="00186556"/>
    <w:rsid w:val="001946BF"/>
    <w:rsid w:val="001A5487"/>
    <w:rsid w:val="001B257A"/>
    <w:rsid w:val="001B5DC2"/>
    <w:rsid w:val="001C1FEF"/>
    <w:rsid w:val="001C2D10"/>
    <w:rsid w:val="001C4A50"/>
    <w:rsid w:val="001D1EA5"/>
    <w:rsid w:val="001D42A6"/>
    <w:rsid w:val="001D5013"/>
    <w:rsid w:val="001D6B27"/>
    <w:rsid w:val="002024E6"/>
    <w:rsid w:val="00207CEB"/>
    <w:rsid w:val="0021541A"/>
    <w:rsid w:val="00216B9D"/>
    <w:rsid w:val="00217A88"/>
    <w:rsid w:val="002233A5"/>
    <w:rsid w:val="00227B1D"/>
    <w:rsid w:val="002368CC"/>
    <w:rsid w:val="0024272A"/>
    <w:rsid w:val="00244262"/>
    <w:rsid w:val="00251F22"/>
    <w:rsid w:val="0025264F"/>
    <w:rsid w:val="00257FF9"/>
    <w:rsid w:val="00261EB0"/>
    <w:rsid w:val="002627D4"/>
    <w:rsid w:val="00262C90"/>
    <w:rsid w:val="00264626"/>
    <w:rsid w:val="00274A3E"/>
    <w:rsid w:val="002776E1"/>
    <w:rsid w:val="002E63CB"/>
    <w:rsid w:val="002F544B"/>
    <w:rsid w:val="002F6238"/>
    <w:rsid w:val="003037FC"/>
    <w:rsid w:val="003065F3"/>
    <w:rsid w:val="0032741A"/>
    <w:rsid w:val="00356533"/>
    <w:rsid w:val="003717D7"/>
    <w:rsid w:val="00371F86"/>
    <w:rsid w:val="00372EE8"/>
    <w:rsid w:val="003740C2"/>
    <w:rsid w:val="00376AD8"/>
    <w:rsid w:val="003846C9"/>
    <w:rsid w:val="003849BA"/>
    <w:rsid w:val="003901F7"/>
    <w:rsid w:val="00397F5A"/>
    <w:rsid w:val="003A0461"/>
    <w:rsid w:val="003A1365"/>
    <w:rsid w:val="003A29A1"/>
    <w:rsid w:val="003A39FC"/>
    <w:rsid w:val="003B6873"/>
    <w:rsid w:val="003C4525"/>
    <w:rsid w:val="003D5E6C"/>
    <w:rsid w:val="003D69F5"/>
    <w:rsid w:val="003E5285"/>
    <w:rsid w:val="003E592A"/>
    <w:rsid w:val="003F23E1"/>
    <w:rsid w:val="003F3E14"/>
    <w:rsid w:val="003F49DE"/>
    <w:rsid w:val="003F72D6"/>
    <w:rsid w:val="00405E18"/>
    <w:rsid w:val="004163FC"/>
    <w:rsid w:val="00417ABF"/>
    <w:rsid w:val="00423DF8"/>
    <w:rsid w:val="00425D68"/>
    <w:rsid w:val="00430C0D"/>
    <w:rsid w:val="00436280"/>
    <w:rsid w:val="004363F6"/>
    <w:rsid w:val="00436A03"/>
    <w:rsid w:val="00445428"/>
    <w:rsid w:val="00451DEC"/>
    <w:rsid w:val="00462DD0"/>
    <w:rsid w:val="004649D1"/>
    <w:rsid w:val="00466192"/>
    <w:rsid w:val="00466866"/>
    <w:rsid w:val="004703A1"/>
    <w:rsid w:val="004815FF"/>
    <w:rsid w:val="004829CD"/>
    <w:rsid w:val="00484856"/>
    <w:rsid w:val="004950CF"/>
    <w:rsid w:val="004A0614"/>
    <w:rsid w:val="004B5940"/>
    <w:rsid w:val="004C5FF5"/>
    <w:rsid w:val="004C6032"/>
    <w:rsid w:val="004D41E6"/>
    <w:rsid w:val="004E3B7C"/>
    <w:rsid w:val="004E400F"/>
    <w:rsid w:val="004E4239"/>
    <w:rsid w:val="00507841"/>
    <w:rsid w:val="00514DCD"/>
    <w:rsid w:val="005174D6"/>
    <w:rsid w:val="005216DE"/>
    <w:rsid w:val="0052752E"/>
    <w:rsid w:val="00527565"/>
    <w:rsid w:val="0055259F"/>
    <w:rsid w:val="00560D29"/>
    <w:rsid w:val="005635A4"/>
    <w:rsid w:val="00574546"/>
    <w:rsid w:val="0058033B"/>
    <w:rsid w:val="0058506A"/>
    <w:rsid w:val="00587126"/>
    <w:rsid w:val="005873F0"/>
    <w:rsid w:val="00596660"/>
    <w:rsid w:val="0059741D"/>
    <w:rsid w:val="005A5752"/>
    <w:rsid w:val="005A7747"/>
    <w:rsid w:val="005B381B"/>
    <w:rsid w:val="005B66F7"/>
    <w:rsid w:val="005C43FD"/>
    <w:rsid w:val="005C7FA3"/>
    <w:rsid w:val="005D24E7"/>
    <w:rsid w:val="005D6DA3"/>
    <w:rsid w:val="005E0B77"/>
    <w:rsid w:val="005E50F7"/>
    <w:rsid w:val="005F7F4C"/>
    <w:rsid w:val="00603F2A"/>
    <w:rsid w:val="00605CE2"/>
    <w:rsid w:val="00605D74"/>
    <w:rsid w:val="00617EC6"/>
    <w:rsid w:val="006201C8"/>
    <w:rsid w:val="0062382D"/>
    <w:rsid w:val="00625F31"/>
    <w:rsid w:val="00642BEA"/>
    <w:rsid w:val="0064649C"/>
    <w:rsid w:val="00650DF9"/>
    <w:rsid w:val="0065146B"/>
    <w:rsid w:val="00653C7F"/>
    <w:rsid w:val="006602DD"/>
    <w:rsid w:val="00667D65"/>
    <w:rsid w:val="006724BE"/>
    <w:rsid w:val="006B3ED2"/>
    <w:rsid w:val="006B51C9"/>
    <w:rsid w:val="006B734E"/>
    <w:rsid w:val="006C2979"/>
    <w:rsid w:val="006C5B27"/>
    <w:rsid w:val="006F4CC3"/>
    <w:rsid w:val="00705F46"/>
    <w:rsid w:val="00711F91"/>
    <w:rsid w:val="00722C51"/>
    <w:rsid w:val="0072570B"/>
    <w:rsid w:val="00733CEE"/>
    <w:rsid w:val="00735E24"/>
    <w:rsid w:val="0073693D"/>
    <w:rsid w:val="00736F5B"/>
    <w:rsid w:val="007419C5"/>
    <w:rsid w:val="00751986"/>
    <w:rsid w:val="00763EC5"/>
    <w:rsid w:val="00764DF6"/>
    <w:rsid w:val="00767010"/>
    <w:rsid w:val="00770984"/>
    <w:rsid w:val="007756E9"/>
    <w:rsid w:val="007913CC"/>
    <w:rsid w:val="00793BEF"/>
    <w:rsid w:val="007A6D9E"/>
    <w:rsid w:val="007C7D59"/>
    <w:rsid w:val="007D2475"/>
    <w:rsid w:val="007F40CC"/>
    <w:rsid w:val="007F5C3A"/>
    <w:rsid w:val="007F5DA4"/>
    <w:rsid w:val="008003C3"/>
    <w:rsid w:val="00803C20"/>
    <w:rsid w:val="00805312"/>
    <w:rsid w:val="00805B8E"/>
    <w:rsid w:val="00815450"/>
    <w:rsid w:val="008168A0"/>
    <w:rsid w:val="00823064"/>
    <w:rsid w:val="008271D8"/>
    <w:rsid w:val="00830EEC"/>
    <w:rsid w:val="00834B31"/>
    <w:rsid w:val="008359D0"/>
    <w:rsid w:val="008560D2"/>
    <w:rsid w:val="00857A4F"/>
    <w:rsid w:val="00862314"/>
    <w:rsid w:val="008726E0"/>
    <w:rsid w:val="00892A6C"/>
    <w:rsid w:val="008A1BB1"/>
    <w:rsid w:val="008B4467"/>
    <w:rsid w:val="008B5ADB"/>
    <w:rsid w:val="008C6F2E"/>
    <w:rsid w:val="008D4DB1"/>
    <w:rsid w:val="008D79C3"/>
    <w:rsid w:val="008F3CA3"/>
    <w:rsid w:val="00901FEB"/>
    <w:rsid w:val="00911324"/>
    <w:rsid w:val="00911D24"/>
    <w:rsid w:val="00922919"/>
    <w:rsid w:val="009245BE"/>
    <w:rsid w:val="00925FEC"/>
    <w:rsid w:val="009274DF"/>
    <w:rsid w:val="00942DBA"/>
    <w:rsid w:val="00946A2F"/>
    <w:rsid w:val="0096162E"/>
    <w:rsid w:val="00967069"/>
    <w:rsid w:val="00967F9C"/>
    <w:rsid w:val="00977144"/>
    <w:rsid w:val="00981143"/>
    <w:rsid w:val="00983220"/>
    <w:rsid w:val="009842FD"/>
    <w:rsid w:val="009B2577"/>
    <w:rsid w:val="009B5AA1"/>
    <w:rsid w:val="009C173F"/>
    <w:rsid w:val="009D43B8"/>
    <w:rsid w:val="009E261D"/>
    <w:rsid w:val="009E6545"/>
    <w:rsid w:val="009E6B63"/>
    <w:rsid w:val="009F447A"/>
    <w:rsid w:val="00A04FE7"/>
    <w:rsid w:val="00A0697A"/>
    <w:rsid w:val="00A07641"/>
    <w:rsid w:val="00A1249D"/>
    <w:rsid w:val="00A159B6"/>
    <w:rsid w:val="00A2138C"/>
    <w:rsid w:val="00A22FAD"/>
    <w:rsid w:val="00A32D7F"/>
    <w:rsid w:val="00A7690D"/>
    <w:rsid w:val="00A831DA"/>
    <w:rsid w:val="00A94CF8"/>
    <w:rsid w:val="00AA1A28"/>
    <w:rsid w:val="00AC5CD6"/>
    <w:rsid w:val="00AC7FE7"/>
    <w:rsid w:val="00AD6F73"/>
    <w:rsid w:val="00AE3880"/>
    <w:rsid w:val="00AF1098"/>
    <w:rsid w:val="00AF2754"/>
    <w:rsid w:val="00B02F7C"/>
    <w:rsid w:val="00B05B94"/>
    <w:rsid w:val="00B1222C"/>
    <w:rsid w:val="00B132F6"/>
    <w:rsid w:val="00B14658"/>
    <w:rsid w:val="00B21DD4"/>
    <w:rsid w:val="00B246D8"/>
    <w:rsid w:val="00B322F0"/>
    <w:rsid w:val="00B330B4"/>
    <w:rsid w:val="00B35FDB"/>
    <w:rsid w:val="00B41FBD"/>
    <w:rsid w:val="00B43AC9"/>
    <w:rsid w:val="00B529ED"/>
    <w:rsid w:val="00B64468"/>
    <w:rsid w:val="00B64AD5"/>
    <w:rsid w:val="00B720EE"/>
    <w:rsid w:val="00B73E7B"/>
    <w:rsid w:val="00B747FC"/>
    <w:rsid w:val="00B82F19"/>
    <w:rsid w:val="00B83F4F"/>
    <w:rsid w:val="00B86CFC"/>
    <w:rsid w:val="00B9043C"/>
    <w:rsid w:val="00BB0F96"/>
    <w:rsid w:val="00BC0C14"/>
    <w:rsid w:val="00BC2174"/>
    <w:rsid w:val="00BD1EE3"/>
    <w:rsid w:val="00BE5EE4"/>
    <w:rsid w:val="00BF6FF2"/>
    <w:rsid w:val="00C078F5"/>
    <w:rsid w:val="00C11037"/>
    <w:rsid w:val="00C119AE"/>
    <w:rsid w:val="00C1229C"/>
    <w:rsid w:val="00C23BA8"/>
    <w:rsid w:val="00C24828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A6A"/>
    <w:rsid w:val="00C61D58"/>
    <w:rsid w:val="00C70EFF"/>
    <w:rsid w:val="00C71100"/>
    <w:rsid w:val="00C7286E"/>
    <w:rsid w:val="00C74EF4"/>
    <w:rsid w:val="00C80BFE"/>
    <w:rsid w:val="00C83392"/>
    <w:rsid w:val="00CA1B6F"/>
    <w:rsid w:val="00CA6AE9"/>
    <w:rsid w:val="00CA78FA"/>
    <w:rsid w:val="00CB25ED"/>
    <w:rsid w:val="00CC0F07"/>
    <w:rsid w:val="00CC22F2"/>
    <w:rsid w:val="00CC2E87"/>
    <w:rsid w:val="00CD59F8"/>
    <w:rsid w:val="00CD638D"/>
    <w:rsid w:val="00CE2849"/>
    <w:rsid w:val="00D018C0"/>
    <w:rsid w:val="00D04ADA"/>
    <w:rsid w:val="00D1766B"/>
    <w:rsid w:val="00D23AE6"/>
    <w:rsid w:val="00D316C3"/>
    <w:rsid w:val="00D36BBA"/>
    <w:rsid w:val="00D60811"/>
    <w:rsid w:val="00D60F7A"/>
    <w:rsid w:val="00D644FA"/>
    <w:rsid w:val="00D6718A"/>
    <w:rsid w:val="00D80153"/>
    <w:rsid w:val="00D82199"/>
    <w:rsid w:val="00D9317B"/>
    <w:rsid w:val="00D96BF2"/>
    <w:rsid w:val="00DA341D"/>
    <w:rsid w:val="00DD2EB6"/>
    <w:rsid w:val="00DF2477"/>
    <w:rsid w:val="00DF51C9"/>
    <w:rsid w:val="00E036CD"/>
    <w:rsid w:val="00E07F1A"/>
    <w:rsid w:val="00E16578"/>
    <w:rsid w:val="00E167D8"/>
    <w:rsid w:val="00E257E3"/>
    <w:rsid w:val="00E3311F"/>
    <w:rsid w:val="00E36A20"/>
    <w:rsid w:val="00E40584"/>
    <w:rsid w:val="00E44FFF"/>
    <w:rsid w:val="00E47F70"/>
    <w:rsid w:val="00E54311"/>
    <w:rsid w:val="00E60A27"/>
    <w:rsid w:val="00E6634E"/>
    <w:rsid w:val="00E8160C"/>
    <w:rsid w:val="00E84B88"/>
    <w:rsid w:val="00EB6B11"/>
    <w:rsid w:val="00EC2B1D"/>
    <w:rsid w:val="00EE1FDF"/>
    <w:rsid w:val="00F01B87"/>
    <w:rsid w:val="00F0490E"/>
    <w:rsid w:val="00F04B36"/>
    <w:rsid w:val="00F141C0"/>
    <w:rsid w:val="00F200A2"/>
    <w:rsid w:val="00F300B4"/>
    <w:rsid w:val="00F32A87"/>
    <w:rsid w:val="00F356FB"/>
    <w:rsid w:val="00F35CC8"/>
    <w:rsid w:val="00F35E1D"/>
    <w:rsid w:val="00F40E29"/>
    <w:rsid w:val="00F46DDF"/>
    <w:rsid w:val="00F6346C"/>
    <w:rsid w:val="00F64282"/>
    <w:rsid w:val="00F83746"/>
    <w:rsid w:val="00F8438A"/>
    <w:rsid w:val="00F86F88"/>
    <w:rsid w:val="00F917D6"/>
    <w:rsid w:val="00F93DE0"/>
    <w:rsid w:val="00FA2548"/>
    <w:rsid w:val="00FB5536"/>
    <w:rsid w:val="00FB724E"/>
    <w:rsid w:val="00FC1731"/>
    <w:rsid w:val="00FC2479"/>
    <w:rsid w:val="00FC62E4"/>
    <w:rsid w:val="00FD440D"/>
    <w:rsid w:val="00FE3708"/>
    <w:rsid w:val="00FE4CB8"/>
    <w:rsid w:val="00FE6B28"/>
    <w:rsid w:val="00FE7A23"/>
    <w:rsid w:val="00FF2419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70611"/>
  <w15:docId w15:val="{BEF70D97-B2B1-4936-B4EC-9D46358A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  <w:pPr>
      <w:spacing w:line="36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 w:ascii="Arial" w:hAnsi="Arial"/>
      <w:color w:val="365F91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 w:ascii="Arial" w:hAnsi="Arial"/>
      <w:color w:val="365F91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F7A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 w:ascii="Arial" w:hAnsi="Arial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272A"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 w:ascii="Arial" w:hAnsi="Arial"/>
      <w:i/>
      <w:iCs/>
      <w:color w:val="365F91" w:themeColor="accent1" w:themeShade="B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360" w:lineRule="auto"/>
    </w:pPr>
    <w:rPr>
      <w:rFonts w:ascii="Arial" w:hAnsi="Arial" w:cs="Tahoma"/>
      <w:sz w:val="24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  <w:spacing w:line="360" w:lineRule="auto"/>
    </w:pPr>
    <w:rPr>
      <w:rFonts w:ascii="Arial" w:hAnsi="Arial"/>
      <w:sz w:val="24"/>
    </w:r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36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36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3E5285"/>
  </w:style>
  <w:style w:type="character" w:customStyle="1" w:styleId="Ttulo1Char">
    <w:name w:val="Título 1 Char"/>
    <w:basedOn w:val="Fontepargpadro"/>
    <w:link w:val="Ttulo1"/>
    <w:uiPriority w:val="9"/>
    <w:rsid w:val="00464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360" w:lineRule="auto"/>
      <w:outlineLvl w:val="9"/>
    </w:pPr>
    <w:rPr>
      <w:lang w:eastAsia="pt-BR"/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 w:line="360" w:lineRule="auto"/>
    </w:pPr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 w:line="360" w:lineRule="auto"/>
      <w:ind w:left="426"/>
    </w:pPr>
    <w:rPr>
      <w:rFonts w:ascii="Arial" w:hAnsi="Arial"/>
      <w:sz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9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oc-name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D60F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4272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rte">
    <w:name w:val="Strong"/>
    <w:basedOn w:val="Fontepargpadro"/>
    <w:uiPriority w:val="22"/>
    <w:qFormat/>
    <w:rsid w:val="000E2092"/>
    <w:rPr>
      <w:b/>
      <w:bCs/>
    </w:rPr>
  </w:style>
  <w:style w:type="paragraph" w:customStyle="1" w:styleId="ds-markdown-paragraph">
    <w:name w:val="ds-markdown-paragraph"/>
    <w:basedOn w:val="Normal"/>
    <w:rsid w:val="00FB5536"/>
    <w:pPr>
      <w:spacing w:before="100" w:beforeAutospacing="1" w:after="100" w:afterAutospacing="1" w:line="36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316C3"/>
    <w:rPr>
      <w:i/>
      <w:iCs/>
    </w:rPr>
  </w:style>
  <w:style w:type="paragraph" w:customStyle="1" w:styleId="whitespace-normal">
    <w:name w:val="whitespace-normal"/>
    <w:basedOn w:val="Normal"/>
    <w:rsid w:val="004363F6"/>
    <w:pPr>
      <w:spacing w:before="100" w:beforeAutospacing="1" w:after="100" w:afterAutospacing="1" w:line="36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paragraph" w:customStyle="1" w:styleId="ui-markdownparagraph">
    <w:name w:val="ui-markdown__paragraph"/>
    <w:basedOn w:val="Normal"/>
    <w:rsid w:val="002368CC"/>
    <w:pPr>
      <w:spacing w:before="100" w:beforeAutospacing="1" w:after="100" w:afterAutospacing="1" w:line="36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236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4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4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63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2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14</Pages>
  <Words>2519</Words>
  <Characters>13608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assis</dc:creator>
  <cp:lastModifiedBy>Flavio Lopes de Assis</cp:lastModifiedBy>
  <cp:revision>9</cp:revision>
  <cp:lastPrinted>2026-08-15T22:13:00Z</cp:lastPrinted>
  <dcterms:created xsi:type="dcterms:W3CDTF">2026-08-15T19:22:00Z</dcterms:created>
  <dcterms:modified xsi:type="dcterms:W3CDTF">2026-08-30T00:57:00Z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2025-05-18T21:42:39Z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800e25a6-c607-4824-9abc-1df67d498c39</vt:lpwstr>
  </property>
  <property fmtid="{D5CDD505-2E9C-101B-9397-08002B2CF9AE}" pid="8" name="MSIP_Label_defa4170-0d19-0005-0004-bc88714345d2_ActionId">
    <vt:lpwstr>44373f28-02f3-4504-8c0c-9c92acf08866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