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397500" cy="313055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397500" cy="313055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397500" cy="2159365"/>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397500" cy="2159365"/>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phy"/>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phy"/>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phy"/>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phy"/>
      </w:pPr>
      <w:r>
        <w:t xml:space="preserve">Dixit, A. 2015. Adaptación al cambio climático: aumento de la producción de quinua mediante técnicas nucleares..</w:t>
      </w:r>
    </w:p>
    <w:bookmarkEnd w:id="50"/>
    <w:bookmarkStart w:id="52" w:name="ref-gutierrez2018Contribution"/>
    <w:p>
      <w:pPr>
        <w:pStyle w:val="Bibliography"/>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phy"/>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phy"/>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phy"/>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phy"/>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phy"/>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phy"/>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phy"/>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phy"/>
      </w:pPr>
      <w:r>
        <w:t xml:space="preserve">Zárate, C; Gianina, M. 2017. Respuesta de 100 Accesiones de Quinua a La Infección Natural de Mildiu (Peronospora Variabilis Gäum) En El Valle Del Mantaro..</w:t>
      </w:r>
    </w:p>
    <w:bookmarkEnd w:id="66"/>
    <w:bookmarkEnd w:id="67"/>
    <w:sectPr w:rsidR="00143DA2" w:rsidRPr="005A4D54" w:rsidSect="00E21D9C">
      <w:footerReference w:type="default" r:id="rId9"/>
      <w:pgSz w:w="11906" w:h="16838"/>
      <w:pgMar w:top="1417" w:right="1701" w:bottom="1417" w:left="1701" w:header="708" w:footer="708" w:gutter="0"/>
      <w:lnNumType w:countBy="1" w:restart="continuous"/>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BC4B07">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5A4D54" w:rsidRPr="005A4D54">
      <w:rPr>
        <w:caps/>
        <w:noProof/>
        <w:color w:val="000000" w:themeColor="text1"/>
        <w:lang w:val="es-ES"/>
      </w:rPr>
      <w:t>1</w:t>
    </w:r>
    <w:r w:rsidRPr="00E21D9C">
      <w:rPr>
        <w:caps/>
        <w:color w:val="000000" w:themeColor="text1"/>
      </w:rPr>
      <w:fldChar w:fldCharType="end"/>
    </w:r>
  </w:p>
  <w:p w:rsidR="00E21D9C" w:rsidRDefault="00BC4B0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A454B4C"/>
    <w:multiLevelType w:val="multilevel"/>
    <w:tmpl w:val="D916BD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FFFFFF7C"/>
    <w:multiLevelType w:val="singleLevel"/>
    <w:tmpl w:val="89E82F9C"/>
    <w:lvl w:ilvl="0">
      <w:start w:val="1"/>
      <w:numFmt w:val="decimal"/>
      <w:lvlText w:val="%1."/>
      <w:lvlJc w:val="left"/>
      <w:pPr>
        <w:tabs>
          <w:tab w:val="num" w:pos="1492"/>
        </w:tabs>
        <w:ind w:left="1492" w:hanging="360"/>
      </w:pPr>
    </w:lvl>
  </w:abstractNum>
  <w:abstractNum w:abstractNumId="14" w15:restartNumberingAfterBreak="0">
    <w:nsid w:val="FFFFFF7D"/>
    <w:multiLevelType w:val="singleLevel"/>
    <w:tmpl w:val="08B0848C"/>
    <w:lvl w:ilvl="0">
      <w:start w:val="1"/>
      <w:numFmt w:val="decimal"/>
      <w:lvlText w:val="%1."/>
      <w:lvlJc w:val="left"/>
      <w:pPr>
        <w:tabs>
          <w:tab w:val="num" w:pos="1209"/>
        </w:tabs>
        <w:ind w:left="1209" w:hanging="360"/>
      </w:pPr>
    </w:lvl>
  </w:abstractNum>
  <w:abstractNum w:abstractNumId="15" w15:restartNumberingAfterBreak="0">
    <w:nsid w:val="FFFFFF7E"/>
    <w:multiLevelType w:val="singleLevel"/>
    <w:tmpl w:val="6B8663D2"/>
    <w:lvl w:ilvl="0">
      <w:start w:val="1"/>
      <w:numFmt w:val="decimal"/>
      <w:lvlText w:val="%1."/>
      <w:lvlJc w:val="left"/>
      <w:pPr>
        <w:tabs>
          <w:tab w:val="num" w:pos="926"/>
        </w:tabs>
        <w:ind w:left="926" w:hanging="360"/>
      </w:pPr>
    </w:lvl>
  </w:abstractNum>
  <w:abstractNum w:abstractNumId="16" w15:restartNumberingAfterBreak="0">
    <w:nsid w:val="FFFFFF7F"/>
    <w:multiLevelType w:val="singleLevel"/>
    <w:tmpl w:val="52248098"/>
    <w:lvl w:ilvl="0">
      <w:start w:val="1"/>
      <w:numFmt w:val="decimal"/>
      <w:lvlText w:val="%1."/>
      <w:lvlJc w:val="left"/>
      <w:pPr>
        <w:tabs>
          <w:tab w:val="num" w:pos="643"/>
        </w:tabs>
        <w:ind w:left="643" w:hanging="360"/>
      </w:pPr>
    </w:lvl>
  </w:abstractNum>
  <w:abstractNum w:abstractNumId="17" w15:restartNumberingAfterBreak="0">
    <w:nsid w:val="FFFFFF80"/>
    <w:multiLevelType w:val="singleLevel"/>
    <w:tmpl w:val="39E8F72C"/>
    <w:lvl w:ilvl="0">
      <w:start w:val="1"/>
      <w:numFmt w:val="bullet"/>
      <w:lvlText w:val=""/>
      <w:lvlJc w:val="left"/>
      <w:pPr>
        <w:tabs>
          <w:tab w:val="num" w:pos="1492"/>
        </w:tabs>
        <w:ind w:left="1492" w:hanging="360"/>
      </w:pPr>
      <w:rPr>
        <w:rFonts w:ascii="Symbol" w:hAnsi="Symbol" w:hint="default"/>
      </w:rPr>
    </w:lvl>
  </w:abstractNum>
  <w:abstractNum w:abstractNumId="18" w15:restartNumberingAfterBreak="0">
    <w:nsid w:val="FFFFFF81"/>
    <w:multiLevelType w:val="singleLevel"/>
    <w:tmpl w:val="8B9EB9E4"/>
    <w:lvl w:ilvl="0">
      <w:start w:val="1"/>
      <w:numFmt w:val="bullet"/>
      <w:lvlText w:val=""/>
      <w:lvlJc w:val="left"/>
      <w:pPr>
        <w:tabs>
          <w:tab w:val="num" w:pos="1209"/>
        </w:tabs>
        <w:ind w:left="1209" w:hanging="360"/>
      </w:pPr>
      <w:rPr>
        <w:rFonts w:ascii="Symbol" w:hAnsi="Symbol" w:hint="default"/>
      </w:rPr>
    </w:lvl>
  </w:abstractNum>
  <w:abstractNum w:abstractNumId="19" w15:restartNumberingAfterBreak="0">
    <w:nsid w:val="FFFFFF82"/>
    <w:multiLevelType w:val="singleLevel"/>
    <w:tmpl w:val="89923A4A"/>
    <w:lvl w:ilvl="0">
      <w:start w:val="1"/>
      <w:numFmt w:val="bullet"/>
      <w:lvlText w:val=""/>
      <w:lvlJc w:val="left"/>
      <w:pPr>
        <w:tabs>
          <w:tab w:val="num" w:pos="926"/>
        </w:tabs>
        <w:ind w:left="926" w:hanging="360"/>
      </w:pPr>
      <w:rPr>
        <w:rFonts w:ascii="Symbol" w:hAnsi="Symbol" w:hint="default"/>
      </w:rPr>
    </w:lvl>
  </w:abstractNum>
  <w:abstractNum w:abstractNumId="20" w15:restartNumberingAfterBreak="0">
    <w:nsid w:val="FFFFFF83"/>
    <w:multiLevelType w:val="singleLevel"/>
    <w:tmpl w:val="50427554"/>
    <w:lvl w:ilvl="0">
      <w:start w:val="1"/>
      <w:numFmt w:val="bullet"/>
      <w:lvlText w:val=""/>
      <w:lvlJc w:val="left"/>
      <w:pPr>
        <w:tabs>
          <w:tab w:val="num" w:pos="643"/>
        </w:tabs>
        <w:ind w:left="643" w:hanging="360"/>
      </w:pPr>
      <w:rPr>
        <w:rFonts w:ascii="Symbol" w:hAnsi="Symbol" w:hint="default"/>
      </w:rPr>
    </w:lvl>
  </w:abstractNum>
  <w:abstractNum w:abstractNumId="21" w15:restartNumberingAfterBreak="0">
    <w:nsid w:val="FFFFFF88"/>
    <w:multiLevelType w:val="singleLevel"/>
    <w:tmpl w:val="D0561866"/>
    <w:lvl w:ilvl="0">
      <w:start w:val="1"/>
      <w:numFmt w:val="decimal"/>
      <w:lvlText w:val="%1."/>
      <w:lvlJc w:val="left"/>
      <w:pPr>
        <w:tabs>
          <w:tab w:val="num" w:pos="360"/>
        </w:tabs>
        <w:ind w:left="360" w:hanging="360"/>
      </w:pPr>
    </w:lvl>
  </w:abstractNum>
  <w:abstractNum w:abstractNumId="22" w15:restartNumberingAfterBreak="0">
    <w:nsid w:val="FFFFFF89"/>
    <w:multiLevelType w:val="singleLevel"/>
    <w:tmpl w:val="7C18463E"/>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2C1AE401"/>
    <w:multiLevelType w:val="multilevel"/>
    <w:tmpl w:val="1A385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5" w15:restartNumberingAfterBreak="0">
    <w:nsid w:val="397928D3"/>
    <w:multiLevelType w:val="multilevel"/>
    <w:tmpl w:val="88D26C5E"/>
    <w:lvl w:ilvl="0">
      <w:start w:val="1"/>
      <w:numFmt w:val="none"/>
      <w:pStyle w:val="Ttulo1"/>
      <w:lvlText w:val=""/>
      <w:lvlJc w:val="left"/>
      <w:pPr>
        <w:ind w:left="0" w:firstLine="0"/>
      </w:pPr>
      <w:rPr>
        <w:rFonts w:hint="default"/>
      </w:rPr>
    </w:lvl>
    <w:lvl w:ilvl="1">
      <w:start w:val="1"/>
      <w:numFmt w:val="upperLetter"/>
      <w:pStyle w:val="Ttulo2"/>
      <w:lvlText w:val="%2."/>
      <w:lvlJc w:val="left"/>
      <w:pPr>
        <w:ind w:left="454" w:hanging="454"/>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6"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1"/>
  </w:num>
  <w:num w:numId="5">
    <w:abstractNumId w:val="16"/>
  </w:num>
  <w:num w:numId="6">
    <w:abstractNumId w:val="15"/>
  </w:num>
  <w:num w:numId="7">
    <w:abstractNumId w:val="14"/>
  </w:num>
  <w:num w:numId="8">
    <w:abstractNumId w:val="13"/>
  </w:num>
  <w:num w:numId="9">
    <w:abstractNumId w:val="22"/>
  </w:num>
  <w:num w:numId="10">
    <w:abstractNumId w:val="20"/>
  </w:num>
  <w:num w:numId="11">
    <w:abstractNumId w:val="19"/>
  </w:num>
  <w:num w:numId="12">
    <w:abstractNumId w:val="18"/>
  </w:num>
  <w:num w:numId="13">
    <w:abstractNumId w:val="17"/>
  </w:num>
  <w:num w:numId="14">
    <w:abstractNumId w:val="25"/>
  </w:num>
  <w:num w:numId="15">
    <w:abstractNumId w:val="6"/>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0"/>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6"/>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4"/>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24"/>
  </w:num>
  <w:num w:numId="35">
    <w:abstractNumId w:val="24"/>
  </w:num>
  <w:num w:numId="36">
    <w:abstractNumId w:val="24"/>
  </w:num>
  <w:num w:numId="37">
    <w:abstractNumId w:val="24"/>
  </w:num>
  <w:num w:numId="38">
    <w:abstractNumId w:val="24"/>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67C"/>
    <w:pPr>
      <w:spacing w:before="120" w:after="280" w:line="36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FE3434"/>
    <w:pPr>
      <w:pageBreakBefore/>
      <w:outlineLvl w:val="5"/>
    </w:pPr>
    <w:rPr>
      <w:b/>
      <w:caps/>
      <w:color w:val="000000" w:themeColor="text1"/>
      <w:szCs w:val="32"/>
      <w:lang w:val="en-US"/>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
    <w:name w:val="Table"/>
    <w:basedOn w:val="Tablanormal"/>
    <w:uiPriority w:val="99"/>
    <w:rsid w:val="00D84F60"/>
    <w:pPr>
      <w:spacing w:before="100" w:beforeAutospacing="1" w:after="100" w:afterAutospacing="1" w:line="360" w:lineRule="auto"/>
    </w:pPr>
    <w:rPr>
      <w:rFonts w:ascii="Times New Roman" w:hAnsi="Times New Roman"/>
      <w:sz w:val="24"/>
    </w:rPr>
    <w:tblPr>
      <w:tblBorders>
        <w:top w:val="single" w:sz="4" w:space="0" w:color="000000" w:themeColor="text1"/>
        <w:bottom w:val="single" w:sz="4" w:space="0" w:color="000000" w:themeColor="text1"/>
      </w:tblBorders>
    </w:tblPr>
    <w:tcPr>
      <w:vAlign w:val="center"/>
    </w:tcPr>
    <w:tblStylePr w:type="firstRow">
      <w:pPr>
        <w:jc w:val="left"/>
      </w:pPr>
      <w:tblPr/>
      <w:tcPr>
        <w:tcBorders>
          <w:top w:val="single" w:sz="4" w:space="0" w:color="auto"/>
          <w:bottom w:val="single" w:sz="4" w:space="0" w:color="auto"/>
        </w:tcBorders>
      </w:tcPr>
    </w:tblStylePr>
    <w:tblStylePr w:type="lastRow">
      <w:tblPr/>
      <w:tcPr>
        <w:tcBorders>
          <w:top w:val="nil"/>
        </w:tcBorders>
      </w:tcPr>
    </w:tblStylePr>
  </w:style>
  <w:style w:type="paragraph" w:customStyle="1" w:styleId="TableCaption">
    <w:name w:val="Table Caption"/>
    <w:basedOn w:val="Descripcin"/>
    <w:autoRedefine/>
    <w:rsid w:val="0094167C"/>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D45D32"/>
    <w:pPr>
      <w:spacing w:after="120" w:line="480" w:lineRule="auto"/>
      <w:textboxTightWrap w:val="lastLineOnly"/>
    </w:pPr>
    <w:rPr>
      <w:i w:val="0"/>
      <w:iCs w:val="0"/>
      <w:color w:val="auto"/>
      <w:sz w:val="24"/>
      <w:szCs w:val="24"/>
      <w:lang w:val="en-US"/>
    </w:r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710D8"/>
    <w:pPr>
      <w:spacing w:after="0"/>
      <w:jc w:val="left"/>
    </w:pPr>
    <w:rPr>
      <w:rFonts w:cs="Times New Roman"/>
      <w:sz w:val="22"/>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F21756"/>
    <w:pPr>
      <w:shd w:val="clear" w:color="auto" w:fill="F8F8F8"/>
      <w:wordWrap w:val="0"/>
      <w:spacing w:line="240" w:lineRule="auto"/>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A710D8"/>
    <w:pPr>
      <w:spacing w:after="0"/>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A710D8"/>
    <w:rPr>
      <w:rFonts w:ascii="Times New Roman" w:eastAsiaTheme="majorEastAsia" w:hAnsi="Times New Roman" w:cstheme="majorBidi"/>
      <w:b/>
      <w:spacing w:val="-10"/>
      <w:kern w:val="28"/>
      <w:sz w:val="24"/>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rsid w:val="00FE3434"/>
    <w:rPr>
      <w:rFonts w:ascii="Times New Roman" w:hAnsi="Times New Roman"/>
      <w:b/>
      <w:caps/>
      <w:color w:val="000000" w:themeColor="text1"/>
      <w:sz w:val="24"/>
      <w:szCs w:val="32"/>
      <w:lang w:val="en-US"/>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table" w:styleId="Tablaconcuadrcula">
    <w:name w:val="Table Grid"/>
    <w:basedOn w:val="Tablanormal"/>
    <w:uiPriority w:val="39"/>
    <w:rsid w:val="00316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qFormat/>
    <w:rsid w:val="004934AD"/>
    <w:pPr>
      <w:pageBreakBefore/>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Rticles: Scientific Documents with Bookdown R Package</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^{1} Agronomist MSc, E-mail: flavjack@gmail.com; ^{2} Agronomist, Co-founder quipo.org</dc:creator>
  <dc:description>document template for scientific report</dc:description>
  <cp:keywords/>
  <dcterms:created xsi:type="dcterms:W3CDTF">2019-07-29T23:51:38Z</dcterms:created>
  <dcterms:modified xsi:type="dcterms:W3CDTF">2019-07-29T23:51:38Z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flavjack/rticles/issues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y fmtid="{D5CDD505-2E9C-101B-9397-08002B2CF9AE}" pid="16" name="url">
    <vt:lpwstr>https://www.lozanoisla.com</vt:lpwstr>
  </property>
</Properties>
</file>