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346" w:rsidRDefault="00402346">
      <w:pPr>
        <w:rPr>
          <w:rFonts w:ascii="Arial" w:eastAsia="Arial" w:hAnsi="Arial" w:cs="Arial"/>
          <w:b/>
        </w:rPr>
      </w:pPr>
    </w:p>
    <w:p w:rsidR="00402346" w:rsidRDefault="009C2DC5">
      <w:pPr>
        <w:pStyle w:val="Title"/>
        <w:rPr>
          <w:rFonts w:ascii="Arial" w:eastAsia="Arial" w:hAnsi="Arial" w:cs="Arial"/>
          <w:b w:val="0"/>
          <w:sz w:val="24"/>
          <w:szCs w:val="24"/>
        </w:rPr>
      </w:pPr>
      <w:r>
        <w:rPr>
          <w:rFonts w:ascii="Arial" w:eastAsia="Arial" w:hAnsi="Arial" w:cs="Arial"/>
          <w:b w:val="0"/>
          <w:sz w:val="40"/>
          <w:szCs w:val="40"/>
        </w:rPr>
        <w:t xml:space="preserve">Case Study Assignment Template </w:t>
      </w:r>
      <w:r>
        <w:rPr>
          <w:rFonts w:ascii="Arial" w:eastAsia="Arial" w:hAnsi="Arial" w:cs="Arial"/>
          <w:b w:val="0"/>
          <w:sz w:val="40"/>
          <w:szCs w:val="40"/>
        </w:rPr>
        <w:br/>
      </w:r>
      <w:r>
        <w:rPr>
          <w:rFonts w:ascii="Arial" w:eastAsia="Arial" w:hAnsi="Arial" w:cs="Arial"/>
          <w:b w:val="0"/>
          <w:sz w:val="36"/>
          <w:szCs w:val="36"/>
        </w:rPr>
        <w:t>[Case Study Customer]</w:t>
      </w:r>
    </w:p>
    <w:p w:rsidR="00402346" w:rsidRDefault="00402346">
      <w:pPr>
        <w:rPr>
          <w:rFonts w:ascii="Arial" w:eastAsia="Arial" w:hAnsi="Arial" w:cs="Arial"/>
          <w:color w:val="999999"/>
          <w:sz w:val="18"/>
          <w:szCs w:val="18"/>
        </w:rPr>
      </w:pPr>
    </w:p>
    <w:p w:rsidR="00402346" w:rsidRDefault="009C2DC5">
      <w:pPr>
        <w:rPr>
          <w:rFonts w:ascii="Arial" w:eastAsia="Arial" w:hAnsi="Arial" w:cs="Arial"/>
          <w:color w:val="666666"/>
          <w:sz w:val="18"/>
          <w:szCs w:val="18"/>
        </w:rPr>
      </w:pPr>
      <w:r>
        <w:rPr>
          <w:rFonts w:ascii="Arial" w:eastAsia="Arial" w:hAnsi="Arial" w:cs="Arial"/>
          <w:color w:val="666666"/>
          <w:sz w:val="28"/>
          <w:szCs w:val="28"/>
        </w:rPr>
        <w:t>[Create a copy of the Case Study Template</w:t>
      </w:r>
    </w:p>
    <w:p w:rsidR="00402346" w:rsidRDefault="00402346">
      <w:pPr>
        <w:rPr>
          <w:rFonts w:ascii="Arial" w:eastAsia="Arial" w:hAnsi="Arial" w:cs="Arial"/>
          <w:color w:val="666666"/>
          <w:sz w:val="18"/>
          <w:szCs w:val="18"/>
        </w:rPr>
      </w:pPr>
    </w:p>
    <w:p w:rsidR="00402346" w:rsidRDefault="009C2DC5" w:rsidP="00CD509C">
      <w:pPr>
        <w:numPr>
          <w:ilvl w:val="0"/>
          <w:numId w:val="1"/>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To edit, download or make a copy. Save the file to your Microsoft Desktop or One Drive or to your Google Drive if you are using the Google Editor Suite.</w:t>
      </w:r>
    </w:p>
    <w:p w:rsidR="00402346" w:rsidRDefault="009C2DC5" w:rsidP="00CD509C">
      <w:pPr>
        <w:numPr>
          <w:ilvl w:val="0"/>
          <w:numId w:val="1"/>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 xml:space="preserve">Give your template copy a unique file name so that you can easily find it and upload it for submission later, for example, “Course 1_Case Study Assignment_YourInitials”. </w:t>
      </w:r>
    </w:p>
    <w:p w:rsidR="00402346" w:rsidRDefault="009C2DC5" w:rsidP="00CD509C">
      <w:pPr>
        <w:numPr>
          <w:ilvl w:val="0"/>
          <w:numId w:val="1"/>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 xml:space="preserve">You can use this template as a shell to develop your case study assignment submission, or, if you prefer, as a working document. </w:t>
      </w:r>
    </w:p>
    <w:p w:rsidR="00402346" w:rsidRDefault="009C2DC5" w:rsidP="00CD509C">
      <w:pPr>
        <w:numPr>
          <w:ilvl w:val="0"/>
          <w:numId w:val="1"/>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Identify the customer story you have selected in the template sections indicated with “[ ]”, for example [Case Study Customer], [Customer you selected], [SAP Customer Story URL], etc.</w:t>
      </w:r>
    </w:p>
    <w:p w:rsidR="00402346" w:rsidRDefault="009C2DC5" w:rsidP="00CD509C">
      <w:pPr>
        <w:numPr>
          <w:ilvl w:val="0"/>
          <w:numId w:val="1"/>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Completed examples are shown for each step to get you started and provide a guide for the expected response.</w:t>
      </w:r>
    </w:p>
    <w:p w:rsidR="00402346" w:rsidRDefault="009C2DC5" w:rsidP="00CD509C">
      <w:pPr>
        <w:numPr>
          <w:ilvl w:val="0"/>
          <w:numId w:val="1"/>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 xml:space="preserve">If this template copy will become your final assignment document, don’t forget to delete the instruction sections in gray text and the highlighted starting point examples. </w:t>
      </w:r>
    </w:p>
    <w:p w:rsidR="00402346" w:rsidRDefault="009C2DC5" w:rsidP="00CD509C">
      <w:pPr>
        <w:numPr>
          <w:ilvl w:val="0"/>
          <w:numId w:val="1"/>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Be sure to proofread your work so that it is ready to submit to the customer.</w:t>
      </w:r>
      <w:r>
        <w:rPr>
          <w:rFonts w:ascii="Arial" w:eastAsia="Arial" w:hAnsi="Arial" w:cs="Arial"/>
          <w:color w:val="666666"/>
          <w:sz w:val="28"/>
          <w:szCs w:val="28"/>
        </w:rPr>
        <w:t>]</w:t>
      </w:r>
    </w:p>
    <w:p w:rsidR="00402346" w:rsidRDefault="00402346">
      <w:pPr>
        <w:rPr>
          <w:color w:val="666666"/>
          <w:sz w:val="18"/>
          <w:szCs w:val="18"/>
        </w:rPr>
      </w:pPr>
    </w:p>
    <w:p w:rsidR="00402346" w:rsidRDefault="00402346">
      <w:pPr>
        <w:jc w:val="center"/>
        <w:rPr>
          <w:rFonts w:ascii="Arial" w:eastAsia="Arial" w:hAnsi="Arial" w:cs="Arial"/>
          <w:color w:val="666666"/>
          <w:sz w:val="18"/>
          <w:szCs w:val="18"/>
        </w:rPr>
      </w:pPr>
    </w:p>
    <w:p w:rsidR="00402346" w:rsidRDefault="009C2DC5">
      <w:pPr>
        <w:pStyle w:val="Title"/>
        <w:jc w:val="left"/>
        <w:rPr>
          <w:rFonts w:ascii="Arial" w:eastAsia="Arial" w:hAnsi="Arial" w:cs="Arial"/>
          <w:b w:val="0"/>
          <w:sz w:val="28"/>
          <w:szCs w:val="28"/>
        </w:rPr>
      </w:pPr>
      <w:bookmarkStart w:id="0" w:name="_heading=h.gjdgxs" w:colFirst="0" w:colLast="0"/>
      <w:bookmarkEnd w:id="0"/>
      <w:r>
        <w:rPr>
          <w:rFonts w:ascii="Arial" w:eastAsia="Arial" w:hAnsi="Arial" w:cs="Arial"/>
          <w:b w:val="0"/>
          <w:sz w:val="28"/>
          <w:szCs w:val="28"/>
        </w:rPr>
        <w:t>Task 1. Select a Case Study for your Assignment</w:t>
      </w:r>
    </w:p>
    <w:p w:rsidR="00402346" w:rsidRDefault="009C2DC5">
      <w:pPr>
        <w:rPr>
          <w:rFonts w:ascii="Arial" w:eastAsia="Arial" w:hAnsi="Arial" w:cs="Arial"/>
          <w:color w:val="666666"/>
          <w:sz w:val="18"/>
          <w:szCs w:val="18"/>
        </w:rPr>
      </w:pPr>
      <w:r>
        <w:rPr>
          <w:rFonts w:ascii="Arial" w:eastAsia="Arial" w:hAnsi="Arial" w:cs="Arial"/>
          <w:color w:val="666666"/>
          <w:sz w:val="18"/>
          <w:szCs w:val="18"/>
        </w:rPr>
        <w:t xml:space="preserve">[The first task is to choose a case study for your assignment from the </w:t>
      </w:r>
      <w:hyperlink r:id="rId8">
        <w:r>
          <w:rPr>
            <w:rFonts w:ascii="Arial" w:eastAsia="Arial" w:hAnsi="Arial" w:cs="Arial"/>
            <w:color w:val="0000FF"/>
            <w:sz w:val="18"/>
            <w:szCs w:val="18"/>
            <w:u w:val="single"/>
          </w:rPr>
          <w:t>SAP Customer Stories website</w:t>
        </w:r>
      </w:hyperlink>
      <w:r>
        <w:rPr>
          <w:rFonts w:ascii="Arial" w:eastAsia="Arial" w:hAnsi="Arial" w:cs="Arial"/>
          <w:color w:val="666666"/>
          <w:sz w:val="18"/>
          <w:szCs w:val="18"/>
        </w:rPr>
        <w:t xml:space="preserve">. On this site, you can search for customer stories by industry, company size, customer country, or the technology or SAP product involved. Use the guidelines set out in the instructions to select a customer story that will help you get the most out of your assignment. Use the table below to document the customer story you are selecting. To get you started, we’ve provided some worked examples selected from the </w:t>
      </w:r>
      <w:hyperlink r:id="rId9">
        <w:r>
          <w:rPr>
            <w:rFonts w:ascii="Arial" w:eastAsia="Arial" w:hAnsi="Arial" w:cs="Arial"/>
            <w:color w:val="0000FF"/>
            <w:sz w:val="18"/>
            <w:szCs w:val="18"/>
            <w:u w:val="single"/>
          </w:rPr>
          <w:t>SAP Customer Stories website</w:t>
        </w:r>
      </w:hyperlink>
      <w:r>
        <w:rPr>
          <w:rFonts w:ascii="Arial" w:eastAsia="Arial" w:hAnsi="Arial" w:cs="Arial"/>
          <w:color w:val="666666"/>
          <w:sz w:val="18"/>
          <w:szCs w:val="18"/>
        </w:rPr>
        <w:t xml:space="preserve"> below.] </w:t>
      </w:r>
    </w:p>
    <w:p w:rsidR="00402346" w:rsidRDefault="00402346">
      <w:pPr>
        <w:rPr>
          <w:rFonts w:ascii="Arial" w:eastAsia="Arial" w:hAnsi="Arial" w:cs="Arial"/>
          <w:color w:val="666666"/>
          <w:sz w:val="18"/>
          <w:szCs w:val="18"/>
        </w:rPr>
      </w:pPr>
    </w:p>
    <w:p w:rsidR="00402346" w:rsidRDefault="009C2DC5">
      <w:pPr>
        <w:rPr>
          <w:rFonts w:ascii="Arial" w:eastAsia="Arial" w:hAnsi="Arial" w:cs="Arial"/>
          <w:color w:val="0070C0"/>
          <w:sz w:val="21"/>
          <w:szCs w:val="21"/>
        </w:rPr>
      </w:pPr>
      <w:r>
        <w:rPr>
          <w:rFonts w:ascii="Arial" w:eastAsia="Arial" w:hAnsi="Arial" w:cs="Arial"/>
          <w:color w:val="0070C0"/>
          <w:sz w:val="21"/>
          <w:szCs w:val="21"/>
        </w:rPr>
        <w:t>My work:</w:t>
      </w:r>
    </w:p>
    <w:p w:rsidR="00402346" w:rsidRDefault="00402346">
      <w:pPr>
        <w:rPr>
          <w:rFonts w:ascii="Arial" w:eastAsia="Arial" w:hAnsi="Arial" w:cs="Arial"/>
          <w:color w:val="666666"/>
          <w:sz w:val="18"/>
          <w:szCs w:val="18"/>
        </w:rPr>
      </w:pPr>
    </w:p>
    <w:p w:rsidR="00402346" w:rsidRDefault="009C2DC5">
      <w:pPr>
        <w:rPr>
          <w:rFonts w:ascii="Arial" w:eastAsia="Arial" w:hAnsi="Arial" w:cs="Arial"/>
          <w:b/>
          <w:color w:val="0070C0"/>
        </w:rPr>
      </w:pPr>
      <w:r>
        <w:rPr>
          <w:rFonts w:ascii="Arial" w:eastAsia="Arial" w:hAnsi="Arial" w:cs="Arial"/>
          <w:b/>
          <w:color w:val="0070C0"/>
        </w:rPr>
        <w:t>Customer Story: [</w:t>
      </w:r>
      <w:hyperlink r:id="rId10" w:history="1">
        <w:r w:rsidR="00CB2E76" w:rsidRPr="00CB2E76">
          <w:rPr>
            <w:rStyle w:val="Hyperlink"/>
            <w:rFonts w:ascii="Arial" w:eastAsia="Arial" w:hAnsi="Arial" w:cs="Arial"/>
            <w:b/>
          </w:rPr>
          <w:t>Nestlé S.A.: Achieving a global cloud transformation</w:t>
        </w:r>
      </w:hyperlink>
      <w:r w:rsidR="00CB2E76">
        <w:rPr>
          <w:rFonts w:ascii="Arial" w:eastAsia="Arial" w:hAnsi="Arial" w:cs="Arial"/>
          <w:b/>
          <w:color w:val="0070C0"/>
        </w:rPr>
        <w:t>]</w:t>
      </w:r>
    </w:p>
    <w:p w:rsidR="00CB2E76" w:rsidRDefault="00CB2E76" w:rsidP="00CB2E76">
      <w:pPr>
        <w:rPr>
          <w:rFonts w:ascii="Arial" w:eastAsia="Arial" w:hAnsi="Arial" w:cs="Arial"/>
          <w:b/>
        </w:rPr>
      </w:pPr>
    </w:p>
    <w:p w:rsidR="00CB2E76" w:rsidRDefault="00CB2E76" w:rsidP="00CB2E76">
      <w:pPr>
        <w:rPr>
          <w:rFonts w:ascii="Arial" w:eastAsia="Arial" w:hAnsi="Arial" w:cs="Arial"/>
          <w:b/>
        </w:rPr>
      </w:pPr>
      <w:r w:rsidRPr="00CB2E76">
        <w:rPr>
          <w:rFonts w:ascii="Arial" w:eastAsia="Arial" w:hAnsi="Arial" w:cs="Arial"/>
          <w:b/>
        </w:rPr>
        <w:t>Additional sources:</w:t>
      </w:r>
    </w:p>
    <w:p w:rsidR="00CB2E76" w:rsidRPr="00CB2E76" w:rsidRDefault="00B0067D" w:rsidP="00CB2E76">
      <w:hyperlink r:id="rId11" w:history="1">
        <w:r w:rsidR="00CB2E76" w:rsidRPr="00CB2E76">
          <w:rPr>
            <w:rStyle w:val="Hyperlink"/>
            <w:rFonts w:ascii="Arial" w:eastAsia="Arial" w:hAnsi="Arial" w:cs="Arial"/>
            <w:b/>
          </w:rPr>
          <w:t>Video</w:t>
        </w:r>
      </w:hyperlink>
      <w:r w:rsidR="00CB2E76" w:rsidRPr="00CB2E76">
        <w:rPr>
          <w:rFonts w:ascii="Arial" w:eastAsia="Arial" w:hAnsi="Arial" w:cs="Arial"/>
          <w:b/>
        </w:rPr>
        <w:t xml:space="preserve"> </w:t>
      </w:r>
      <w:r w:rsidR="00CB2E76" w:rsidRPr="00CB2E76">
        <w:rPr>
          <w:rFonts w:ascii="Arial" w:eastAsia="Arial" w:hAnsi="Arial" w:cs="Arial"/>
          <w:b/>
        </w:rPr>
        <w:br/>
      </w:r>
    </w:p>
    <w:p w:rsidR="00CB2E76" w:rsidRDefault="00CB2E76">
      <w:pPr>
        <w:rPr>
          <w:rFonts w:ascii="Arial" w:eastAsia="Arial" w:hAnsi="Arial" w:cs="Arial"/>
          <w:b/>
          <w:color w:val="0070C0"/>
        </w:rPr>
      </w:pPr>
    </w:p>
    <w:p w:rsidR="00402346" w:rsidRDefault="00402346">
      <w:pPr>
        <w:rPr>
          <w:rFonts w:ascii="Arial" w:eastAsia="Arial" w:hAnsi="Arial" w:cs="Arial"/>
          <w:b/>
          <w:color w:val="0070C0"/>
        </w:rPr>
      </w:pPr>
    </w:p>
    <w:tbl>
      <w:tblPr>
        <w:tblStyle w:val="a7"/>
        <w:tblW w:w="9360" w:type="dxa"/>
        <w:tblBorders>
          <w:top w:val="single" w:sz="8" w:space="0" w:color="4A86E8"/>
          <w:left w:val="single" w:sz="8" w:space="0" w:color="4A86E8"/>
          <w:bottom w:val="single" w:sz="8" w:space="0" w:color="4A86E8"/>
          <w:right w:val="single" w:sz="8" w:space="0" w:color="4A86E8"/>
          <w:insideH w:val="single" w:sz="8" w:space="0" w:color="4A86E8"/>
          <w:insideV w:val="single" w:sz="8" w:space="0" w:color="4A86E8"/>
        </w:tblBorders>
        <w:tblLayout w:type="fixed"/>
        <w:tblLook w:val="0600" w:firstRow="0" w:lastRow="0" w:firstColumn="0" w:lastColumn="0" w:noHBand="1" w:noVBand="1"/>
      </w:tblPr>
      <w:tblGrid>
        <w:gridCol w:w="4680"/>
        <w:gridCol w:w="4680"/>
      </w:tblGrid>
      <w:tr w:rsidR="00402346">
        <w:tc>
          <w:tcPr>
            <w:tcW w:w="4680" w:type="dxa"/>
            <w:tcBorders>
              <w:top w:val="nil"/>
              <w:left w:val="nil"/>
            </w:tcBorders>
            <w:shd w:val="clear" w:color="auto" w:fill="auto"/>
            <w:tcMar>
              <w:top w:w="100" w:type="dxa"/>
              <w:left w:w="100" w:type="dxa"/>
              <w:bottom w:w="100" w:type="dxa"/>
              <w:right w:w="100" w:type="dxa"/>
            </w:tcMar>
          </w:tcPr>
          <w:p w:rsidR="00402346" w:rsidRDefault="009C2DC5">
            <w:pPr>
              <w:widowControl w:val="0"/>
              <w:rPr>
                <w:rFonts w:ascii="Arial" w:eastAsia="Arial" w:hAnsi="Arial" w:cs="Arial"/>
                <w:color w:val="0070C0"/>
              </w:rPr>
            </w:pPr>
            <w:r>
              <w:rPr>
                <w:rFonts w:ascii="Arial" w:eastAsia="Arial" w:hAnsi="Arial" w:cs="Arial"/>
                <w:color w:val="0070C0"/>
              </w:rPr>
              <w:t>Customer profile</w:t>
            </w:r>
          </w:p>
          <w:p w:rsidR="007A6ECC" w:rsidRPr="00CB2E76" w:rsidRDefault="007A6ECC" w:rsidP="00CD509C">
            <w:pPr>
              <w:pStyle w:val="ListParagraph"/>
              <w:widowControl w:val="0"/>
              <w:numPr>
                <w:ilvl w:val="0"/>
                <w:numId w:val="12"/>
              </w:numPr>
              <w:rPr>
                <w:color w:val="0070C0"/>
                <w:sz w:val="20"/>
                <w:szCs w:val="20"/>
              </w:rPr>
            </w:pPr>
            <w:r w:rsidRPr="00CB2E76">
              <w:rPr>
                <w:color w:val="000000"/>
                <w:shd w:val="clear" w:color="auto" w:fill="FFFFFF"/>
              </w:rPr>
              <w:t>Consumer Products</w:t>
            </w:r>
          </w:p>
          <w:p w:rsidR="007A6ECC" w:rsidRPr="00CB2E76" w:rsidRDefault="00903A15" w:rsidP="00CD509C">
            <w:pPr>
              <w:pStyle w:val="ListParagraph"/>
              <w:widowControl w:val="0"/>
              <w:numPr>
                <w:ilvl w:val="0"/>
                <w:numId w:val="12"/>
              </w:numPr>
              <w:rPr>
                <w:color w:val="0070C0"/>
                <w:sz w:val="20"/>
                <w:szCs w:val="20"/>
              </w:rPr>
            </w:pPr>
            <w:r w:rsidRPr="00CB2E76">
              <w:rPr>
                <w:color w:val="727272"/>
                <w:shd w:val="clear" w:color="auto" w:fill="FFFFFF"/>
              </w:rPr>
              <w:t xml:space="preserve">Region </w:t>
            </w:r>
            <w:r w:rsidR="007A6ECC" w:rsidRPr="00CB2E76">
              <w:rPr>
                <w:color w:val="000000"/>
              </w:rPr>
              <w:t>EMEA</w:t>
            </w:r>
          </w:p>
          <w:p w:rsidR="007A6ECC" w:rsidRPr="00CB2E76" w:rsidRDefault="00903A15" w:rsidP="00CD509C">
            <w:pPr>
              <w:pStyle w:val="ListParagraph"/>
              <w:widowControl w:val="0"/>
              <w:numPr>
                <w:ilvl w:val="0"/>
                <w:numId w:val="12"/>
              </w:numPr>
              <w:rPr>
                <w:color w:val="0070C0"/>
                <w:sz w:val="20"/>
                <w:szCs w:val="20"/>
              </w:rPr>
            </w:pPr>
            <w:r w:rsidRPr="00CB2E76">
              <w:rPr>
                <w:color w:val="727272"/>
                <w:shd w:val="clear" w:color="auto" w:fill="FFFFFF"/>
              </w:rPr>
              <w:t>Company Size</w:t>
            </w:r>
            <w:r w:rsidRPr="00CB2E76">
              <w:rPr>
                <w:color w:val="000000"/>
                <w:shd w:val="clear" w:color="auto" w:fill="FFFFFF"/>
              </w:rPr>
              <w:t xml:space="preserve">  </w:t>
            </w:r>
            <w:r w:rsidR="007A6ECC" w:rsidRPr="00CB2E76">
              <w:rPr>
                <w:color w:val="000000"/>
                <w:shd w:val="clear" w:color="auto" w:fill="FFFFFF"/>
              </w:rPr>
              <w:t>275,000</w:t>
            </w:r>
          </w:p>
        </w:tc>
        <w:tc>
          <w:tcPr>
            <w:tcW w:w="4680" w:type="dxa"/>
            <w:tcBorders>
              <w:top w:val="nil"/>
              <w:right w:val="nil"/>
            </w:tcBorders>
            <w:shd w:val="clear" w:color="auto" w:fill="auto"/>
            <w:tcMar>
              <w:top w:w="100" w:type="dxa"/>
              <w:left w:w="100" w:type="dxa"/>
              <w:bottom w:w="100" w:type="dxa"/>
              <w:right w:w="100" w:type="dxa"/>
            </w:tcMar>
          </w:tcPr>
          <w:p w:rsidR="00402346" w:rsidRDefault="009C2DC5">
            <w:pPr>
              <w:widowControl w:val="0"/>
              <w:rPr>
                <w:rFonts w:ascii="Arial" w:eastAsia="Arial" w:hAnsi="Arial" w:cs="Arial"/>
                <w:color w:val="0070C0"/>
              </w:rPr>
            </w:pPr>
            <w:r>
              <w:rPr>
                <w:rFonts w:ascii="Arial" w:eastAsia="Arial" w:hAnsi="Arial" w:cs="Arial"/>
                <w:color w:val="0070C0"/>
              </w:rPr>
              <w:t>Digital transformation impacts</w:t>
            </w:r>
          </w:p>
          <w:p w:rsidR="00402346" w:rsidRPr="00CB2E76" w:rsidRDefault="00903A15" w:rsidP="00CD509C">
            <w:pPr>
              <w:pStyle w:val="ListParagraph"/>
              <w:numPr>
                <w:ilvl w:val="0"/>
                <w:numId w:val="11"/>
              </w:numPr>
            </w:pPr>
            <w:r w:rsidRPr="00CB2E76">
              <w:t>Cloud-based IT Infrastructure</w:t>
            </w:r>
          </w:p>
          <w:p w:rsidR="00CB2E76" w:rsidRPr="00CB2E76" w:rsidRDefault="00CB2E76" w:rsidP="00CD509C">
            <w:pPr>
              <w:pStyle w:val="ListParagraph"/>
              <w:numPr>
                <w:ilvl w:val="0"/>
                <w:numId w:val="11"/>
              </w:numPr>
            </w:pPr>
            <w:r w:rsidRPr="00CB2E76">
              <w:t>Internal Process Optimization</w:t>
            </w:r>
          </w:p>
          <w:p w:rsidR="00CB2E76" w:rsidRPr="00CB2E76" w:rsidRDefault="00CB2E76" w:rsidP="00CD509C">
            <w:pPr>
              <w:pStyle w:val="ListParagraph"/>
              <w:numPr>
                <w:ilvl w:val="0"/>
                <w:numId w:val="11"/>
              </w:numPr>
            </w:pPr>
            <w:r w:rsidRPr="00CB2E76">
              <w:t>Human Resources Transformation</w:t>
            </w:r>
          </w:p>
          <w:p w:rsidR="00CB2E76" w:rsidRPr="00CB2E76" w:rsidRDefault="00CB2E76" w:rsidP="00CD509C">
            <w:pPr>
              <w:pStyle w:val="ListParagraph"/>
              <w:numPr>
                <w:ilvl w:val="0"/>
                <w:numId w:val="11"/>
              </w:numPr>
            </w:pPr>
            <w:r w:rsidRPr="00CB2E76">
              <w:t>Enhanced Customer Experience</w:t>
            </w:r>
          </w:p>
          <w:p w:rsidR="00CB2E76" w:rsidRPr="00CB2E76" w:rsidRDefault="00CB2E76" w:rsidP="00CD509C">
            <w:pPr>
              <w:pStyle w:val="ListParagraph"/>
              <w:numPr>
                <w:ilvl w:val="0"/>
                <w:numId w:val="11"/>
              </w:numPr>
            </w:pPr>
            <w:r w:rsidRPr="00CB2E76">
              <w:t>Improved Business Efficiency and Agility:</w:t>
            </w:r>
          </w:p>
          <w:p w:rsidR="00CB2E76" w:rsidRPr="00CB2E76" w:rsidRDefault="00CB2E76" w:rsidP="00CD509C">
            <w:pPr>
              <w:pStyle w:val="ListParagraph"/>
              <w:numPr>
                <w:ilvl w:val="0"/>
                <w:numId w:val="11"/>
              </w:numPr>
            </w:pPr>
            <w:r w:rsidRPr="00CB2E76">
              <w:t>Standardization and Process Automation:</w:t>
            </w:r>
          </w:p>
          <w:p w:rsidR="00CB2E76" w:rsidRPr="00CB2E76" w:rsidRDefault="00CB2E76" w:rsidP="00CD509C">
            <w:pPr>
              <w:pStyle w:val="ListParagraph"/>
              <w:numPr>
                <w:ilvl w:val="0"/>
                <w:numId w:val="11"/>
              </w:numPr>
            </w:pPr>
            <w:r w:rsidRPr="00CB2E76">
              <w:t>Sustainability:</w:t>
            </w:r>
          </w:p>
          <w:p w:rsidR="00CB2E76" w:rsidRPr="00CB2E76" w:rsidRDefault="00CB2E76" w:rsidP="00CD509C">
            <w:pPr>
              <w:pStyle w:val="ListParagraph"/>
              <w:numPr>
                <w:ilvl w:val="0"/>
                <w:numId w:val="11"/>
              </w:numPr>
              <w:rPr>
                <w:color w:val="0070C0"/>
                <w:sz w:val="20"/>
                <w:szCs w:val="20"/>
              </w:rPr>
            </w:pPr>
            <w:r w:rsidRPr="00CB2E76">
              <w:lastRenderedPageBreak/>
              <w:t>Customer and Cloud-Focused Future</w:t>
            </w:r>
          </w:p>
        </w:tc>
      </w:tr>
      <w:tr w:rsidR="00402346">
        <w:tc>
          <w:tcPr>
            <w:tcW w:w="4680" w:type="dxa"/>
            <w:tcBorders>
              <w:left w:val="nil"/>
              <w:bottom w:val="nil"/>
            </w:tcBorders>
            <w:shd w:val="clear" w:color="auto" w:fill="auto"/>
            <w:tcMar>
              <w:top w:w="100" w:type="dxa"/>
              <w:left w:w="100" w:type="dxa"/>
              <w:bottom w:w="100" w:type="dxa"/>
              <w:right w:w="100" w:type="dxa"/>
            </w:tcMar>
          </w:tcPr>
          <w:p w:rsidR="00402346" w:rsidRDefault="009C2DC5" w:rsidP="003A0D07">
            <w:pPr>
              <w:pStyle w:val="NoSpacing"/>
              <w:rPr>
                <w:rFonts w:ascii="Arial" w:eastAsia="Arial" w:hAnsi="Arial" w:cs="Arial"/>
                <w:color w:val="31849B" w:themeColor="accent5" w:themeShade="BF"/>
              </w:rPr>
            </w:pPr>
            <w:r w:rsidRPr="003A0D07">
              <w:rPr>
                <w:rFonts w:ascii="Arial" w:eastAsia="Arial" w:hAnsi="Arial" w:cs="Arial"/>
                <w:color w:val="31849B" w:themeColor="accent5" w:themeShade="BF"/>
              </w:rPr>
              <w:lastRenderedPageBreak/>
              <w:t>SAP solution technology areas</w:t>
            </w:r>
          </w:p>
          <w:p w:rsidR="003A0D07" w:rsidRPr="003A0D07" w:rsidRDefault="003A0D07" w:rsidP="003A0D07">
            <w:pPr>
              <w:pStyle w:val="NoSpacing"/>
              <w:rPr>
                <w:rFonts w:ascii="Arial" w:eastAsia="Arial" w:hAnsi="Arial" w:cs="Arial"/>
                <w:color w:val="31849B" w:themeColor="accent5" w:themeShade="BF"/>
              </w:rPr>
            </w:pPr>
            <w:bookmarkStart w:id="1" w:name="_GoBack"/>
            <w:bookmarkEnd w:id="1"/>
          </w:p>
          <w:p w:rsidR="00903A15" w:rsidRPr="003A0D07" w:rsidRDefault="00B0067D" w:rsidP="003A0D07">
            <w:pPr>
              <w:pStyle w:val="NoSpacing"/>
            </w:pPr>
            <w:hyperlink r:id="rId12" w:tgtFrame="_self" w:history="1">
              <w:r w:rsidR="00903A15" w:rsidRPr="003A0D07">
                <w:rPr>
                  <w:rStyle w:val="Hyperlink"/>
                  <w:color w:val="auto"/>
                  <w:u w:val="none"/>
                </w:rPr>
                <w:t>RISE with SAP</w:t>
              </w:r>
            </w:hyperlink>
            <w:r w:rsidR="00903A15" w:rsidRPr="003A0D07">
              <w:t xml:space="preserve"> …</w:t>
            </w:r>
          </w:p>
          <w:p w:rsidR="00903A15" w:rsidRPr="003A0D07" w:rsidRDefault="00B0067D" w:rsidP="003A0D07">
            <w:pPr>
              <w:pStyle w:val="NoSpacing"/>
            </w:pPr>
            <w:hyperlink r:id="rId13" w:tgtFrame="_self" w:history="1">
              <w:r w:rsidR="00903A15" w:rsidRPr="003A0D07">
                <w:rPr>
                  <w:rStyle w:val="Hyperlink"/>
                  <w:color w:val="auto"/>
                  <w:u w:val="none"/>
                </w:rPr>
                <w:t>SAP MaxAttention</w:t>
              </w:r>
            </w:hyperlink>
          </w:p>
          <w:p w:rsidR="00903A15" w:rsidRPr="003A0D07" w:rsidRDefault="00B0067D" w:rsidP="003A0D07">
            <w:pPr>
              <w:pStyle w:val="NoSpacing"/>
              <w:rPr>
                <w:rFonts w:eastAsia="Arial"/>
              </w:rPr>
            </w:pPr>
            <w:hyperlink r:id="rId14" w:tgtFrame="_self" w:history="1">
              <w:r w:rsidR="00903A15" w:rsidRPr="003A0D07">
                <w:rPr>
                  <w:rStyle w:val="Hyperlink"/>
                  <w:color w:val="auto"/>
                  <w:u w:val="none"/>
                </w:rPr>
                <w:t>SAP Business Technology Platform (SAP BTP)</w:t>
              </w:r>
            </w:hyperlink>
          </w:p>
          <w:p w:rsidR="00903A15" w:rsidRPr="003A0D07" w:rsidRDefault="00B0067D" w:rsidP="003A0D07">
            <w:pPr>
              <w:pStyle w:val="NoSpacing"/>
              <w:rPr>
                <w:rFonts w:eastAsia="Arial"/>
              </w:rPr>
            </w:pPr>
            <w:hyperlink r:id="rId15" w:tgtFrame="_self" w:history="1">
              <w:r w:rsidR="00903A15" w:rsidRPr="003A0D07">
                <w:rPr>
                  <w:rStyle w:val="Hyperlink"/>
                  <w:color w:val="auto"/>
                  <w:u w:val="none"/>
                </w:rPr>
                <w:t>SAP SuccessFactors</w:t>
              </w:r>
            </w:hyperlink>
          </w:p>
          <w:p w:rsidR="007A6ECC" w:rsidRDefault="00B0067D" w:rsidP="003A0D07">
            <w:pPr>
              <w:pStyle w:val="NoSpacing"/>
              <w:rPr>
                <w:rFonts w:eastAsia="Arial"/>
                <w:sz w:val="20"/>
                <w:szCs w:val="20"/>
              </w:rPr>
            </w:pPr>
            <w:hyperlink r:id="rId16" w:tgtFrame="_self" w:history="1">
              <w:r w:rsidR="00903A15" w:rsidRPr="003A0D07">
                <w:rPr>
                  <w:rStyle w:val="Hyperlink"/>
                  <w:color w:val="auto"/>
                  <w:u w:val="none"/>
                </w:rPr>
                <w:t>SAP Commerce Cloud</w:t>
              </w:r>
            </w:hyperlink>
            <w:r w:rsidR="00903A15" w:rsidRPr="003A0D07">
              <w:t>  </w:t>
            </w:r>
          </w:p>
        </w:tc>
        <w:tc>
          <w:tcPr>
            <w:tcW w:w="4680" w:type="dxa"/>
            <w:tcBorders>
              <w:bottom w:val="nil"/>
              <w:right w:val="nil"/>
            </w:tcBorders>
            <w:shd w:val="clear" w:color="auto" w:fill="auto"/>
            <w:tcMar>
              <w:top w:w="100" w:type="dxa"/>
              <w:left w:w="100" w:type="dxa"/>
              <w:bottom w:w="100" w:type="dxa"/>
              <w:right w:w="100" w:type="dxa"/>
            </w:tcMar>
          </w:tcPr>
          <w:p w:rsidR="00CB2E76" w:rsidRPr="00CB2E76" w:rsidRDefault="00CB2E76" w:rsidP="00CB2E76">
            <w:pPr>
              <w:widowControl w:val="0"/>
              <w:rPr>
                <w:rFonts w:ascii="Arial" w:eastAsia="Arial" w:hAnsi="Arial" w:cs="Arial"/>
              </w:rPr>
            </w:pPr>
            <w:r w:rsidRPr="00CB2E76">
              <w:rPr>
                <w:rFonts w:ascii="Arial" w:eastAsia="Arial" w:hAnsi="Arial" w:cs="Arial"/>
              </w:rPr>
              <w:t>Case study material includes</w:t>
            </w:r>
          </w:p>
          <w:p w:rsidR="00CB2E76" w:rsidRPr="00CB2E76" w:rsidRDefault="00CB2E76" w:rsidP="00CD509C">
            <w:pPr>
              <w:widowControl w:val="0"/>
              <w:numPr>
                <w:ilvl w:val="0"/>
                <w:numId w:val="14"/>
              </w:numPr>
              <w:rPr>
                <w:rFonts w:ascii="Arial" w:eastAsia="Arial" w:hAnsi="Arial" w:cs="Arial"/>
                <w:sz w:val="20"/>
                <w:szCs w:val="20"/>
              </w:rPr>
            </w:pPr>
            <w:r w:rsidRPr="00CB2E76">
              <w:rPr>
                <w:rFonts w:ascii="Arial" w:eastAsia="Arial" w:hAnsi="Arial" w:cs="Arial"/>
                <w:sz w:val="20"/>
                <w:szCs w:val="20"/>
              </w:rPr>
              <w:t>Videos, text-based information describing SAP engagements</w:t>
            </w:r>
          </w:p>
          <w:p w:rsidR="00CB2E76" w:rsidRPr="00CB2E76" w:rsidRDefault="00CB2E76" w:rsidP="00CD509C">
            <w:pPr>
              <w:widowControl w:val="0"/>
              <w:numPr>
                <w:ilvl w:val="0"/>
                <w:numId w:val="14"/>
              </w:numPr>
              <w:rPr>
                <w:rFonts w:ascii="Arial" w:eastAsia="Arial" w:hAnsi="Arial" w:cs="Arial"/>
                <w:sz w:val="20"/>
                <w:szCs w:val="20"/>
              </w:rPr>
            </w:pPr>
            <w:r w:rsidRPr="00CB2E76">
              <w:rPr>
                <w:rFonts w:ascii="Arial" w:eastAsia="Arial" w:hAnsi="Arial" w:cs="Arial"/>
                <w:sz w:val="20"/>
                <w:szCs w:val="20"/>
              </w:rPr>
              <w:t>Key customer stakeholders insights</w:t>
            </w:r>
          </w:p>
          <w:p w:rsidR="00402346" w:rsidRPr="00CB2E76" w:rsidRDefault="00CB2E76" w:rsidP="00CD509C">
            <w:pPr>
              <w:pStyle w:val="ListParagraph"/>
              <w:widowControl w:val="0"/>
              <w:numPr>
                <w:ilvl w:val="0"/>
                <w:numId w:val="14"/>
              </w:numPr>
              <w:rPr>
                <w:color w:val="0070C0"/>
                <w:sz w:val="20"/>
                <w:szCs w:val="20"/>
              </w:rPr>
            </w:pPr>
            <w:r w:rsidRPr="00CB2E76">
              <w:rPr>
                <w:sz w:val="20"/>
                <w:szCs w:val="20"/>
              </w:rPr>
              <w:t>Description of SAP Solution</w:t>
            </w:r>
            <w:r w:rsidR="009C2DC5" w:rsidRPr="00CB2E76">
              <w:rPr>
                <w:color w:val="0070C0"/>
                <w:sz w:val="20"/>
                <w:szCs w:val="20"/>
              </w:rPr>
              <w:t>...</w:t>
            </w:r>
          </w:p>
        </w:tc>
      </w:tr>
    </w:tbl>
    <w:p w:rsidR="00402346" w:rsidRDefault="00402346">
      <w:pPr>
        <w:rPr>
          <w:rFonts w:ascii="Arial" w:eastAsia="Arial" w:hAnsi="Arial" w:cs="Arial"/>
          <w:highlight w:val="yellow"/>
        </w:rPr>
      </w:pPr>
    </w:p>
    <w:p w:rsidR="00402346" w:rsidRDefault="00402346">
      <w:pPr>
        <w:rPr>
          <w:rFonts w:ascii="Arial" w:eastAsia="Arial" w:hAnsi="Arial" w:cs="Arial"/>
          <w:color w:val="666666"/>
          <w:sz w:val="18"/>
          <w:szCs w:val="18"/>
          <w:highlight w:val="yellow"/>
        </w:rPr>
      </w:pPr>
    </w:p>
    <w:p w:rsidR="00402346" w:rsidRDefault="009C2DC5">
      <w:pPr>
        <w:rPr>
          <w:rFonts w:ascii="Arial" w:eastAsia="Arial" w:hAnsi="Arial" w:cs="Arial"/>
          <w:b/>
          <w:highlight w:val="yellow"/>
        </w:rPr>
      </w:pPr>
      <w:r>
        <w:br w:type="page"/>
      </w:r>
    </w:p>
    <w:p w:rsidR="00402346" w:rsidRDefault="009C2DC5">
      <w:pPr>
        <w:pStyle w:val="Title"/>
        <w:jc w:val="left"/>
        <w:rPr>
          <w:rFonts w:ascii="Arial" w:eastAsia="Arial" w:hAnsi="Arial" w:cs="Arial"/>
          <w:b w:val="0"/>
          <w:sz w:val="28"/>
          <w:szCs w:val="28"/>
        </w:rPr>
      </w:pPr>
      <w:bookmarkStart w:id="2" w:name="_heading=h.30j0zll" w:colFirst="0" w:colLast="0"/>
      <w:bookmarkEnd w:id="2"/>
      <w:r>
        <w:rPr>
          <w:rFonts w:ascii="Arial" w:eastAsia="Arial" w:hAnsi="Arial" w:cs="Arial"/>
          <w:b w:val="0"/>
          <w:sz w:val="28"/>
          <w:szCs w:val="28"/>
        </w:rPr>
        <w:lastRenderedPageBreak/>
        <w:t>Task 2. Understand the customer and industry context</w:t>
      </w:r>
    </w:p>
    <w:p w:rsidR="00402346" w:rsidRDefault="009C2DC5">
      <w:pPr>
        <w:rPr>
          <w:rFonts w:ascii="Arial" w:eastAsia="Arial" w:hAnsi="Arial" w:cs="Arial"/>
          <w:color w:val="666666"/>
          <w:sz w:val="18"/>
          <w:szCs w:val="18"/>
        </w:rPr>
      </w:pPr>
      <w:r>
        <w:rPr>
          <w:rFonts w:ascii="Arial" w:eastAsia="Arial" w:hAnsi="Arial" w:cs="Arial"/>
          <w:color w:val="666666"/>
          <w:sz w:val="18"/>
          <w:szCs w:val="18"/>
        </w:rPr>
        <w:t>[In this task you’ll prepare for the engagement by researching the customer’s organization, technology landscape, and industry context, using the customer story materials and other creditable sources. There are four activities to complete:</w:t>
      </w:r>
    </w:p>
    <w:p w:rsidR="00402346" w:rsidRDefault="009C2DC5" w:rsidP="00CD509C">
      <w:pPr>
        <w:numPr>
          <w:ilvl w:val="0"/>
          <w:numId w:val="8"/>
        </w:numPr>
        <w:pBdr>
          <w:top w:val="nil"/>
          <w:left w:val="nil"/>
          <w:bottom w:val="nil"/>
          <w:right w:val="nil"/>
          <w:between w:val="nil"/>
        </w:pBdr>
        <w:spacing w:before="200" w:line="276" w:lineRule="auto"/>
        <w:rPr>
          <w:rFonts w:ascii="Arial" w:eastAsia="Arial" w:hAnsi="Arial" w:cs="Arial"/>
          <w:color w:val="666666"/>
          <w:sz w:val="18"/>
          <w:szCs w:val="18"/>
        </w:rPr>
      </w:pPr>
      <w:r>
        <w:rPr>
          <w:rFonts w:ascii="Arial" w:eastAsia="Arial" w:hAnsi="Arial" w:cs="Arial"/>
          <w:color w:val="666666"/>
          <w:sz w:val="18"/>
          <w:szCs w:val="18"/>
        </w:rPr>
        <w:t>Activity 1: Identify five (5) macro business and technology trends impacting the customer’s industry. We’ve provided some examples below. Use at least two sources to confirm the trends you are identifying.</w:t>
      </w:r>
    </w:p>
    <w:p w:rsidR="00402346" w:rsidRDefault="009C2DC5" w:rsidP="00CD509C">
      <w:pPr>
        <w:numPr>
          <w:ilvl w:val="0"/>
          <w:numId w:val="8"/>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Activity 2: Describe two (2) motivations the customer may have for doing the project (the “why”)</w:t>
      </w:r>
    </w:p>
    <w:p w:rsidR="00402346" w:rsidRDefault="009C2DC5" w:rsidP="00CD509C">
      <w:pPr>
        <w:numPr>
          <w:ilvl w:val="0"/>
          <w:numId w:val="8"/>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Activity 3: Identify three (3) business goals or outcomes the customer wants to achieve by doing the project</w:t>
      </w:r>
    </w:p>
    <w:p w:rsidR="00402346" w:rsidRDefault="009C2DC5" w:rsidP="00CD509C">
      <w:pPr>
        <w:numPr>
          <w:ilvl w:val="0"/>
          <w:numId w:val="8"/>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Activity 4: Select two (2) analysis frameworks the project team could use to understand more about the customer’s challenges or objectives and explain why you have selected them.]</w:t>
      </w:r>
    </w:p>
    <w:p w:rsidR="00402346" w:rsidRDefault="00402346">
      <w:pPr>
        <w:rPr>
          <w:color w:val="666666"/>
          <w:sz w:val="18"/>
          <w:szCs w:val="18"/>
        </w:rPr>
      </w:pPr>
    </w:p>
    <w:p w:rsidR="00402346" w:rsidRDefault="00402346">
      <w:pPr>
        <w:rPr>
          <w:rFonts w:ascii="Arial" w:eastAsia="Arial" w:hAnsi="Arial" w:cs="Arial"/>
          <w:b/>
        </w:rPr>
      </w:pPr>
    </w:p>
    <w:p w:rsidR="00402346" w:rsidRDefault="009C2DC5">
      <w:pPr>
        <w:rPr>
          <w:rFonts w:ascii="Arial" w:eastAsia="Arial" w:hAnsi="Arial" w:cs="Arial"/>
          <w:b/>
        </w:rPr>
      </w:pPr>
      <w:r>
        <w:rPr>
          <w:rFonts w:ascii="Arial" w:eastAsia="Arial" w:hAnsi="Arial" w:cs="Arial"/>
          <w:b/>
        </w:rPr>
        <w:t>Activity 1: Identify Business or Technology Trends in the Industry</w:t>
      </w:r>
    </w:p>
    <w:p w:rsidR="00402346" w:rsidRDefault="00402346">
      <w:pPr>
        <w:rPr>
          <w:rFonts w:ascii="Arial" w:eastAsia="Arial" w:hAnsi="Arial" w:cs="Arial"/>
          <w:b/>
        </w:rPr>
      </w:pPr>
    </w:p>
    <w:p w:rsidR="00402346" w:rsidRDefault="009C2DC5">
      <w:pPr>
        <w:rPr>
          <w:rFonts w:ascii="Arial" w:eastAsia="Arial" w:hAnsi="Arial" w:cs="Arial"/>
          <w:color w:val="0070C0"/>
          <w:sz w:val="21"/>
          <w:szCs w:val="21"/>
        </w:rPr>
      </w:pPr>
      <w:r>
        <w:rPr>
          <w:rFonts w:ascii="Arial" w:eastAsia="Arial" w:hAnsi="Arial" w:cs="Arial"/>
          <w:color w:val="0070C0"/>
          <w:sz w:val="21"/>
          <w:szCs w:val="21"/>
        </w:rPr>
        <w:t>My work:</w:t>
      </w:r>
    </w:p>
    <w:p w:rsidR="00402346" w:rsidRDefault="00402346">
      <w:pPr>
        <w:rPr>
          <w:rFonts w:ascii="Open Sans" w:eastAsia="Open Sans" w:hAnsi="Open Sans" w:cs="Open Sans"/>
          <w:color w:val="666666"/>
          <w:sz w:val="18"/>
          <w:szCs w:val="18"/>
        </w:rPr>
      </w:pPr>
    </w:p>
    <w:p w:rsidR="00402346" w:rsidRDefault="009C2DC5">
      <w:pPr>
        <w:rPr>
          <w:rFonts w:ascii="Arial" w:eastAsia="Arial" w:hAnsi="Arial" w:cs="Arial"/>
          <w:b/>
          <w:color w:val="0070C0"/>
        </w:rPr>
      </w:pPr>
      <w:r>
        <w:rPr>
          <w:rFonts w:ascii="Arial" w:eastAsia="Arial" w:hAnsi="Arial" w:cs="Arial"/>
          <w:b/>
          <w:color w:val="0070C0"/>
        </w:rPr>
        <w:t>[</w:t>
      </w:r>
      <w:r w:rsidR="00463E46" w:rsidRPr="00463E46">
        <w:rPr>
          <w:rFonts w:ascii="Arial" w:eastAsia="Arial" w:hAnsi="Arial" w:cs="Arial"/>
          <w:b/>
          <w:color w:val="0070C0"/>
        </w:rPr>
        <w:t>Nestlé S.A</w:t>
      </w:r>
      <w:r>
        <w:rPr>
          <w:rFonts w:ascii="Arial" w:eastAsia="Arial" w:hAnsi="Arial" w:cs="Arial"/>
          <w:b/>
          <w:color w:val="0070C0"/>
        </w:rPr>
        <w:t>] Macro Trends:</w:t>
      </w:r>
    </w:p>
    <w:p w:rsidR="00463E46" w:rsidRDefault="00463E46">
      <w:pPr>
        <w:rPr>
          <w:rFonts w:ascii="Arial" w:eastAsia="Arial" w:hAnsi="Arial" w:cs="Arial"/>
          <w:b/>
          <w:color w:val="0070C0"/>
        </w:rPr>
      </w:pPr>
    </w:p>
    <w:p w:rsidR="00463E46" w:rsidRPr="00463E46" w:rsidRDefault="00463E46" w:rsidP="00CD509C">
      <w:pPr>
        <w:pStyle w:val="ListParagraph"/>
        <w:numPr>
          <w:ilvl w:val="0"/>
          <w:numId w:val="15"/>
        </w:numPr>
      </w:pPr>
      <w:r w:rsidRPr="00463E46">
        <w:t>Digitalization and Cloud: Nestlé is utilizing SAP cloud solutions to support the digitalization of analytical processes, customer experience, sustainability tracking, and talent management.</w:t>
      </w:r>
    </w:p>
    <w:p w:rsidR="00463E46" w:rsidRPr="00463E46" w:rsidRDefault="00463E46" w:rsidP="00463E46"/>
    <w:p w:rsidR="00463E46" w:rsidRPr="00463E46" w:rsidRDefault="00463E46" w:rsidP="00CD509C">
      <w:pPr>
        <w:pStyle w:val="ListParagraph"/>
        <w:numPr>
          <w:ilvl w:val="0"/>
          <w:numId w:val="15"/>
        </w:numPr>
      </w:pPr>
      <w:r w:rsidRPr="00463E46">
        <w:t>Business Process Automation: The company is automating business processes in its operations to create innovative business models on a global scale.</w:t>
      </w:r>
    </w:p>
    <w:p w:rsidR="00463E46" w:rsidRPr="00463E46" w:rsidRDefault="00463E46" w:rsidP="00463E46"/>
    <w:p w:rsidR="00463E46" w:rsidRPr="00463E46" w:rsidRDefault="00B0067D" w:rsidP="00CD509C">
      <w:pPr>
        <w:pStyle w:val="ListParagraph"/>
        <w:numPr>
          <w:ilvl w:val="0"/>
          <w:numId w:val="15"/>
        </w:numPr>
      </w:pPr>
      <w:hyperlink r:id="rId17" w:anchor="sjevt%7CDiscover.Chat.SydneyClickPageCitation%7Cadpclick%7C0%7C77386d6f-2cea-46e7-af30-18daa997826a%7C%7B%22sourceAttributions%22%3A%7B%22providerDisplayName%22%3A%22To%20overcom...%22%2C%22pageType%22%3A%22html%22%2C%22pageIndex%22%3A1%2C%22relatedPageUr" w:history="1">
        <w:r w:rsidR="00463E46" w:rsidRPr="00463E46">
          <w:rPr>
            <w:rStyle w:val="Hyperlink"/>
          </w:rPr>
          <w:t>Enhanced Customer Experience: Nestlé has implemented a global platform based on SAP Commerce Cloud to improve customer experience</w:t>
        </w:r>
      </w:hyperlink>
      <w:hyperlink r:id="rId18" w:anchor="sjevt%7CDiscover.Chat.SydneyClickPageCitation%7Cadpclick%7C0%7C77386d6f-2cea-46e7-af30-18daa997826a%7C%7B%22sourceAttributions%22%3A%7B%22providerDisplayName%22%3A%22To%20overcom...%22%2C%22pageType%22%3A%22html%22%2C%22pageIndex%22%3A1%2C%22relatedPageUr" w:history="1">
        <w:r w:rsidR="00463E46" w:rsidRPr="00463E46">
          <w:rPr>
            <w:rStyle w:val="Hyperlink"/>
          </w:rPr>
          <w:t>1</w:t>
        </w:r>
      </w:hyperlink>
      <w:r w:rsidR="00463E46" w:rsidRPr="00463E46">
        <w:t>.</w:t>
      </w:r>
    </w:p>
    <w:p w:rsidR="00463E46" w:rsidRPr="00463E46" w:rsidRDefault="00463E46" w:rsidP="00463E46"/>
    <w:p w:rsidR="00463E46" w:rsidRPr="00463E46" w:rsidRDefault="00B0067D" w:rsidP="00CD509C">
      <w:pPr>
        <w:pStyle w:val="ListParagraph"/>
        <w:numPr>
          <w:ilvl w:val="0"/>
          <w:numId w:val="15"/>
        </w:numPr>
      </w:pPr>
      <w:hyperlink r:id="rId19" w:anchor="sjevt%7CDiscover.Chat.SydneyClickPageCitation%7Cadpclick%7C1%7C77386d6f-2cea-46e7-af30-18daa997826a%7C%7B%22sourceAttributions%22%3A%7B%22providerDisplayName%22%3A%22Nestl%C3%A9%20has...%22%2C%22pageType%22%3A%22html%22%2C%22pageIndex%22%3A1%2C%22relatedP" w:history="1">
        <w:r w:rsidR="00463E46" w:rsidRPr="00463E46">
          <w:rPr>
            <w:rStyle w:val="Hyperlink"/>
          </w:rPr>
          <w:t>Sustainability: Nestlé is using SAP’s information architecture to optimize its sustainability practices</w:t>
        </w:r>
      </w:hyperlink>
      <w:hyperlink r:id="rId20" w:anchor="sjevt%7CDiscover.Chat.SydneyClickPageCitation%7Cadpclick%7C1%7C77386d6f-2cea-46e7-af30-18daa997826a%7C%7B%22sourceAttributions%22%3A%7B%22providerDisplayName%22%3A%22Nestl%C3%A9%20has...%22%2C%22pageType%22%3A%22html%22%2C%22pageIndex%22%3A1%2C%22relatedP" w:history="1">
        <w:r w:rsidR="00463E46" w:rsidRPr="00463E46">
          <w:rPr>
            <w:rStyle w:val="Hyperlink"/>
          </w:rPr>
          <w:t>2</w:t>
        </w:r>
      </w:hyperlink>
      <w:r w:rsidR="00463E46" w:rsidRPr="00463E46">
        <w:t>.</w:t>
      </w:r>
    </w:p>
    <w:p w:rsidR="00463E46" w:rsidRPr="00463E46" w:rsidRDefault="00463E46" w:rsidP="00463E46"/>
    <w:p w:rsidR="00463E46" w:rsidRPr="00463E46" w:rsidRDefault="00463E46" w:rsidP="00CD509C">
      <w:pPr>
        <w:pStyle w:val="ListParagraph"/>
        <w:numPr>
          <w:ilvl w:val="0"/>
          <w:numId w:val="15"/>
        </w:numPr>
      </w:pPr>
      <w:r w:rsidRPr="00463E46">
        <w:t xml:space="preserve">Business Agility and Resilience: The transition to SAP S/4HANA Cloud aims to increase business agility and resilience. </w:t>
      </w:r>
    </w:p>
    <w:p w:rsidR="00463E46" w:rsidRPr="00463E46" w:rsidRDefault="00463E46" w:rsidP="00463E46">
      <w:pPr>
        <w:pStyle w:val="ListParagraph"/>
        <w:rPr>
          <w:color w:val="0070C0"/>
          <w:sz w:val="21"/>
          <w:szCs w:val="21"/>
        </w:rPr>
      </w:pPr>
    </w:p>
    <w:p w:rsidR="00402346" w:rsidRDefault="00402346">
      <w:pPr>
        <w:rPr>
          <w:rFonts w:ascii="Arial" w:eastAsia="Arial" w:hAnsi="Arial" w:cs="Arial"/>
          <w:color w:val="0070C0"/>
          <w:sz w:val="21"/>
          <w:szCs w:val="21"/>
        </w:rPr>
      </w:pPr>
    </w:p>
    <w:p w:rsidR="00463E46" w:rsidRDefault="00463E46">
      <w:pPr>
        <w:rPr>
          <w:rFonts w:ascii="Arial" w:eastAsia="Arial" w:hAnsi="Arial" w:cs="Arial"/>
          <w:color w:val="0070C0"/>
          <w:sz w:val="21"/>
          <w:szCs w:val="21"/>
        </w:rPr>
      </w:pPr>
    </w:p>
    <w:p w:rsidR="00463E46" w:rsidRDefault="00463E46">
      <w:pPr>
        <w:rPr>
          <w:rFonts w:ascii="Arial" w:eastAsia="Arial" w:hAnsi="Arial" w:cs="Arial"/>
          <w:b/>
        </w:rPr>
      </w:pPr>
    </w:p>
    <w:p w:rsidR="00402346" w:rsidRDefault="009C2DC5">
      <w:pPr>
        <w:rPr>
          <w:rFonts w:ascii="Arial" w:eastAsia="Arial" w:hAnsi="Arial" w:cs="Arial"/>
          <w:color w:val="1F1F1F"/>
          <w:sz w:val="18"/>
          <w:szCs w:val="18"/>
          <w:highlight w:val="yellow"/>
        </w:rPr>
      </w:pPr>
      <w:r>
        <w:rPr>
          <w:rFonts w:ascii="Arial" w:eastAsia="Arial" w:hAnsi="Arial" w:cs="Arial"/>
          <w:b/>
          <w:sz w:val="21"/>
          <w:szCs w:val="21"/>
        </w:rPr>
        <w:t xml:space="preserve">Sources: </w:t>
      </w:r>
      <w:r>
        <w:rPr>
          <w:rFonts w:ascii="Arial" w:eastAsia="Arial" w:hAnsi="Arial" w:cs="Arial"/>
          <w:sz w:val="21"/>
          <w:szCs w:val="21"/>
        </w:rPr>
        <w:t>[</w:t>
      </w:r>
      <w:hyperlink r:id="rId21" w:history="1">
        <w:r w:rsidR="00463E46" w:rsidRPr="00463E46">
          <w:rPr>
            <w:rStyle w:val="Hyperlink"/>
            <w:rFonts w:ascii="Arial" w:eastAsia="Arial" w:hAnsi="Arial" w:cs="Arial"/>
            <w:sz w:val="21"/>
            <w:szCs w:val="21"/>
          </w:rPr>
          <w:t>Reference</w:t>
        </w:r>
      </w:hyperlink>
      <w:r w:rsidR="00463E46">
        <w:rPr>
          <w:rFonts w:ascii="Arial" w:eastAsia="Arial" w:hAnsi="Arial" w:cs="Arial"/>
          <w:sz w:val="21"/>
          <w:szCs w:val="21"/>
        </w:rPr>
        <w:t>]</w:t>
      </w:r>
    </w:p>
    <w:p w:rsidR="00402346" w:rsidRDefault="00402346">
      <w:pPr>
        <w:rPr>
          <w:rFonts w:ascii="Arial" w:eastAsia="Arial" w:hAnsi="Arial" w:cs="Arial"/>
          <w:color w:val="1F1F1F"/>
          <w:sz w:val="18"/>
          <w:szCs w:val="18"/>
        </w:rPr>
      </w:pPr>
    </w:p>
    <w:p w:rsidR="00402346" w:rsidRDefault="009C2DC5">
      <w:pPr>
        <w:rPr>
          <w:rFonts w:ascii="Arial" w:eastAsia="Arial" w:hAnsi="Arial" w:cs="Arial"/>
          <w:b/>
        </w:rPr>
      </w:pPr>
      <w:r>
        <w:rPr>
          <w:rFonts w:ascii="Arial" w:eastAsia="Arial" w:hAnsi="Arial" w:cs="Arial"/>
          <w:color w:val="1F1F1F"/>
          <w:sz w:val="18"/>
          <w:szCs w:val="18"/>
        </w:rPr>
        <w:br/>
      </w:r>
      <w:r>
        <w:br w:type="page"/>
      </w:r>
    </w:p>
    <w:p w:rsidR="00402346" w:rsidRDefault="009C2DC5">
      <w:pPr>
        <w:rPr>
          <w:rFonts w:ascii="Arial" w:eastAsia="Arial" w:hAnsi="Arial" w:cs="Arial"/>
          <w:b/>
        </w:rPr>
      </w:pPr>
      <w:r>
        <w:rPr>
          <w:rFonts w:ascii="Arial" w:eastAsia="Arial" w:hAnsi="Arial" w:cs="Arial"/>
          <w:b/>
        </w:rPr>
        <w:lastRenderedPageBreak/>
        <w:t>Activity 2: Identify Customer Motivations</w:t>
      </w:r>
    </w:p>
    <w:p w:rsidR="00402346" w:rsidRDefault="009C2DC5">
      <w:pPr>
        <w:rPr>
          <w:rFonts w:ascii="Arial" w:eastAsia="Arial" w:hAnsi="Arial" w:cs="Arial"/>
          <w:color w:val="666666"/>
          <w:sz w:val="18"/>
          <w:szCs w:val="18"/>
        </w:rPr>
      </w:pPr>
      <w:r>
        <w:rPr>
          <w:rFonts w:ascii="Arial" w:eastAsia="Arial" w:hAnsi="Arial" w:cs="Arial"/>
          <w:color w:val="666666"/>
          <w:sz w:val="18"/>
          <w:szCs w:val="18"/>
        </w:rPr>
        <w:t>[In this activity you will describe two (2) motivations for the customer to do the project (the “why”). These drivers could be associated with the industry trends you identified in Activity 1, other market pressures, the customer’s digital transformation goals etc. Being able to identify the customer’s motivations will help you to articulate the value of the SAP project to the customer’s business and stakeholders.]</w:t>
      </w:r>
    </w:p>
    <w:p w:rsidR="00402346" w:rsidRDefault="00402346">
      <w:pPr>
        <w:rPr>
          <w:rFonts w:ascii="Arial" w:eastAsia="Arial" w:hAnsi="Arial" w:cs="Arial"/>
          <w:color w:val="1F1F1F"/>
          <w:sz w:val="21"/>
          <w:szCs w:val="21"/>
        </w:rPr>
      </w:pPr>
    </w:p>
    <w:p w:rsidR="00402346" w:rsidRDefault="009C2DC5">
      <w:pPr>
        <w:rPr>
          <w:rFonts w:ascii="Arial" w:eastAsia="Arial" w:hAnsi="Arial" w:cs="Arial"/>
          <w:color w:val="0070C0"/>
          <w:sz w:val="21"/>
          <w:szCs w:val="21"/>
        </w:rPr>
      </w:pPr>
      <w:r>
        <w:rPr>
          <w:rFonts w:ascii="Arial" w:eastAsia="Arial" w:hAnsi="Arial" w:cs="Arial"/>
          <w:color w:val="0070C0"/>
          <w:sz w:val="21"/>
          <w:szCs w:val="21"/>
        </w:rPr>
        <w:t>My work:</w:t>
      </w:r>
    </w:p>
    <w:p w:rsidR="00402346" w:rsidRDefault="00402346">
      <w:pPr>
        <w:rPr>
          <w:rFonts w:ascii="Arial" w:eastAsia="Arial" w:hAnsi="Arial" w:cs="Arial"/>
          <w:color w:val="1F1F1F"/>
          <w:sz w:val="21"/>
          <w:szCs w:val="21"/>
        </w:rPr>
      </w:pPr>
    </w:p>
    <w:p w:rsidR="00402346" w:rsidRDefault="009C2DC5">
      <w:pPr>
        <w:rPr>
          <w:rFonts w:ascii="Arial" w:eastAsia="Arial" w:hAnsi="Arial" w:cs="Arial"/>
          <w:color w:val="0070C0"/>
          <w:sz w:val="21"/>
          <w:szCs w:val="21"/>
        </w:rPr>
      </w:pPr>
      <w:r>
        <w:rPr>
          <w:rFonts w:ascii="Arial" w:eastAsia="Arial" w:hAnsi="Arial" w:cs="Arial"/>
          <w:color w:val="0070C0"/>
          <w:sz w:val="21"/>
          <w:szCs w:val="21"/>
        </w:rPr>
        <w:t>In the [</w:t>
      </w:r>
      <w:r w:rsidR="00405A16" w:rsidRPr="00463E46">
        <w:rPr>
          <w:rFonts w:ascii="Arial" w:eastAsia="Arial" w:hAnsi="Arial" w:cs="Arial"/>
          <w:b/>
          <w:color w:val="0070C0"/>
        </w:rPr>
        <w:t>Nestlé S.A</w:t>
      </w:r>
      <w:r>
        <w:rPr>
          <w:rFonts w:ascii="Arial" w:eastAsia="Arial" w:hAnsi="Arial" w:cs="Arial"/>
          <w:color w:val="0070C0"/>
          <w:sz w:val="21"/>
          <w:szCs w:val="21"/>
        </w:rPr>
        <w:t>] customer story, the customer’s motivations are:</w:t>
      </w:r>
    </w:p>
    <w:p w:rsidR="00402346" w:rsidRDefault="00402346">
      <w:pPr>
        <w:rPr>
          <w:rFonts w:ascii="Arial" w:eastAsia="Arial" w:hAnsi="Arial" w:cs="Arial"/>
          <w:color w:val="0070C0"/>
          <w:sz w:val="21"/>
          <w:szCs w:val="21"/>
        </w:rPr>
      </w:pPr>
    </w:p>
    <w:p w:rsidR="00405A16" w:rsidRDefault="00405A16" w:rsidP="00CD509C">
      <w:pPr>
        <w:pStyle w:val="ListParagraph"/>
        <w:numPr>
          <w:ilvl w:val="0"/>
          <w:numId w:val="16"/>
        </w:numPr>
      </w:pPr>
      <w:r w:rsidRPr="00405A16">
        <w:t>Strengthening IT Infrastructure: Nestlé aimed to build an IT infrastructure that could support its global scale and complexity, ensuring the company remains agile and resilient in a rapidly changing market.</w:t>
      </w:r>
    </w:p>
    <w:p w:rsidR="00405A16" w:rsidRPr="00405A16" w:rsidRDefault="00405A16" w:rsidP="00405A16"/>
    <w:p w:rsidR="00405A16" w:rsidRPr="00405A16" w:rsidRDefault="00405A16" w:rsidP="00CD509C">
      <w:pPr>
        <w:pStyle w:val="ListParagraph"/>
        <w:numPr>
          <w:ilvl w:val="0"/>
          <w:numId w:val="16"/>
        </w:numPr>
      </w:pPr>
      <w:r w:rsidRPr="00405A16">
        <w:t>Enhancing Business Processes: The company sought to automate business processes and integrate cloud solutions to create innovative business models on a global scale, improving efficiency and decision-making capabilities. These motivations align with Nestlé's goals of maintaining its competitive edge and supporting a future-ready workforce through excellent employee experiences and efficiency at scale.</w:t>
      </w:r>
    </w:p>
    <w:p w:rsidR="00405A16" w:rsidRDefault="00405A16">
      <w:pPr>
        <w:rPr>
          <w:rFonts w:ascii="Arial" w:eastAsia="Arial" w:hAnsi="Arial" w:cs="Arial"/>
          <w:color w:val="0070C0"/>
          <w:sz w:val="21"/>
          <w:szCs w:val="21"/>
        </w:rPr>
      </w:pPr>
    </w:p>
    <w:p w:rsidR="00402346" w:rsidRDefault="00402346">
      <w:pPr>
        <w:pBdr>
          <w:top w:val="nil"/>
          <w:left w:val="nil"/>
          <w:bottom w:val="nil"/>
          <w:right w:val="nil"/>
          <w:between w:val="nil"/>
        </w:pBdr>
        <w:spacing w:line="276" w:lineRule="auto"/>
        <w:rPr>
          <w:rFonts w:ascii="Arial" w:eastAsia="Arial" w:hAnsi="Arial" w:cs="Arial"/>
          <w:color w:val="1F1F1F"/>
          <w:sz w:val="21"/>
          <w:szCs w:val="21"/>
          <w:highlight w:val="yellow"/>
        </w:rPr>
      </w:pPr>
    </w:p>
    <w:p w:rsidR="00402346" w:rsidRDefault="009C2DC5">
      <w:pPr>
        <w:rPr>
          <w:rFonts w:ascii="Arial" w:eastAsia="Arial" w:hAnsi="Arial" w:cs="Arial"/>
          <w:b/>
        </w:rPr>
      </w:pPr>
      <w:r>
        <w:rPr>
          <w:rFonts w:ascii="Arial" w:eastAsia="Arial" w:hAnsi="Arial" w:cs="Arial"/>
          <w:b/>
        </w:rPr>
        <w:t>Activity 3: Identify the Customer’s Business Goals</w:t>
      </w:r>
    </w:p>
    <w:p w:rsidR="00402346" w:rsidRDefault="009C2DC5">
      <w:pPr>
        <w:spacing w:after="40"/>
        <w:rPr>
          <w:rFonts w:ascii="Arial" w:eastAsia="Arial" w:hAnsi="Arial" w:cs="Arial"/>
          <w:color w:val="666666"/>
          <w:sz w:val="18"/>
          <w:szCs w:val="18"/>
        </w:rPr>
      </w:pPr>
      <w:r>
        <w:rPr>
          <w:rFonts w:ascii="Arial" w:eastAsia="Arial" w:hAnsi="Arial" w:cs="Arial"/>
          <w:color w:val="666666"/>
          <w:sz w:val="18"/>
          <w:szCs w:val="18"/>
        </w:rPr>
        <w:t xml:space="preserve">[In this activity, identify three (3) business goals or outcomes the customer wants to achieve by doing the project. </w:t>
      </w:r>
      <w:r>
        <w:rPr>
          <w:rFonts w:ascii="Arial" w:eastAsia="Arial" w:hAnsi="Arial" w:cs="Arial"/>
          <w:color w:val="666666"/>
          <w:sz w:val="18"/>
          <w:szCs w:val="18"/>
        </w:rPr>
        <w:br/>
      </w:r>
      <w:r>
        <w:rPr>
          <w:rFonts w:ascii="Arial" w:eastAsia="Arial" w:hAnsi="Arial" w:cs="Arial"/>
          <w:color w:val="666666"/>
          <w:sz w:val="18"/>
          <w:szCs w:val="18"/>
        </w:rPr>
        <w:br/>
        <w:t>Hint: Typical business goals for a customer going through digital transformation might be:</w:t>
      </w:r>
    </w:p>
    <w:p w:rsidR="00402346" w:rsidRDefault="009C2DC5" w:rsidP="00CD509C">
      <w:pPr>
        <w:numPr>
          <w:ilvl w:val="0"/>
          <w:numId w:val="5"/>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Reduce total cost of ownership of IT and business systems</w:t>
      </w:r>
    </w:p>
    <w:p w:rsidR="00402346" w:rsidRDefault="009C2DC5" w:rsidP="00CD509C">
      <w:pPr>
        <w:numPr>
          <w:ilvl w:val="0"/>
          <w:numId w:val="5"/>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Improve customer response times or ‘stickiness’ (customer returns to purchase again)</w:t>
      </w:r>
    </w:p>
    <w:p w:rsidR="00402346" w:rsidRDefault="009C2DC5" w:rsidP="00CD509C">
      <w:pPr>
        <w:numPr>
          <w:ilvl w:val="0"/>
          <w:numId w:val="5"/>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Reduce time or cost to complete transactions or access data</w:t>
      </w:r>
    </w:p>
    <w:p w:rsidR="00402346" w:rsidRDefault="009C2DC5" w:rsidP="00CD509C">
      <w:pPr>
        <w:numPr>
          <w:ilvl w:val="0"/>
          <w:numId w:val="5"/>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Improve visibility and quality of decision-making data</w:t>
      </w:r>
    </w:p>
    <w:p w:rsidR="00402346" w:rsidRDefault="009C2DC5" w:rsidP="00CD509C">
      <w:pPr>
        <w:numPr>
          <w:ilvl w:val="0"/>
          <w:numId w:val="5"/>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Improve customer engagement or remove roadblocks to interacting with customer</w:t>
      </w:r>
    </w:p>
    <w:p w:rsidR="00402346" w:rsidRDefault="009C2DC5" w:rsidP="00CD509C">
      <w:pPr>
        <w:numPr>
          <w:ilvl w:val="0"/>
          <w:numId w:val="5"/>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Meet relevant compliance or quality guidelines (for example, General Data Protection Regulation (GDPR) data privacy in the European Union, US Securities and Exchange Commission (SEC) requirements, International Organization of Standardization (ISO) standards etc.)</w:t>
      </w:r>
    </w:p>
    <w:p w:rsidR="00402346" w:rsidRDefault="009C2DC5" w:rsidP="00CD509C">
      <w:pPr>
        <w:numPr>
          <w:ilvl w:val="0"/>
          <w:numId w:val="5"/>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Reduce errors</w:t>
      </w:r>
    </w:p>
    <w:p w:rsidR="00402346" w:rsidRDefault="009C2DC5" w:rsidP="00CD509C">
      <w:pPr>
        <w:numPr>
          <w:ilvl w:val="0"/>
          <w:numId w:val="5"/>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Improve integration with or retire legacy systems</w:t>
      </w:r>
    </w:p>
    <w:p w:rsidR="00402346" w:rsidRDefault="009C2DC5" w:rsidP="00CD509C">
      <w:pPr>
        <w:numPr>
          <w:ilvl w:val="0"/>
          <w:numId w:val="5"/>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Improve recovery time to business as usual when a system goes down</w:t>
      </w:r>
    </w:p>
    <w:p w:rsidR="00402346" w:rsidRDefault="009C2DC5" w:rsidP="00CD509C">
      <w:pPr>
        <w:numPr>
          <w:ilvl w:val="0"/>
          <w:numId w:val="5"/>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Automate processes</w:t>
      </w:r>
    </w:p>
    <w:p w:rsidR="00402346" w:rsidRDefault="009C2DC5" w:rsidP="00CD509C">
      <w:pPr>
        <w:numPr>
          <w:ilvl w:val="0"/>
          <w:numId w:val="5"/>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Enhance security to prevent losses from hacks and attacks]</w:t>
      </w:r>
    </w:p>
    <w:p w:rsidR="00402346" w:rsidRDefault="00402346">
      <w:pPr>
        <w:rPr>
          <w:rFonts w:ascii="Arial" w:eastAsia="Arial" w:hAnsi="Arial" w:cs="Arial"/>
          <w:color w:val="1F1F1F"/>
          <w:sz w:val="21"/>
          <w:szCs w:val="21"/>
        </w:rPr>
      </w:pPr>
    </w:p>
    <w:p w:rsidR="00402346" w:rsidRDefault="009C2DC5">
      <w:pPr>
        <w:rPr>
          <w:rFonts w:ascii="Arial" w:eastAsia="Arial" w:hAnsi="Arial" w:cs="Arial"/>
          <w:color w:val="0070C0"/>
          <w:sz w:val="21"/>
          <w:szCs w:val="21"/>
        </w:rPr>
      </w:pPr>
      <w:r>
        <w:rPr>
          <w:rFonts w:ascii="Arial" w:eastAsia="Arial" w:hAnsi="Arial" w:cs="Arial"/>
          <w:color w:val="0070C0"/>
          <w:sz w:val="21"/>
          <w:szCs w:val="21"/>
        </w:rPr>
        <w:t>My work:</w:t>
      </w:r>
    </w:p>
    <w:p w:rsidR="00402346" w:rsidRDefault="00402346">
      <w:pPr>
        <w:rPr>
          <w:rFonts w:ascii="Arial" w:eastAsia="Arial" w:hAnsi="Arial" w:cs="Arial"/>
          <w:color w:val="0070C0"/>
          <w:sz w:val="21"/>
          <w:szCs w:val="21"/>
        </w:rPr>
      </w:pPr>
    </w:p>
    <w:p w:rsidR="00402346" w:rsidRDefault="009C2DC5">
      <w:pPr>
        <w:rPr>
          <w:rFonts w:ascii="Arial" w:eastAsia="Arial" w:hAnsi="Arial" w:cs="Arial"/>
          <w:color w:val="0070C0"/>
          <w:sz w:val="21"/>
          <w:szCs w:val="21"/>
        </w:rPr>
      </w:pPr>
      <w:r>
        <w:rPr>
          <w:rFonts w:ascii="Arial" w:eastAsia="Arial" w:hAnsi="Arial" w:cs="Arial"/>
          <w:color w:val="0070C0"/>
          <w:sz w:val="21"/>
          <w:szCs w:val="21"/>
        </w:rPr>
        <w:t>In the [</w:t>
      </w:r>
      <w:r w:rsidR="00997C6C" w:rsidRPr="00463E46">
        <w:rPr>
          <w:rFonts w:ascii="Arial" w:eastAsia="Arial" w:hAnsi="Arial" w:cs="Arial"/>
          <w:b/>
          <w:color w:val="0070C0"/>
        </w:rPr>
        <w:t>Nestlé S.A</w:t>
      </w:r>
      <w:r>
        <w:rPr>
          <w:rFonts w:ascii="Arial" w:eastAsia="Arial" w:hAnsi="Arial" w:cs="Arial"/>
          <w:color w:val="0070C0"/>
          <w:sz w:val="21"/>
          <w:szCs w:val="21"/>
        </w:rPr>
        <w:t>] customer story, the customer’s business goals are:</w:t>
      </w:r>
    </w:p>
    <w:p w:rsidR="00997C6C" w:rsidRDefault="00997C6C" w:rsidP="00997C6C"/>
    <w:p w:rsidR="00997C6C" w:rsidRDefault="00997C6C" w:rsidP="00CD509C">
      <w:pPr>
        <w:pStyle w:val="ListParagraph"/>
        <w:numPr>
          <w:ilvl w:val="0"/>
          <w:numId w:val="17"/>
        </w:numPr>
      </w:pPr>
      <w:r w:rsidRPr="00997C6C">
        <w:t>Reduce Costs: Lower the total cost of ownership for IT and business systems.</w:t>
      </w:r>
    </w:p>
    <w:p w:rsidR="00997C6C" w:rsidRPr="00997C6C" w:rsidRDefault="00997C6C" w:rsidP="00997C6C"/>
    <w:p w:rsidR="00997C6C" w:rsidRDefault="00997C6C" w:rsidP="00CD509C">
      <w:pPr>
        <w:pStyle w:val="ListParagraph"/>
        <w:numPr>
          <w:ilvl w:val="0"/>
          <w:numId w:val="17"/>
        </w:numPr>
      </w:pPr>
      <w:r w:rsidRPr="00997C6C">
        <w:t>Enhance Customer Experience: Improve response times and engagement, encouraging repeat business.</w:t>
      </w:r>
    </w:p>
    <w:p w:rsidR="00997C6C" w:rsidRPr="00997C6C" w:rsidRDefault="00997C6C" w:rsidP="00997C6C"/>
    <w:p w:rsidR="00997C6C" w:rsidRPr="00997C6C" w:rsidRDefault="00997C6C" w:rsidP="00CD509C">
      <w:pPr>
        <w:pStyle w:val="ListParagraph"/>
        <w:numPr>
          <w:ilvl w:val="0"/>
          <w:numId w:val="17"/>
        </w:numPr>
      </w:pPr>
      <w:r w:rsidRPr="00997C6C">
        <w:t>Boost Efficiency: Reduce the time and cost to complete transactions and access data, while improving the quality of decision-making data.</w:t>
      </w:r>
    </w:p>
    <w:p w:rsidR="00402346" w:rsidRDefault="00402346">
      <w:pPr>
        <w:rPr>
          <w:rFonts w:ascii="Arial" w:eastAsia="Arial" w:hAnsi="Arial" w:cs="Arial"/>
          <w:color w:val="1F1F1F"/>
          <w:sz w:val="21"/>
          <w:szCs w:val="21"/>
        </w:rPr>
      </w:pPr>
    </w:p>
    <w:p w:rsidR="00402346" w:rsidRDefault="00402346">
      <w:pPr>
        <w:rPr>
          <w:rFonts w:ascii="Arial" w:eastAsia="Arial" w:hAnsi="Arial" w:cs="Arial"/>
          <w:color w:val="1F1F1F"/>
          <w:sz w:val="21"/>
          <w:szCs w:val="21"/>
        </w:rPr>
      </w:pPr>
    </w:p>
    <w:p w:rsidR="00402346" w:rsidRDefault="009C2DC5">
      <w:pPr>
        <w:rPr>
          <w:rFonts w:ascii="Arial" w:eastAsia="Arial" w:hAnsi="Arial" w:cs="Arial"/>
          <w:b/>
        </w:rPr>
      </w:pPr>
      <w:r>
        <w:rPr>
          <w:rFonts w:ascii="Arial" w:eastAsia="Arial" w:hAnsi="Arial" w:cs="Arial"/>
          <w:b/>
        </w:rPr>
        <w:t>Activity 4: Identify Analysis Frameworks</w:t>
      </w:r>
    </w:p>
    <w:p w:rsidR="00402346" w:rsidRDefault="00402346">
      <w:pPr>
        <w:pBdr>
          <w:top w:val="nil"/>
          <w:left w:val="nil"/>
          <w:bottom w:val="nil"/>
          <w:right w:val="nil"/>
          <w:between w:val="nil"/>
        </w:pBdr>
        <w:rPr>
          <w:rFonts w:ascii="Arial" w:eastAsia="Arial" w:hAnsi="Arial" w:cs="Arial"/>
          <w:color w:val="666666"/>
          <w:sz w:val="18"/>
          <w:szCs w:val="18"/>
        </w:rPr>
      </w:pPr>
    </w:p>
    <w:p w:rsidR="00402346" w:rsidRDefault="009C2DC5">
      <w:pPr>
        <w:pBdr>
          <w:top w:val="nil"/>
          <w:left w:val="nil"/>
          <w:bottom w:val="nil"/>
          <w:right w:val="nil"/>
          <w:between w:val="nil"/>
        </w:pBdr>
        <w:rPr>
          <w:rFonts w:ascii="Arial" w:eastAsia="Arial" w:hAnsi="Arial" w:cs="Arial"/>
          <w:color w:val="666666"/>
          <w:sz w:val="18"/>
          <w:szCs w:val="18"/>
        </w:rPr>
      </w:pPr>
      <w:r>
        <w:rPr>
          <w:rFonts w:ascii="Arial" w:eastAsia="Arial" w:hAnsi="Arial" w:cs="Arial"/>
          <w:color w:val="666666"/>
          <w:sz w:val="18"/>
          <w:szCs w:val="18"/>
        </w:rPr>
        <w:t>[Recall that an analysis framework is a process or approach you can use to solve problems and design solutions. To refresh your understanding of the analysis frameworks covered in this course, see Module 2, particularly Lessons 1 and 2.</w:t>
      </w:r>
    </w:p>
    <w:p w:rsidR="00402346" w:rsidRDefault="00402346">
      <w:pPr>
        <w:pBdr>
          <w:top w:val="nil"/>
          <w:left w:val="nil"/>
          <w:bottom w:val="nil"/>
          <w:right w:val="nil"/>
          <w:between w:val="nil"/>
        </w:pBdr>
        <w:rPr>
          <w:rFonts w:ascii="Arial" w:eastAsia="Arial" w:hAnsi="Arial" w:cs="Arial"/>
          <w:color w:val="666666"/>
          <w:sz w:val="18"/>
          <w:szCs w:val="18"/>
        </w:rPr>
      </w:pPr>
    </w:p>
    <w:p w:rsidR="00402346" w:rsidRDefault="009C2DC5" w:rsidP="00CD509C">
      <w:pPr>
        <w:numPr>
          <w:ilvl w:val="0"/>
          <w:numId w:val="2"/>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Select two (2) analysis frameworks you could use to understand more about the customer’s business goals and challenges from the frameworks discussed in this course:</w:t>
      </w:r>
    </w:p>
    <w:p w:rsidR="00402346" w:rsidRDefault="009C2DC5" w:rsidP="00CD509C">
      <w:pPr>
        <w:numPr>
          <w:ilvl w:val="0"/>
          <w:numId w:val="3"/>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Design thinking</w:t>
      </w:r>
    </w:p>
    <w:p w:rsidR="00402346" w:rsidRDefault="009C2DC5" w:rsidP="00CD509C">
      <w:pPr>
        <w:numPr>
          <w:ilvl w:val="0"/>
          <w:numId w:val="3"/>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Systems thinking</w:t>
      </w:r>
    </w:p>
    <w:p w:rsidR="00402346" w:rsidRDefault="009C2DC5" w:rsidP="00CD509C">
      <w:pPr>
        <w:numPr>
          <w:ilvl w:val="0"/>
          <w:numId w:val="3"/>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SWOT analysis model</w:t>
      </w:r>
    </w:p>
    <w:p w:rsidR="00402346" w:rsidRDefault="009C2DC5" w:rsidP="00CD509C">
      <w:pPr>
        <w:numPr>
          <w:ilvl w:val="0"/>
          <w:numId w:val="3"/>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VUCA analysis model</w:t>
      </w:r>
    </w:p>
    <w:p w:rsidR="00402346" w:rsidRDefault="009C2DC5" w:rsidP="00CD509C">
      <w:pPr>
        <w:numPr>
          <w:ilvl w:val="0"/>
          <w:numId w:val="3"/>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PESTLE analysis model</w:t>
      </w:r>
    </w:p>
    <w:p w:rsidR="00402346" w:rsidRDefault="009C2DC5" w:rsidP="00CD509C">
      <w:pPr>
        <w:numPr>
          <w:ilvl w:val="0"/>
          <w:numId w:val="3"/>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Systems Diagrams (BPMN Notation)</w:t>
      </w:r>
    </w:p>
    <w:p w:rsidR="00402346" w:rsidRDefault="009C2DC5" w:rsidP="00CD509C">
      <w:pPr>
        <w:numPr>
          <w:ilvl w:val="0"/>
          <w:numId w:val="3"/>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Six Sigma process analysis</w:t>
      </w:r>
    </w:p>
    <w:p w:rsidR="00402346" w:rsidRDefault="00402346">
      <w:pPr>
        <w:rPr>
          <w:rFonts w:ascii="Arial" w:eastAsia="Arial" w:hAnsi="Arial" w:cs="Arial"/>
          <w:color w:val="666666"/>
          <w:sz w:val="18"/>
          <w:szCs w:val="18"/>
        </w:rPr>
      </w:pPr>
    </w:p>
    <w:p w:rsidR="00402346" w:rsidRDefault="009C2DC5" w:rsidP="00CD509C">
      <w:pPr>
        <w:numPr>
          <w:ilvl w:val="0"/>
          <w:numId w:val="2"/>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 xml:space="preserve">Write a short paragraph explaining why you have selected these two (2) analysis frameworks. Asking yourself the following questions could help develop your response: </w:t>
      </w:r>
      <w:r>
        <w:rPr>
          <w:rFonts w:ascii="Arial" w:eastAsia="Arial" w:hAnsi="Arial" w:cs="Arial"/>
          <w:b/>
          <w:i/>
          <w:color w:val="666666"/>
          <w:sz w:val="18"/>
          <w:szCs w:val="18"/>
        </w:rPr>
        <w:t>“What are the key elements of the framework? What are the benefits of using it for this customer engagement? What will I uncover about the customer’s environment by using these frameworks? Are there any analysis gaps or considerations when using this framework?”</w:t>
      </w:r>
    </w:p>
    <w:p w:rsidR="00402346" w:rsidRDefault="00402346">
      <w:pPr>
        <w:rPr>
          <w:color w:val="666666"/>
          <w:sz w:val="18"/>
          <w:szCs w:val="18"/>
        </w:rPr>
      </w:pPr>
    </w:p>
    <w:p w:rsidR="00402346" w:rsidRDefault="009C2DC5" w:rsidP="00CD509C">
      <w:pPr>
        <w:numPr>
          <w:ilvl w:val="0"/>
          <w:numId w:val="2"/>
        </w:numPr>
        <w:pBdr>
          <w:top w:val="nil"/>
          <w:left w:val="nil"/>
          <w:bottom w:val="nil"/>
          <w:right w:val="nil"/>
          <w:between w:val="nil"/>
        </w:pBdr>
        <w:spacing w:line="276" w:lineRule="auto"/>
        <w:rPr>
          <w:rFonts w:ascii="Arial" w:eastAsia="Arial" w:hAnsi="Arial" w:cs="Arial"/>
          <w:color w:val="666666"/>
          <w:sz w:val="18"/>
          <w:szCs w:val="18"/>
        </w:rPr>
      </w:pPr>
      <w:r>
        <w:rPr>
          <w:rFonts w:ascii="Arial" w:eastAsia="Arial" w:hAnsi="Arial" w:cs="Arial"/>
          <w:color w:val="666666"/>
          <w:sz w:val="18"/>
          <w:szCs w:val="18"/>
        </w:rPr>
        <w:t>Optional: complete a SWOT analysis for your customer story (if you have not already selected SWOT analysis as one of your framework options above]</w:t>
      </w:r>
    </w:p>
    <w:p w:rsidR="00402346" w:rsidRDefault="00402346">
      <w:pPr>
        <w:pBdr>
          <w:top w:val="nil"/>
          <w:left w:val="nil"/>
          <w:bottom w:val="nil"/>
          <w:right w:val="nil"/>
          <w:between w:val="nil"/>
        </w:pBdr>
        <w:spacing w:line="276" w:lineRule="auto"/>
        <w:ind w:left="720"/>
        <w:rPr>
          <w:rFonts w:ascii="Arial" w:eastAsia="Arial" w:hAnsi="Arial" w:cs="Arial"/>
          <w:color w:val="666666"/>
          <w:sz w:val="18"/>
          <w:szCs w:val="18"/>
        </w:rPr>
      </w:pPr>
    </w:p>
    <w:p w:rsidR="00402346" w:rsidRDefault="009C2DC5">
      <w:pPr>
        <w:rPr>
          <w:rFonts w:ascii="Arial" w:eastAsia="Arial" w:hAnsi="Arial" w:cs="Arial"/>
          <w:color w:val="0070C0"/>
          <w:sz w:val="21"/>
          <w:szCs w:val="21"/>
        </w:rPr>
      </w:pPr>
      <w:r>
        <w:rPr>
          <w:rFonts w:ascii="Arial" w:eastAsia="Arial" w:hAnsi="Arial" w:cs="Arial"/>
          <w:color w:val="0070C0"/>
          <w:sz w:val="21"/>
          <w:szCs w:val="21"/>
        </w:rPr>
        <w:t>My work:</w:t>
      </w:r>
    </w:p>
    <w:p w:rsidR="00402346" w:rsidRDefault="00402346">
      <w:pPr>
        <w:rPr>
          <w:rFonts w:ascii="Arial" w:eastAsia="Arial" w:hAnsi="Arial" w:cs="Arial"/>
          <w:color w:val="0070C0"/>
          <w:sz w:val="21"/>
          <w:szCs w:val="21"/>
        </w:rPr>
      </w:pPr>
    </w:p>
    <w:p w:rsidR="007A17F0" w:rsidRDefault="007A17F0" w:rsidP="007A17F0">
      <w:r w:rsidRPr="007A17F0">
        <w:t>a) Design Thinking e Análise SWOT</w:t>
      </w:r>
    </w:p>
    <w:p w:rsidR="007A17F0" w:rsidRPr="007A17F0" w:rsidRDefault="007A17F0" w:rsidP="007A17F0"/>
    <w:p w:rsidR="007A17F0" w:rsidRPr="007A17F0" w:rsidRDefault="007A17F0" w:rsidP="007A17F0">
      <w:r w:rsidRPr="007A17F0">
        <w:t>(b) O Design Thinking é escolhido por sua abordagem centrada no ser humano, que auxilia na identificação de necessidades não atendidas dos clientes e na criação de soluções inovadoras. É particularmente útil para aprimorar a experiência do cliente e desenvolver novos produtos ou serviços. A Análise SWOT, por outro lado, fornece uma visão clara das forças, fraquezas, oportunidades e ameaças internas e externas, permitindo uma avaliação estratégica que pode informar a tomada de decisões e o planejamento estratégico.</w:t>
      </w:r>
    </w:p>
    <w:p w:rsidR="00402346" w:rsidRDefault="00402346">
      <w:pPr>
        <w:rPr>
          <w:rFonts w:ascii="Arial" w:eastAsia="Arial" w:hAnsi="Arial" w:cs="Arial"/>
          <w:b/>
          <w:color w:val="0070C0"/>
        </w:rPr>
      </w:pPr>
    </w:p>
    <w:tbl>
      <w:tblPr>
        <w:tblStyle w:val="a9"/>
        <w:tblW w:w="9360" w:type="dxa"/>
        <w:tblBorders>
          <w:top w:val="single" w:sz="8" w:space="0" w:color="4A86E8"/>
          <w:left w:val="single" w:sz="8" w:space="0" w:color="4A86E8"/>
          <w:bottom w:val="single" w:sz="8" w:space="0" w:color="4A86E8"/>
          <w:right w:val="single" w:sz="8" w:space="0" w:color="4A86E8"/>
          <w:insideH w:val="single" w:sz="8" w:space="0" w:color="4A86E8"/>
          <w:insideV w:val="single" w:sz="8" w:space="0" w:color="4A86E8"/>
        </w:tblBorders>
        <w:tblLayout w:type="fixed"/>
        <w:tblLook w:val="0600" w:firstRow="0" w:lastRow="0" w:firstColumn="0" w:lastColumn="0" w:noHBand="1" w:noVBand="1"/>
      </w:tblPr>
      <w:tblGrid>
        <w:gridCol w:w="5040"/>
        <w:gridCol w:w="4320"/>
      </w:tblGrid>
      <w:tr w:rsidR="00402346">
        <w:tc>
          <w:tcPr>
            <w:tcW w:w="5040" w:type="dxa"/>
            <w:tcBorders>
              <w:top w:val="nil"/>
              <w:left w:val="nil"/>
            </w:tcBorders>
            <w:shd w:val="clear" w:color="auto" w:fill="auto"/>
            <w:tcMar>
              <w:top w:w="100" w:type="dxa"/>
              <w:left w:w="100" w:type="dxa"/>
              <w:bottom w:w="100" w:type="dxa"/>
              <w:right w:w="100" w:type="dxa"/>
            </w:tcMar>
          </w:tcPr>
          <w:p w:rsidR="00402346" w:rsidRDefault="009C2DC5">
            <w:pPr>
              <w:widowControl w:val="0"/>
              <w:rPr>
                <w:rFonts w:ascii="Arial" w:eastAsia="Arial" w:hAnsi="Arial" w:cs="Arial"/>
                <w:color w:val="0070C0"/>
              </w:rPr>
            </w:pPr>
            <w:r>
              <w:rPr>
                <w:rFonts w:ascii="Arial" w:eastAsia="Arial" w:hAnsi="Arial" w:cs="Arial"/>
                <w:color w:val="0070C0"/>
              </w:rPr>
              <w:t>Strengths</w:t>
            </w:r>
          </w:p>
          <w:p w:rsidR="005E0353" w:rsidRDefault="005E0353">
            <w:pPr>
              <w:widowControl w:val="0"/>
              <w:rPr>
                <w:rFonts w:ascii="Arial" w:eastAsia="Arial" w:hAnsi="Arial" w:cs="Arial"/>
                <w:color w:val="0070C0"/>
              </w:rPr>
            </w:pPr>
          </w:p>
          <w:p w:rsidR="005E0353" w:rsidRPr="005E0353" w:rsidRDefault="005E0353" w:rsidP="00CD509C">
            <w:pPr>
              <w:pStyle w:val="ListParagraph"/>
              <w:numPr>
                <w:ilvl w:val="0"/>
                <w:numId w:val="18"/>
              </w:numPr>
            </w:pPr>
            <w:r w:rsidRPr="005E0353">
              <w:t>Forças (Strengths): Infraestrutura de TI robusta, presença global, forte marca.</w:t>
            </w:r>
          </w:p>
          <w:p w:rsidR="00402346" w:rsidRDefault="00402346" w:rsidP="005E0353">
            <w:pPr>
              <w:rPr>
                <w:rFonts w:ascii="Arial" w:eastAsia="Arial" w:hAnsi="Arial" w:cs="Arial"/>
                <w:color w:val="0070C0"/>
                <w:sz w:val="20"/>
                <w:szCs w:val="20"/>
              </w:rPr>
            </w:pPr>
          </w:p>
        </w:tc>
        <w:tc>
          <w:tcPr>
            <w:tcW w:w="4320" w:type="dxa"/>
            <w:tcBorders>
              <w:top w:val="nil"/>
              <w:right w:val="nil"/>
            </w:tcBorders>
            <w:shd w:val="clear" w:color="auto" w:fill="auto"/>
            <w:tcMar>
              <w:top w:w="100" w:type="dxa"/>
              <w:left w:w="100" w:type="dxa"/>
              <w:bottom w:w="100" w:type="dxa"/>
              <w:right w:w="100" w:type="dxa"/>
            </w:tcMar>
          </w:tcPr>
          <w:p w:rsidR="00402346" w:rsidRDefault="009C2DC5">
            <w:pPr>
              <w:widowControl w:val="0"/>
              <w:rPr>
                <w:rFonts w:ascii="Arial" w:eastAsia="Arial" w:hAnsi="Arial" w:cs="Arial"/>
                <w:color w:val="0070C0"/>
              </w:rPr>
            </w:pPr>
            <w:r>
              <w:rPr>
                <w:rFonts w:ascii="Arial" w:eastAsia="Arial" w:hAnsi="Arial" w:cs="Arial"/>
                <w:color w:val="0070C0"/>
              </w:rPr>
              <w:t>Weaknesses</w:t>
            </w:r>
          </w:p>
          <w:p w:rsidR="005E0353" w:rsidRPr="005E0353" w:rsidRDefault="005E0353" w:rsidP="00CD509C">
            <w:pPr>
              <w:pStyle w:val="ListParagraph"/>
              <w:numPr>
                <w:ilvl w:val="0"/>
                <w:numId w:val="18"/>
              </w:numPr>
            </w:pPr>
            <w:r w:rsidRPr="005E0353">
              <w:t>Fraquezas (Weaknesses): Dependência de sistemas legados, complexidade operacional.</w:t>
            </w:r>
          </w:p>
          <w:p w:rsidR="00402346" w:rsidRDefault="00402346" w:rsidP="005E0353">
            <w:pPr>
              <w:widowControl w:val="0"/>
              <w:ind w:left="284"/>
              <w:rPr>
                <w:rFonts w:ascii="Arial" w:eastAsia="Arial" w:hAnsi="Arial" w:cs="Arial"/>
                <w:color w:val="0070C0"/>
                <w:sz w:val="20"/>
                <w:szCs w:val="20"/>
              </w:rPr>
            </w:pPr>
          </w:p>
        </w:tc>
      </w:tr>
      <w:tr w:rsidR="00402346" w:rsidTr="005E0353">
        <w:trPr>
          <w:trHeight w:val="672"/>
        </w:trPr>
        <w:tc>
          <w:tcPr>
            <w:tcW w:w="5040" w:type="dxa"/>
            <w:tcBorders>
              <w:left w:val="nil"/>
              <w:bottom w:val="nil"/>
            </w:tcBorders>
            <w:shd w:val="clear" w:color="auto" w:fill="auto"/>
            <w:tcMar>
              <w:top w:w="100" w:type="dxa"/>
              <w:left w:w="100" w:type="dxa"/>
              <w:bottom w:w="100" w:type="dxa"/>
              <w:right w:w="100" w:type="dxa"/>
            </w:tcMar>
          </w:tcPr>
          <w:p w:rsidR="00402346" w:rsidRDefault="009C2DC5">
            <w:pPr>
              <w:widowControl w:val="0"/>
              <w:rPr>
                <w:rFonts w:ascii="Arial" w:eastAsia="Arial" w:hAnsi="Arial" w:cs="Arial"/>
                <w:color w:val="0070C0"/>
              </w:rPr>
            </w:pPr>
            <w:r>
              <w:rPr>
                <w:rFonts w:ascii="Arial" w:eastAsia="Arial" w:hAnsi="Arial" w:cs="Arial"/>
                <w:color w:val="0070C0"/>
              </w:rPr>
              <w:t>Opportunities</w:t>
            </w:r>
          </w:p>
          <w:p w:rsidR="00402346" w:rsidRDefault="00402346" w:rsidP="005E0353">
            <w:pPr>
              <w:widowControl w:val="0"/>
              <w:ind w:left="346"/>
              <w:rPr>
                <w:rFonts w:ascii="Arial" w:eastAsia="Arial" w:hAnsi="Arial" w:cs="Arial"/>
                <w:color w:val="0070C0"/>
                <w:sz w:val="20"/>
                <w:szCs w:val="20"/>
              </w:rPr>
            </w:pPr>
          </w:p>
          <w:p w:rsidR="005E0353" w:rsidRPr="005E0353" w:rsidRDefault="005E0353" w:rsidP="00CD509C">
            <w:pPr>
              <w:pStyle w:val="ListParagraph"/>
              <w:numPr>
                <w:ilvl w:val="0"/>
                <w:numId w:val="18"/>
              </w:numPr>
            </w:pPr>
            <w:r w:rsidRPr="005E0353">
              <w:t>Oportunidades (Opportunities): Crescimento do mercado digital, demanda por produtos sustentáveis.</w:t>
            </w:r>
          </w:p>
          <w:p w:rsidR="005E0353" w:rsidRDefault="005E0353" w:rsidP="005E0353">
            <w:pPr>
              <w:widowControl w:val="0"/>
              <w:ind w:left="346"/>
              <w:rPr>
                <w:rFonts w:ascii="Arial" w:eastAsia="Arial" w:hAnsi="Arial" w:cs="Arial"/>
                <w:color w:val="0070C0"/>
                <w:sz w:val="20"/>
                <w:szCs w:val="20"/>
              </w:rPr>
            </w:pPr>
          </w:p>
        </w:tc>
        <w:tc>
          <w:tcPr>
            <w:tcW w:w="4320" w:type="dxa"/>
            <w:tcBorders>
              <w:bottom w:val="nil"/>
              <w:right w:val="nil"/>
            </w:tcBorders>
            <w:shd w:val="clear" w:color="auto" w:fill="auto"/>
            <w:tcMar>
              <w:top w:w="100" w:type="dxa"/>
              <w:left w:w="100" w:type="dxa"/>
              <w:bottom w:w="100" w:type="dxa"/>
              <w:right w:w="100" w:type="dxa"/>
            </w:tcMar>
          </w:tcPr>
          <w:p w:rsidR="00402346" w:rsidRDefault="009C2DC5">
            <w:pPr>
              <w:widowControl w:val="0"/>
              <w:rPr>
                <w:rFonts w:ascii="Arial" w:eastAsia="Arial" w:hAnsi="Arial" w:cs="Arial"/>
                <w:color w:val="0070C0"/>
              </w:rPr>
            </w:pPr>
            <w:r>
              <w:rPr>
                <w:rFonts w:ascii="Arial" w:eastAsia="Arial" w:hAnsi="Arial" w:cs="Arial"/>
                <w:color w:val="0070C0"/>
              </w:rPr>
              <w:t>Threats</w:t>
            </w:r>
          </w:p>
          <w:p w:rsidR="00402346" w:rsidRDefault="00402346" w:rsidP="005E0353">
            <w:pPr>
              <w:widowControl w:val="0"/>
              <w:rPr>
                <w:rFonts w:ascii="Arial" w:eastAsia="Arial" w:hAnsi="Arial" w:cs="Arial"/>
                <w:color w:val="0070C0"/>
                <w:sz w:val="20"/>
                <w:szCs w:val="20"/>
              </w:rPr>
            </w:pPr>
          </w:p>
          <w:p w:rsidR="005E0353" w:rsidRPr="005E0353" w:rsidRDefault="005E0353" w:rsidP="00CD509C">
            <w:pPr>
              <w:pStyle w:val="ListParagraph"/>
              <w:numPr>
                <w:ilvl w:val="0"/>
                <w:numId w:val="18"/>
              </w:numPr>
            </w:pPr>
            <w:r w:rsidRPr="005E0353">
              <w:t>Ameaças (Threats): Concorrência intensa, vulnerabilidades de segurança cibernética.</w:t>
            </w:r>
          </w:p>
          <w:p w:rsidR="005E0353" w:rsidRDefault="005E0353" w:rsidP="005E0353">
            <w:pPr>
              <w:widowControl w:val="0"/>
              <w:rPr>
                <w:rFonts w:ascii="Arial" w:eastAsia="Arial" w:hAnsi="Arial" w:cs="Arial"/>
                <w:color w:val="0070C0"/>
                <w:sz w:val="20"/>
                <w:szCs w:val="20"/>
              </w:rPr>
            </w:pPr>
          </w:p>
        </w:tc>
      </w:tr>
    </w:tbl>
    <w:p w:rsidR="00402346" w:rsidRDefault="009C2DC5">
      <w:pPr>
        <w:pStyle w:val="Title"/>
        <w:jc w:val="left"/>
        <w:rPr>
          <w:rFonts w:ascii="Arial" w:eastAsia="Arial" w:hAnsi="Arial" w:cs="Arial"/>
          <w:b w:val="0"/>
          <w:sz w:val="28"/>
          <w:szCs w:val="28"/>
        </w:rPr>
      </w:pPr>
      <w:r>
        <w:rPr>
          <w:rFonts w:ascii="Arial" w:eastAsia="Arial" w:hAnsi="Arial" w:cs="Arial"/>
          <w:b w:val="0"/>
          <w:sz w:val="28"/>
          <w:szCs w:val="28"/>
        </w:rPr>
        <w:lastRenderedPageBreak/>
        <w:t>Task 3. Build your project team</w:t>
      </w:r>
    </w:p>
    <w:p w:rsidR="00402346" w:rsidRDefault="009C2DC5">
      <w:pPr>
        <w:rPr>
          <w:rFonts w:ascii="Arial" w:eastAsia="Arial" w:hAnsi="Arial" w:cs="Arial"/>
          <w:color w:val="666666"/>
          <w:sz w:val="18"/>
          <w:szCs w:val="18"/>
        </w:rPr>
      </w:pPr>
      <w:r>
        <w:rPr>
          <w:rFonts w:ascii="Arial" w:eastAsia="Arial" w:hAnsi="Arial" w:cs="Arial"/>
          <w:color w:val="666666"/>
          <w:sz w:val="18"/>
          <w:szCs w:val="18"/>
        </w:rPr>
        <w:t>[This task is about identifying and helping to build the ideal project team to deliver the implementation described in the customer story you selected. There are four activities:</w:t>
      </w:r>
    </w:p>
    <w:p w:rsidR="00402346" w:rsidRDefault="009C2DC5" w:rsidP="00CD509C">
      <w:pPr>
        <w:numPr>
          <w:ilvl w:val="0"/>
          <w:numId w:val="10"/>
        </w:numPr>
        <w:ind w:left="360"/>
        <w:rPr>
          <w:rFonts w:ascii="Arial" w:eastAsia="Arial" w:hAnsi="Arial" w:cs="Arial"/>
          <w:color w:val="666666"/>
          <w:sz w:val="18"/>
          <w:szCs w:val="18"/>
        </w:rPr>
      </w:pPr>
      <w:r>
        <w:rPr>
          <w:rFonts w:ascii="Arial" w:eastAsia="Arial" w:hAnsi="Arial" w:cs="Arial"/>
          <w:color w:val="666666"/>
          <w:sz w:val="18"/>
          <w:szCs w:val="18"/>
        </w:rPr>
        <w:t xml:space="preserve">Activity 1: Identify the role you have selected (for example, Technical, Functional, Data Analyst, Project Manager, Business Process Consultant, or Architect) and why you have chosen it. </w:t>
      </w:r>
    </w:p>
    <w:p w:rsidR="00402346" w:rsidRDefault="009C2DC5" w:rsidP="00CD509C">
      <w:pPr>
        <w:numPr>
          <w:ilvl w:val="0"/>
          <w:numId w:val="10"/>
        </w:numPr>
        <w:ind w:left="360"/>
        <w:rPr>
          <w:rFonts w:ascii="Arial" w:eastAsia="Arial" w:hAnsi="Arial" w:cs="Arial"/>
          <w:color w:val="666666"/>
          <w:sz w:val="18"/>
          <w:szCs w:val="18"/>
        </w:rPr>
      </w:pPr>
      <w:r>
        <w:rPr>
          <w:rFonts w:ascii="Arial" w:eastAsia="Arial" w:hAnsi="Arial" w:cs="Arial"/>
          <w:color w:val="666666"/>
          <w:sz w:val="18"/>
          <w:szCs w:val="18"/>
        </w:rPr>
        <w:t>Activity 2: Describe your key responsibilities and the skills or expertise you’ll bring to the project team</w:t>
      </w:r>
    </w:p>
    <w:p w:rsidR="00402346" w:rsidRDefault="009C2DC5" w:rsidP="00CD509C">
      <w:pPr>
        <w:numPr>
          <w:ilvl w:val="0"/>
          <w:numId w:val="10"/>
        </w:numPr>
        <w:ind w:left="360"/>
        <w:rPr>
          <w:rFonts w:ascii="Arial" w:eastAsia="Arial" w:hAnsi="Arial" w:cs="Arial"/>
          <w:color w:val="666666"/>
          <w:sz w:val="18"/>
          <w:szCs w:val="18"/>
        </w:rPr>
      </w:pPr>
      <w:r>
        <w:rPr>
          <w:rFonts w:ascii="Arial" w:eastAsia="Arial" w:hAnsi="Arial" w:cs="Arial"/>
          <w:color w:val="666666"/>
          <w:sz w:val="18"/>
          <w:szCs w:val="18"/>
        </w:rPr>
        <w:t>Activity 3: Identify the other project roles and skills/expertise you think will be needed to deliver the SAP implementation set out in the customer story and explain why</w:t>
      </w:r>
    </w:p>
    <w:p w:rsidR="00402346" w:rsidRDefault="009C2DC5" w:rsidP="00CD509C">
      <w:pPr>
        <w:numPr>
          <w:ilvl w:val="0"/>
          <w:numId w:val="10"/>
        </w:numPr>
        <w:ind w:left="360"/>
        <w:rPr>
          <w:rFonts w:ascii="Arial" w:eastAsia="Arial" w:hAnsi="Arial" w:cs="Arial"/>
          <w:color w:val="666666"/>
          <w:sz w:val="18"/>
          <w:szCs w:val="18"/>
        </w:rPr>
      </w:pPr>
      <w:r>
        <w:rPr>
          <w:rFonts w:ascii="Arial" w:eastAsia="Arial" w:hAnsi="Arial" w:cs="Arial"/>
          <w:color w:val="666666"/>
          <w:sz w:val="18"/>
          <w:szCs w:val="18"/>
        </w:rPr>
        <w:t>Activity 4: Explain how the team you have identified will work together to deliver the SAP implementation set out in the customer story you selected.]</w:t>
      </w:r>
    </w:p>
    <w:p w:rsidR="00402346" w:rsidRDefault="00402346">
      <w:pPr>
        <w:rPr>
          <w:rFonts w:ascii="Arial" w:eastAsia="Arial" w:hAnsi="Arial" w:cs="Arial"/>
          <w:b/>
        </w:rPr>
      </w:pPr>
    </w:p>
    <w:p w:rsidR="00402346" w:rsidRDefault="009C2DC5">
      <w:pPr>
        <w:rPr>
          <w:rFonts w:ascii="Arial" w:eastAsia="Arial" w:hAnsi="Arial" w:cs="Arial"/>
          <w:b/>
        </w:rPr>
      </w:pPr>
      <w:r>
        <w:rPr>
          <w:rFonts w:ascii="Arial" w:eastAsia="Arial" w:hAnsi="Arial" w:cs="Arial"/>
          <w:b/>
        </w:rPr>
        <w:t>Activity 1: Identify your role on the project team and why you have chosen it</w:t>
      </w:r>
    </w:p>
    <w:p w:rsidR="00402346" w:rsidRDefault="009C2DC5">
      <w:pPr>
        <w:rPr>
          <w:rFonts w:ascii="Arial" w:eastAsia="Arial" w:hAnsi="Arial" w:cs="Arial"/>
          <w:color w:val="666666"/>
          <w:sz w:val="18"/>
          <w:szCs w:val="18"/>
        </w:rPr>
      </w:pPr>
      <w:r>
        <w:rPr>
          <w:rFonts w:ascii="Arial" w:eastAsia="Arial" w:hAnsi="Arial" w:cs="Arial"/>
          <w:color w:val="666666"/>
          <w:sz w:val="18"/>
          <w:szCs w:val="18"/>
        </w:rPr>
        <w:t>[Identify the role you have selected (for example, Technical, Functional, Data Analyst, Project Manager, Business Process Consultant, or Architect).]</w:t>
      </w:r>
    </w:p>
    <w:p w:rsidR="00402346" w:rsidRDefault="00402346">
      <w:pPr>
        <w:rPr>
          <w:rFonts w:ascii="Arial" w:eastAsia="Arial" w:hAnsi="Arial" w:cs="Arial"/>
          <w:color w:val="666666"/>
          <w:sz w:val="18"/>
          <w:szCs w:val="18"/>
        </w:rPr>
      </w:pPr>
    </w:p>
    <w:p w:rsidR="00402346" w:rsidRDefault="009C2DC5">
      <w:pPr>
        <w:rPr>
          <w:rFonts w:ascii="Arial" w:eastAsia="Arial" w:hAnsi="Arial" w:cs="Arial"/>
          <w:color w:val="0056D2"/>
          <w:sz w:val="21"/>
          <w:szCs w:val="21"/>
        </w:rPr>
      </w:pPr>
      <w:r>
        <w:rPr>
          <w:rFonts w:ascii="Arial" w:eastAsia="Arial" w:hAnsi="Arial" w:cs="Arial"/>
          <w:color w:val="0056D2"/>
          <w:sz w:val="21"/>
          <w:szCs w:val="21"/>
        </w:rPr>
        <w:t>My work:</w:t>
      </w:r>
    </w:p>
    <w:p w:rsidR="00402346" w:rsidRDefault="00402346">
      <w:pPr>
        <w:rPr>
          <w:rFonts w:ascii="Arial" w:eastAsia="Arial" w:hAnsi="Arial" w:cs="Arial"/>
          <w:color w:val="0056D2"/>
          <w:sz w:val="21"/>
          <w:szCs w:val="21"/>
        </w:rPr>
      </w:pPr>
    </w:p>
    <w:p w:rsidR="00402346" w:rsidRDefault="009C2DC5">
      <w:pPr>
        <w:rPr>
          <w:rFonts w:ascii="Arial" w:eastAsia="Arial" w:hAnsi="Arial" w:cs="Arial"/>
          <w:color w:val="0056D2"/>
          <w:sz w:val="21"/>
          <w:szCs w:val="21"/>
        </w:rPr>
      </w:pPr>
      <w:r>
        <w:rPr>
          <w:rFonts w:ascii="Arial" w:eastAsia="Arial" w:hAnsi="Arial" w:cs="Arial"/>
          <w:color w:val="0056D2"/>
          <w:sz w:val="21"/>
          <w:szCs w:val="21"/>
        </w:rPr>
        <w:t>I will be [Role] on the [Customer story] project team. I have chosen this role because [Reason].</w:t>
      </w:r>
    </w:p>
    <w:p w:rsidR="00402346" w:rsidRDefault="00402346">
      <w:pPr>
        <w:rPr>
          <w:rFonts w:ascii="Arial" w:eastAsia="Arial" w:hAnsi="Arial" w:cs="Arial"/>
          <w:color w:val="1F1F1F"/>
          <w:sz w:val="21"/>
          <w:szCs w:val="21"/>
        </w:rPr>
      </w:pPr>
    </w:p>
    <w:p w:rsidR="00F428BD" w:rsidRPr="00F428BD" w:rsidRDefault="00F428BD" w:rsidP="00F428BD">
      <w:r w:rsidRPr="00F428BD">
        <w:t>For Activity 1, if I were to select a role on a project team, I would choose the role of Data Analyst. This role aligns with my capabilities to analyze and interpret complex data, which can be crucial for making informed decisions during a project. As a Data Analyst, I would be responsible for collecting, processing, and performing statistical analyses on large datasets. I would bring expertise in identifying trends, patterns, and insights that could help guide the project’s strategic direction and achieve its objectives. My ability to handle vast amounts of information and provide clear, actionable insights would be invaluable in supporting the project team’s success.</w:t>
      </w:r>
    </w:p>
    <w:p w:rsidR="00402346" w:rsidRDefault="00402346">
      <w:pPr>
        <w:rPr>
          <w:rFonts w:ascii="Arial" w:eastAsia="Arial" w:hAnsi="Arial" w:cs="Arial"/>
          <w:color w:val="1F1F1F"/>
          <w:sz w:val="21"/>
          <w:szCs w:val="21"/>
        </w:rPr>
      </w:pPr>
    </w:p>
    <w:p w:rsidR="00402346" w:rsidRDefault="00402346">
      <w:pPr>
        <w:rPr>
          <w:rFonts w:ascii="Arial" w:eastAsia="Arial" w:hAnsi="Arial" w:cs="Arial"/>
          <w:color w:val="666666"/>
          <w:sz w:val="18"/>
          <w:szCs w:val="18"/>
        </w:rPr>
      </w:pPr>
    </w:p>
    <w:p w:rsidR="00402346" w:rsidRDefault="009C2DC5">
      <w:pPr>
        <w:rPr>
          <w:rFonts w:ascii="Arial" w:eastAsia="Arial" w:hAnsi="Arial" w:cs="Arial"/>
          <w:b/>
        </w:rPr>
      </w:pPr>
      <w:r>
        <w:rPr>
          <w:rFonts w:ascii="Arial" w:eastAsia="Arial" w:hAnsi="Arial" w:cs="Arial"/>
          <w:b/>
        </w:rPr>
        <w:t>Activity 2: Describe the skills and expertise you’ll bring</w:t>
      </w:r>
    </w:p>
    <w:p w:rsidR="00402346" w:rsidRDefault="009C2DC5">
      <w:pPr>
        <w:rPr>
          <w:rFonts w:ascii="Arial" w:eastAsia="Arial" w:hAnsi="Arial" w:cs="Arial"/>
          <w:color w:val="666666"/>
          <w:sz w:val="18"/>
          <w:szCs w:val="18"/>
        </w:rPr>
      </w:pPr>
      <w:r>
        <w:rPr>
          <w:rFonts w:ascii="Arial" w:eastAsia="Arial" w:hAnsi="Arial" w:cs="Arial"/>
          <w:color w:val="666666"/>
          <w:sz w:val="18"/>
          <w:szCs w:val="18"/>
        </w:rPr>
        <w:t>[For the role you have selected, describe your key responsibilities and the skills/expertise you’ll bring to the team.]</w:t>
      </w:r>
    </w:p>
    <w:p w:rsidR="00402346" w:rsidRDefault="00402346">
      <w:pPr>
        <w:rPr>
          <w:rFonts w:ascii="Arial" w:eastAsia="Arial" w:hAnsi="Arial" w:cs="Arial"/>
          <w:color w:val="666666"/>
          <w:sz w:val="18"/>
          <w:szCs w:val="18"/>
        </w:rPr>
      </w:pPr>
    </w:p>
    <w:p w:rsidR="00402346" w:rsidRDefault="009C2DC5">
      <w:pPr>
        <w:pBdr>
          <w:top w:val="nil"/>
          <w:left w:val="nil"/>
          <w:bottom w:val="nil"/>
          <w:right w:val="nil"/>
          <w:between w:val="nil"/>
        </w:pBdr>
        <w:rPr>
          <w:rFonts w:ascii="Arial" w:eastAsia="Arial" w:hAnsi="Arial" w:cs="Arial"/>
          <w:color w:val="0056D2"/>
          <w:sz w:val="21"/>
          <w:szCs w:val="21"/>
        </w:rPr>
      </w:pPr>
      <w:r>
        <w:rPr>
          <w:rFonts w:ascii="Arial" w:eastAsia="Arial" w:hAnsi="Arial" w:cs="Arial"/>
          <w:color w:val="0056D2"/>
          <w:sz w:val="21"/>
          <w:szCs w:val="21"/>
        </w:rPr>
        <w:t>My work:</w:t>
      </w:r>
    </w:p>
    <w:p w:rsidR="00402346" w:rsidRDefault="00402346">
      <w:pPr>
        <w:rPr>
          <w:rFonts w:ascii="Arial" w:eastAsia="Arial" w:hAnsi="Arial" w:cs="Arial"/>
          <w:color w:val="0056D2"/>
          <w:sz w:val="21"/>
          <w:szCs w:val="21"/>
        </w:rPr>
      </w:pPr>
    </w:p>
    <w:p w:rsidR="00402346" w:rsidRDefault="009C2DC5">
      <w:pPr>
        <w:rPr>
          <w:rFonts w:ascii="Arial" w:eastAsia="Arial" w:hAnsi="Arial" w:cs="Arial"/>
          <w:color w:val="0056D2"/>
          <w:sz w:val="21"/>
          <w:szCs w:val="21"/>
        </w:rPr>
      </w:pPr>
      <w:r>
        <w:rPr>
          <w:rFonts w:ascii="Arial" w:eastAsia="Arial" w:hAnsi="Arial" w:cs="Arial"/>
          <w:color w:val="0056D2"/>
          <w:sz w:val="21"/>
          <w:szCs w:val="21"/>
        </w:rPr>
        <w:t xml:space="preserve">As a [Role] I will work with the [Customer] team to understand….This could involve… </w:t>
      </w:r>
    </w:p>
    <w:p w:rsidR="00402346" w:rsidRDefault="00402346">
      <w:pPr>
        <w:rPr>
          <w:rFonts w:ascii="Arial" w:eastAsia="Arial" w:hAnsi="Arial" w:cs="Arial"/>
          <w:color w:val="0056D2"/>
          <w:sz w:val="21"/>
          <w:szCs w:val="21"/>
        </w:rPr>
      </w:pPr>
    </w:p>
    <w:p w:rsidR="00402346" w:rsidRDefault="009C2DC5">
      <w:pPr>
        <w:rPr>
          <w:rFonts w:ascii="Arial" w:eastAsia="Arial" w:hAnsi="Arial" w:cs="Arial"/>
          <w:color w:val="0056D2"/>
          <w:sz w:val="21"/>
          <w:szCs w:val="21"/>
        </w:rPr>
      </w:pPr>
      <w:r>
        <w:rPr>
          <w:rFonts w:ascii="Arial" w:eastAsia="Arial" w:hAnsi="Arial" w:cs="Arial"/>
          <w:color w:val="0056D2"/>
          <w:sz w:val="21"/>
          <w:szCs w:val="21"/>
        </w:rPr>
        <w:t>The key skills I will bring to the project are:</w:t>
      </w:r>
    </w:p>
    <w:p w:rsidR="00F428BD" w:rsidRDefault="00F428BD">
      <w:pPr>
        <w:rPr>
          <w:rFonts w:ascii="Arial" w:eastAsia="Arial" w:hAnsi="Arial" w:cs="Arial"/>
          <w:b/>
          <w:color w:val="1F1F1F"/>
          <w:sz w:val="21"/>
          <w:szCs w:val="21"/>
        </w:rPr>
      </w:pPr>
    </w:p>
    <w:p w:rsidR="00F428BD" w:rsidRPr="00F428BD" w:rsidRDefault="00F428BD" w:rsidP="00CD509C">
      <w:pPr>
        <w:pStyle w:val="ListParagraph"/>
        <w:numPr>
          <w:ilvl w:val="0"/>
          <w:numId w:val="19"/>
        </w:numPr>
      </w:pPr>
      <w:r w:rsidRPr="00F428BD">
        <w:t>As a Data Analyst on the project team, my key responsibilities would include:</w:t>
      </w:r>
    </w:p>
    <w:p w:rsidR="00F428BD" w:rsidRPr="00F428BD" w:rsidRDefault="00F428BD" w:rsidP="00CD509C">
      <w:pPr>
        <w:pStyle w:val="ListParagraph"/>
        <w:numPr>
          <w:ilvl w:val="0"/>
          <w:numId w:val="19"/>
        </w:numPr>
      </w:pPr>
      <w:r w:rsidRPr="00F428BD">
        <w:t>Data Collection: Gathering data from various sources to ensure a comprehensive dataset for analysis.</w:t>
      </w:r>
    </w:p>
    <w:p w:rsidR="00F428BD" w:rsidRPr="00F428BD" w:rsidRDefault="00F428BD" w:rsidP="00CD509C">
      <w:pPr>
        <w:pStyle w:val="ListParagraph"/>
        <w:numPr>
          <w:ilvl w:val="0"/>
          <w:numId w:val="19"/>
        </w:numPr>
      </w:pPr>
      <w:r w:rsidRPr="00F428BD">
        <w:t>Data Cleaning: Preprocessing and cleaning data to ensure accuracy and reliability.</w:t>
      </w:r>
    </w:p>
    <w:p w:rsidR="00F428BD" w:rsidRPr="00F428BD" w:rsidRDefault="00F428BD" w:rsidP="00CD509C">
      <w:pPr>
        <w:pStyle w:val="ListParagraph"/>
        <w:numPr>
          <w:ilvl w:val="0"/>
          <w:numId w:val="19"/>
        </w:numPr>
      </w:pPr>
      <w:r w:rsidRPr="00F428BD">
        <w:t>Data Analysis: Using statistical methods to analyze data and extract insights.</w:t>
      </w:r>
    </w:p>
    <w:p w:rsidR="00F428BD" w:rsidRPr="00F428BD" w:rsidRDefault="00F428BD" w:rsidP="00CD509C">
      <w:pPr>
        <w:pStyle w:val="ListParagraph"/>
        <w:numPr>
          <w:ilvl w:val="0"/>
          <w:numId w:val="19"/>
        </w:numPr>
      </w:pPr>
      <w:r w:rsidRPr="00F428BD">
        <w:t>Data Visualization: Creating visual representations of data to identify trends and patterns.</w:t>
      </w:r>
    </w:p>
    <w:p w:rsidR="00F428BD" w:rsidRPr="00F428BD" w:rsidRDefault="00F428BD" w:rsidP="00CD509C">
      <w:pPr>
        <w:pStyle w:val="ListParagraph"/>
        <w:numPr>
          <w:ilvl w:val="0"/>
          <w:numId w:val="19"/>
        </w:numPr>
      </w:pPr>
      <w:r w:rsidRPr="00F428BD">
        <w:t>Reporting: Compiling analytical reports that convey complex data in an understandable manner.</w:t>
      </w:r>
    </w:p>
    <w:p w:rsidR="00F428BD" w:rsidRPr="00F428BD" w:rsidRDefault="00F428BD" w:rsidP="00CD509C">
      <w:pPr>
        <w:pStyle w:val="ListParagraph"/>
        <w:numPr>
          <w:ilvl w:val="0"/>
          <w:numId w:val="19"/>
        </w:numPr>
      </w:pPr>
      <w:r w:rsidRPr="00F428BD">
        <w:t>The skills and expertise I would bring to the team encompass:</w:t>
      </w:r>
    </w:p>
    <w:p w:rsidR="00F428BD" w:rsidRPr="00F428BD" w:rsidRDefault="00F428BD" w:rsidP="00CD509C">
      <w:pPr>
        <w:pStyle w:val="ListParagraph"/>
        <w:numPr>
          <w:ilvl w:val="0"/>
          <w:numId w:val="19"/>
        </w:numPr>
      </w:pPr>
      <w:r w:rsidRPr="00F428BD">
        <w:t>Analytical Skills: Proficiency in statistical analysis and the ability to interpret data trends.</w:t>
      </w:r>
    </w:p>
    <w:p w:rsidR="00F428BD" w:rsidRPr="00F428BD" w:rsidRDefault="00F428BD" w:rsidP="00CD509C">
      <w:pPr>
        <w:pStyle w:val="ListParagraph"/>
        <w:numPr>
          <w:ilvl w:val="0"/>
          <w:numId w:val="19"/>
        </w:numPr>
      </w:pPr>
      <w:r w:rsidRPr="00F428BD">
        <w:lastRenderedPageBreak/>
        <w:t>Technical Expertise: Knowledge of data analysis tools and programming languages such as SQL, Python, and R.</w:t>
      </w:r>
    </w:p>
    <w:p w:rsidR="00F428BD" w:rsidRPr="00F428BD" w:rsidRDefault="00F428BD" w:rsidP="00CD509C">
      <w:pPr>
        <w:pStyle w:val="ListParagraph"/>
        <w:numPr>
          <w:ilvl w:val="0"/>
          <w:numId w:val="19"/>
        </w:numPr>
      </w:pPr>
      <w:r w:rsidRPr="00F428BD">
        <w:t>Attention to Detail: Ensuring data integrity and accuracy in analysis.</w:t>
      </w:r>
    </w:p>
    <w:p w:rsidR="00F428BD" w:rsidRPr="00F428BD" w:rsidRDefault="00F428BD" w:rsidP="00CD509C">
      <w:pPr>
        <w:pStyle w:val="ListParagraph"/>
        <w:numPr>
          <w:ilvl w:val="0"/>
          <w:numId w:val="19"/>
        </w:numPr>
      </w:pPr>
      <w:r w:rsidRPr="00F428BD">
        <w:t>Problem-Solving: Identifying issues within datasets and finding solutions.</w:t>
      </w:r>
    </w:p>
    <w:p w:rsidR="00F428BD" w:rsidRDefault="00F428BD" w:rsidP="00CD509C">
      <w:pPr>
        <w:pStyle w:val="ListParagraph"/>
        <w:numPr>
          <w:ilvl w:val="0"/>
          <w:numId w:val="19"/>
        </w:numPr>
      </w:pPr>
      <w:r w:rsidRPr="00F428BD">
        <w:t>Communication: Ability to explain data insights to non-technical team members and stakeholders</w:t>
      </w:r>
      <w:r>
        <w:t>.</w:t>
      </w:r>
    </w:p>
    <w:p w:rsidR="00F428BD" w:rsidRDefault="00F428BD">
      <w:pPr>
        <w:rPr>
          <w:rFonts w:ascii="Arial" w:eastAsia="Arial" w:hAnsi="Arial" w:cs="Arial"/>
          <w:b/>
          <w:color w:val="1F1F1F"/>
          <w:sz w:val="21"/>
          <w:szCs w:val="21"/>
        </w:rPr>
      </w:pPr>
    </w:p>
    <w:p w:rsidR="00F428BD" w:rsidRDefault="00F428BD">
      <w:pPr>
        <w:rPr>
          <w:rFonts w:ascii="Arial" w:eastAsia="Arial" w:hAnsi="Arial" w:cs="Arial"/>
          <w:b/>
          <w:color w:val="1F1F1F"/>
          <w:sz w:val="21"/>
          <w:szCs w:val="21"/>
        </w:rPr>
      </w:pPr>
    </w:p>
    <w:p w:rsidR="00402346" w:rsidRDefault="009C2DC5">
      <w:pPr>
        <w:rPr>
          <w:rFonts w:ascii="Arial" w:eastAsia="Arial" w:hAnsi="Arial" w:cs="Arial"/>
          <w:b/>
        </w:rPr>
      </w:pPr>
      <w:r>
        <w:rPr>
          <w:rFonts w:ascii="Arial" w:eastAsia="Arial" w:hAnsi="Arial" w:cs="Arial"/>
          <w:b/>
        </w:rPr>
        <w:t>Activity 3: Identify the skill and expertise mix needed for the project</w:t>
      </w:r>
    </w:p>
    <w:p w:rsidR="00402346" w:rsidRDefault="009C2DC5">
      <w:pPr>
        <w:rPr>
          <w:rFonts w:ascii="Arial" w:eastAsia="Arial" w:hAnsi="Arial" w:cs="Arial"/>
          <w:color w:val="666666"/>
          <w:sz w:val="18"/>
          <w:szCs w:val="18"/>
        </w:rPr>
      </w:pPr>
      <w:r>
        <w:rPr>
          <w:rFonts w:ascii="Arial" w:eastAsia="Arial" w:hAnsi="Arial" w:cs="Arial"/>
          <w:color w:val="666666"/>
          <w:sz w:val="18"/>
          <w:szCs w:val="18"/>
        </w:rPr>
        <w:t>[Identify the other project roles and skills/expertise you think will be needed to deliver the SAP implementation set out in the customer story and explain why.]</w:t>
      </w:r>
    </w:p>
    <w:p w:rsidR="00402346" w:rsidRDefault="00402346">
      <w:pPr>
        <w:rPr>
          <w:rFonts w:ascii="Arial" w:eastAsia="Arial" w:hAnsi="Arial" w:cs="Arial"/>
          <w:color w:val="666666"/>
          <w:sz w:val="18"/>
          <w:szCs w:val="18"/>
        </w:rPr>
      </w:pPr>
    </w:p>
    <w:p w:rsidR="00402346" w:rsidRDefault="009C2DC5">
      <w:pPr>
        <w:rPr>
          <w:rFonts w:ascii="Arial" w:eastAsia="Arial" w:hAnsi="Arial" w:cs="Arial"/>
          <w:color w:val="0056D2"/>
          <w:sz w:val="21"/>
          <w:szCs w:val="21"/>
        </w:rPr>
      </w:pPr>
      <w:r>
        <w:rPr>
          <w:rFonts w:ascii="Arial" w:eastAsia="Arial" w:hAnsi="Arial" w:cs="Arial"/>
          <w:color w:val="0056D2"/>
          <w:sz w:val="21"/>
          <w:szCs w:val="21"/>
        </w:rPr>
        <w:t>My work:</w:t>
      </w:r>
    </w:p>
    <w:p w:rsidR="00402346" w:rsidRDefault="00402346">
      <w:pPr>
        <w:rPr>
          <w:rFonts w:ascii="Arial" w:eastAsia="Arial" w:hAnsi="Arial" w:cs="Arial"/>
          <w:color w:val="0056D2"/>
          <w:sz w:val="18"/>
          <w:szCs w:val="18"/>
        </w:rPr>
      </w:pPr>
    </w:p>
    <w:p w:rsidR="00402346" w:rsidRDefault="009C2DC5">
      <w:pPr>
        <w:rPr>
          <w:rFonts w:ascii="Arial" w:eastAsia="Arial" w:hAnsi="Arial" w:cs="Arial"/>
          <w:color w:val="0056D2"/>
          <w:sz w:val="21"/>
          <w:szCs w:val="21"/>
        </w:rPr>
      </w:pPr>
      <w:r>
        <w:rPr>
          <w:rFonts w:ascii="Arial" w:eastAsia="Arial" w:hAnsi="Arial" w:cs="Arial"/>
          <w:color w:val="0056D2"/>
          <w:sz w:val="21"/>
          <w:szCs w:val="21"/>
        </w:rPr>
        <w:t>To deliver the [Customer] SAP implementation, the ideal project team would include the following roles and mix of expertise/skills:</w:t>
      </w:r>
    </w:p>
    <w:p w:rsidR="00402346" w:rsidRDefault="00402346">
      <w:pPr>
        <w:rPr>
          <w:rFonts w:ascii="Arial" w:eastAsia="Arial" w:hAnsi="Arial" w:cs="Arial"/>
          <w:color w:val="0056D2"/>
          <w:sz w:val="21"/>
          <w:szCs w:val="21"/>
        </w:rPr>
      </w:pPr>
    </w:p>
    <w:p w:rsidR="00F428BD" w:rsidRDefault="00F428BD" w:rsidP="00F428BD">
      <w:r w:rsidRPr="00F428BD">
        <w:t>For the SAP implementation project, a diverse mix of skills and expertise is essential to address the various aspects of the project. Here are the roles and their corresponding skills/expertise needed:</w:t>
      </w:r>
    </w:p>
    <w:p w:rsidR="00F428BD" w:rsidRPr="00F428BD" w:rsidRDefault="00F428BD" w:rsidP="00F428BD"/>
    <w:p w:rsidR="00F428BD" w:rsidRPr="00F428BD" w:rsidRDefault="00F428BD" w:rsidP="00CD509C">
      <w:pPr>
        <w:pStyle w:val="ListParagraph"/>
        <w:numPr>
          <w:ilvl w:val="0"/>
          <w:numId w:val="20"/>
        </w:numPr>
      </w:pPr>
      <w:r w:rsidRPr="00F428BD">
        <w:t>SAP Solution Architect: To design the overall SAP solution that aligns with business goals, ensuring scalability and integration with existing systems.</w:t>
      </w:r>
    </w:p>
    <w:p w:rsidR="00F428BD" w:rsidRPr="00F428BD" w:rsidRDefault="00F428BD" w:rsidP="00CD509C">
      <w:pPr>
        <w:pStyle w:val="ListParagraph"/>
        <w:numPr>
          <w:ilvl w:val="0"/>
          <w:numId w:val="20"/>
        </w:numPr>
      </w:pPr>
      <w:r w:rsidRPr="00F428BD">
        <w:t>SAP Functional Consultants: Experts in specific SAP modules to configure the software according to business needs.</w:t>
      </w:r>
    </w:p>
    <w:p w:rsidR="00F428BD" w:rsidRPr="00F428BD" w:rsidRDefault="00F428BD" w:rsidP="00CD509C">
      <w:pPr>
        <w:pStyle w:val="ListParagraph"/>
        <w:numPr>
          <w:ilvl w:val="0"/>
          <w:numId w:val="20"/>
        </w:numPr>
      </w:pPr>
      <w:r w:rsidRPr="00F428BD">
        <w:t>SAP Technical Consultants: To handle custom development, scripting, and technical challenges that arise during implementation.</w:t>
      </w:r>
    </w:p>
    <w:p w:rsidR="00F428BD" w:rsidRPr="00F428BD" w:rsidRDefault="00F428BD" w:rsidP="00CD509C">
      <w:pPr>
        <w:pStyle w:val="ListParagraph"/>
        <w:numPr>
          <w:ilvl w:val="0"/>
          <w:numId w:val="20"/>
        </w:numPr>
      </w:pPr>
      <w:r w:rsidRPr="00F428BD">
        <w:t>Business Analysts: To translate business requirements into technical specifications and ensure that the SAP solution meets business needs.</w:t>
      </w:r>
    </w:p>
    <w:p w:rsidR="00F428BD" w:rsidRPr="00F428BD" w:rsidRDefault="00F428BD" w:rsidP="00CD509C">
      <w:pPr>
        <w:pStyle w:val="ListParagraph"/>
        <w:numPr>
          <w:ilvl w:val="0"/>
          <w:numId w:val="20"/>
        </w:numPr>
      </w:pPr>
      <w:r w:rsidRPr="00F428BD">
        <w:t>Change Management Specialist: To manage the organizational change, ensuring smooth adoption of the new system by all users.</w:t>
      </w:r>
    </w:p>
    <w:p w:rsidR="00F428BD" w:rsidRPr="00F428BD" w:rsidRDefault="00F428BD" w:rsidP="00CD509C">
      <w:pPr>
        <w:pStyle w:val="ListParagraph"/>
        <w:numPr>
          <w:ilvl w:val="0"/>
          <w:numId w:val="20"/>
        </w:numPr>
      </w:pPr>
      <w:r w:rsidRPr="00F428BD">
        <w:t>Project Coordinator: To assist the Project Manager with administrative tasks, scheduling, and resource allocation.</w:t>
      </w:r>
    </w:p>
    <w:p w:rsidR="00F428BD" w:rsidRPr="00F428BD" w:rsidRDefault="00F428BD" w:rsidP="00CD509C">
      <w:pPr>
        <w:pStyle w:val="ListParagraph"/>
        <w:numPr>
          <w:ilvl w:val="0"/>
          <w:numId w:val="20"/>
        </w:numPr>
      </w:pPr>
      <w:r w:rsidRPr="00F428BD">
        <w:t>Quality Assurance Analysts: To test the SAP solution thoroughly and ensure it meets quality standards.</w:t>
      </w:r>
    </w:p>
    <w:p w:rsidR="00F428BD" w:rsidRPr="00F428BD" w:rsidRDefault="00F428BD" w:rsidP="00CD509C">
      <w:pPr>
        <w:pStyle w:val="ListParagraph"/>
        <w:numPr>
          <w:ilvl w:val="0"/>
          <w:numId w:val="20"/>
        </w:numPr>
      </w:pPr>
      <w:r w:rsidRPr="00F428BD">
        <w:t>Training Specialist: To develop training materials and conduct sessions to educate users on the new system.</w:t>
      </w:r>
    </w:p>
    <w:p w:rsidR="00F428BD" w:rsidRPr="00F428BD" w:rsidRDefault="00F428BD" w:rsidP="00CD509C">
      <w:pPr>
        <w:pStyle w:val="ListParagraph"/>
        <w:numPr>
          <w:ilvl w:val="0"/>
          <w:numId w:val="20"/>
        </w:numPr>
      </w:pPr>
      <w:r w:rsidRPr="00F428BD">
        <w:t>Data Migration Specialist: To oversee the transfer of data from legacy systems to the new SAP environment, ensuring data integrity and accuracy.</w:t>
      </w:r>
    </w:p>
    <w:p w:rsidR="00F428BD" w:rsidRDefault="00F428BD">
      <w:pPr>
        <w:rPr>
          <w:rFonts w:ascii="Arial" w:eastAsia="Arial" w:hAnsi="Arial" w:cs="Arial"/>
          <w:color w:val="0056D2"/>
          <w:sz w:val="21"/>
          <w:szCs w:val="21"/>
        </w:rPr>
      </w:pPr>
    </w:p>
    <w:p w:rsidR="00F428BD" w:rsidRDefault="00F428BD">
      <w:pPr>
        <w:rPr>
          <w:rFonts w:ascii="Arial" w:eastAsia="Arial" w:hAnsi="Arial" w:cs="Arial"/>
          <w:b/>
        </w:rPr>
      </w:pPr>
    </w:p>
    <w:p w:rsidR="00402346" w:rsidRDefault="009C2DC5">
      <w:pPr>
        <w:rPr>
          <w:rFonts w:ascii="Arial" w:eastAsia="Arial" w:hAnsi="Arial" w:cs="Arial"/>
          <w:b/>
        </w:rPr>
      </w:pPr>
      <w:r>
        <w:rPr>
          <w:rFonts w:ascii="Arial" w:eastAsia="Arial" w:hAnsi="Arial" w:cs="Arial"/>
          <w:b/>
        </w:rPr>
        <w:t>Activity 4: How the team will collaborate</w:t>
      </w:r>
    </w:p>
    <w:p w:rsidR="00402346" w:rsidRDefault="009C2DC5">
      <w:pPr>
        <w:rPr>
          <w:rFonts w:ascii="Arial" w:eastAsia="Arial" w:hAnsi="Arial" w:cs="Arial"/>
          <w:color w:val="666666"/>
          <w:sz w:val="18"/>
          <w:szCs w:val="18"/>
        </w:rPr>
      </w:pPr>
      <w:bookmarkStart w:id="3" w:name="_heading=h.3znysh7" w:colFirst="0" w:colLast="0"/>
      <w:bookmarkEnd w:id="3"/>
      <w:r>
        <w:rPr>
          <w:rFonts w:ascii="Arial" w:eastAsia="Arial" w:hAnsi="Arial" w:cs="Arial"/>
          <w:color w:val="666666"/>
          <w:sz w:val="18"/>
          <w:szCs w:val="18"/>
        </w:rPr>
        <w:t>[Explain how the team you have identified will work together to deliver the SAP implementation set out in the customer story you selected.]</w:t>
      </w:r>
    </w:p>
    <w:p w:rsidR="00402346" w:rsidRDefault="00402346">
      <w:pPr>
        <w:rPr>
          <w:rFonts w:ascii="Arial" w:eastAsia="Arial" w:hAnsi="Arial" w:cs="Arial"/>
          <w:color w:val="666666"/>
          <w:sz w:val="18"/>
          <w:szCs w:val="18"/>
        </w:rPr>
      </w:pPr>
    </w:p>
    <w:p w:rsidR="00402346" w:rsidRDefault="009C2DC5">
      <w:pPr>
        <w:rPr>
          <w:rFonts w:ascii="Arial" w:eastAsia="Arial" w:hAnsi="Arial" w:cs="Arial"/>
          <w:color w:val="0056D2"/>
          <w:sz w:val="21"/>
          <w:szCs w:val="21"/>
        </w:rPr>
      </w:pPr>
      <w:r>
        <w:rPr>
          <w:rFonts w:ascii="Arial" w:eastAsia="Arial" w:hAnsi="Arial" w:cs="Arial"/>
          <w:color w:val="0056D2"/>
          <w:sz w:val="21"/>
          <w:szCs w:val="21"/>
        </w:rPr>
        <w:t>My work:</w:t>
      </w:r>
    </w:p>
    <w:p w:rsidR="00402346" w:rsidRDefault="00402346">
      <w:pPr>
        <w:rPr>
          <w:rFonts w:ascii="Arial" w:eastAsia="Arial" w:hAnsi="Arial" w:cs="Arial"/>
          <w:color w:val="0056D2"/>
          <w:sz w:val="18"/>
          <w:szCs w:val="18"/>
        </w:rPr>
      </w:pPr>
    </w:p>
    <w:p w:rsidR="004B3A6F" w:rsidRDefault="004B3A6F" w:rsidP="004B3A6F">
      <w:r w:rsidRPr="004B3A6F">
        <w:lastRenderedPageBreak/>
        <w:t>The team will collaborate to deliver the SAP implementation through a structured approach that emphasizes communication, coordination, and integration of each member’s expertise:</w:t>
      </w:r>
    </w:p>
    <w:p w:rsidR="004B3A6F" w:rsidRPr="004B3A6F" w:rsidRDefault="004B3A6F" w:rsidP="004B3A6F"/>
    <w:p w:rsidR="004B3A6F" w:rsidRPr="004B3A6F" w:rsidRDefault="004B3A6F" w:rsidP="00CD509C">
      <w:pPr>
        <w:pStyle w:val="ListParagraph"/>
        <w:numPr>
          <w:ilvl w:val="0"/>
          <w:numId w:val="21"/>
        </w:numPr>
      </w:pPr>
      <w:r w:rsidRPr="004B3A6F">
        <w:t>Regular Meetings: The team will hold regular meetings to discuss progress, address challenges, and ensure alignment with the project goals.</w:t>
      </w:r>
    </w:p>
    <w:p w:rsidR="004B3A6F" w:rsidRPr="004B3A6F" w:rsidRDefault="004B3A6F" w:rsidP="00CD509C">
      <w:pPr>
        <w:pStyle w:val="ListParagraph"/>
        <w:numPr>
          <w:ilvl w:val="0"/>
          <w:numId w:val="21"/>
        </w:numPr>
      </w:pPr>
      <w:r w:rsidRPr="004B3A6F">
        <w:t>Project Management Tools: Utilization of project management software to track tasks, deadlines, and responsibilities.</w:t>
      </w:r>
    </w:p>
    <w:p w:rsidR="004B3A6F" w:rsidRPr="004B3A6F" w:rsidRDefault="004B3A6F" w:rsidP="00CD509C">
      <w:pPr>
        <w:pStyle w:val="ListParagraph"/>
        <w:numPr>
          <w:ilvl w:val="0"/>
          <w:numId w:val="21"/>
        </w:numPr>
      </w:pPr>
      <w:r w:rsidRPr="004B3A6F">
        <w:t>Collaborative Platforms: Use of collaborative platforms for document sharing, real-time updates, and maintaining a central repository of project artifacts.</w:t>
      </w:r>
    </w:p>
    <w:p w:rsidR="004B3A6F" w:rsidRPr="004B3A6F" w:rsidRDefault="004B3A6F" w:rsidP="00CD509C">
      <w:pPr>
        <w:pStyle w:val="ListParagraph"/>
        <w:numPr>
          <w:ilvl w:val="0"/>
          <w:numId w:val="21"/>
        </w:numPr>
      </w:pPr>
      <w:r w:rsidRPr="004B3A6F">
        <w:t>Cross-functional Workshops: Conducting workshops where team members from different functions come together to understand each other’s roles and how they intersect.</w:t>
      </w:r>
    </w:p>
    <w:p w:rsidR="004B3A6F" w:rsidRPr="004B3A6F" w:rsidRDefault="004B3A6F" w:rsidP="00CD509C">
      <w:pPr>
        <w:pStyle w:val="ListParagraph"/>
        <w:numPr>
          <w:ilvl w:val="0"/>
          <w:numId w:val="21"/>
        </w:numPr>
      </w:pPr>
      <w:r w:rsidRPr="004B3A6F">
        <w:t>Clear Communication Channels: Establishing clear lines of communication to facilitate the exchange of ideas and feedback among team members.</w:t>
      </w:r>
    </w:p>
    <w:p w:rsidR="004B3A6F" w:rsidRPr="004B3A6F" w:rsidRDefault="004B3A6F" w:rsidP="00CD509C">
      <w:pPr>
        <w:pStyle w:val="ListParagraph"/>
        <w:numPr>
          <w:ilvl w:val="0"/>
          <w:numId w:val="21"/>
        </w:numPr>
      </w:pPr>
      <w:r w:rsidRPr="004B3A6F">
        <w:t>Agile Methodology: Implementing agile practices to allow for iterative development and flexibility in responding to changes.</w:t>
      </w:r>
    </w:p>
    <w:p w:rsidR="004B3A6F" w:rsidRPr="004B3A6F" w:rsidRDefault="004B3A6F" w:rsidP="00CD509C">
      <w:pPr>
        <w:pStyle w:val="ListParagraph"/>
        <w:numPr>
          <w:ilvl w:val="0"/>
          <w:numId w:val="21"/>
        </w:numPr>
      </w:pPr>
      <w:r w:rsidRPr="004B3A6F">
        <w:t>Risk Management: Proactively identifying potential risks and developing mitigation strategies as a team.</w:t>
      </w:r>
    </w:p>
    <w:p w:rsidR="004B3A6F" w:rsidRPr="004B3A6F" w:rsidRDefault="004B3A6F" w:rsidP="00CD509C">
      <w:pPr>
        <w:pStyle w:val="ListParagraph"/>
        <w:numPr>
          <w:ilvl w:val="0"/>
          <w:numId w:val="21"/>
        </w:numPr>
      </w:pPr>
      <w:r w:rsidRPr="004B3A6F">
        <w:t>Quality Assurance: Integrating quality assurance processes throughout the implementation to ensure the solution meets the required standards.</w:t>
      </w:r>
    </w:p>
    <w:p w:rsidR="00402346" w:rsidRDefault="00402346">
      <w:pPr>
        <w:pBdr>
          <w:top w:val="nil"/>
          <w:left w:val="nil"/>
          <w:bottom w:val="nil"/>
          <w:right w:val="nil"/>
          <w:between w:val="nil"/>
        </w:pBdr>
        <w:spacing w:after="160"/>
        <w:rPr>
          <w:color w:val="000000"/>
        </w:rPr>
      </w:pPr>
    </w:p>
    <w:p w:rsidR="00402346" w:rsidRDefault="009C2DC5">
      <w:pPr>
        <w:pBdr>
          <w:top w:val="nil"/>
          <w:left w:val="nil"/>
          <w:bottom w:val="nil"/>
          <w:right w:val="nil"/>
          <w:between w:val="nil"/>
        </w:pBdr>
        <w:rPr>
          <w:rFonts w:ascii="Arial" w:eastAsia="Arial" w:hAnsi="Arial" w:cs="Arial"/>
          <w:color w:val="0056D2"/>
          <w:sz w:val="28"/>
          <w:szCs w:val="28"/>
        </w:rPr>
      </w:pPr>
      <w:r>
        <w:rPr>
          <w:rFonts w:ascii="Arial" w:eastAsia="Arial" w:hAnsi="Arial" w:cs="Arial"/>
          <w:color w:val="0056D2"/>
          <w:sz w:val="28"/>
          <w:szCs w:val="28"/>
        </w:rPr>
        <w:t>Task 4: Develop an executive summary deck to present to the customer</w:t>
      </w:r>
    </w:p>
    <w:p w:rsidR="00402346" w:rsidRDefault="009C2DC5">
      <w:pPr>
        <w:shd w:val="clear" w:color="auto" w:fill="FFFFFF"/>
        <w:spacing w:before="200"/>
        <w:rPr>
          <w:rFonts w:ascii="Arial" w:eastAsia="Arial" w:hAnsi="Arial" w:cs="Arial"/>
          <w:color w:val="666666"/>
          <w:sz w:val="18"/>
          <w:szCs w:val="18"/>
        </w:rPr>
      </w:pPr>
      <w:r>
        <w:rPr>
          <w:rFonts w:ascii="Arial" w:eastAsia="Arial" w:hAnsi="Arial" w:cs="Arial"/>
          <w:color w:val="666666"/>
          <w:sz w:val="18"/>
          <w:szCs w:val="18"/>
        </w:rPr>
        <w:t xml:space="preserve">[In this task, you’ll develop an executive summary deck to present your key findings as you would to a real customer. Developing a deck is recommended as this is the most commonly used format on customer projects and a good opportunity for you to practice your presentation skills. However, if you prefer, you can also present your work by writing a short report precis (executive summary) setting out your key findings and recommendations. </w:t>
      </w:r>
    </w:p>
    <w:p w:rsidR="00402346" w:rsidRDefault="009C2DC5" w:rsidP="00CD509C">
      <w:pPr>
        <w:numPr>
          <w:ilvl w:val="0"/>
          <w:numId w:val="9"/>
        </w:numPr>
        <w:spacing w:line="276" w:lineRule="auto"/>
        <w:ind w:left="450" w:hanging="450"/>
        <w:rPr>
          <w:rFonts w:ascii="Arial" w:eastAsia="Arial" w:hAnsi="Arial" w:cs="Arial"/>
          <w:color w:val="666666"/>
          <w:sz w:val="18"/>
          <w:szCs w:val="18"/>
        </w:rPr>
      </w:pPr>
      <w:r>
        <w:rPr>
          <w:rFonts w:ascii="Arial" w:eastAsia="Arial" w:hAnsi="Arial" w:cs="Arial"/>
          <w:color w:val="666666"/>
          <w:sz w:val="18"/>
          <w:szCs w:val="18"/>
        </w:rPr>
        <w:t>Create a new file in either MS PowerPoint or Google Slides to develop your deck. If you are writing a report precis, use MS Word or Google Docs. You can select any design look and feel but consider that this is a document that will be presented to a customer in a professional context. For a refresh on professional writing skills, and working with Microsoft Office Suite, see Module 2 Lesson 3.</w:t>
      </w:r>
    </w:p>
    <w:p w:rsidR="00402346" w:rsidRDefault="009C2DC5" w:rsidP="00CD509C">
      <w:pPr>
        <w:numPr>
          <w:ilvl w:val="0"/>
          <w:numId w:val="9"/>
        </w:numPr>
        <w:spacing w:line="276" w:lineRule="auto"/>
        <w:ind w:left="450" w:hanging="450"/>
        <w:rPr>
          <w:rFonts w:ascii="Arial" w:eastAsia="Arial" w:hAnsi="Arial" w:cs="Arial"/>
          <w:color w:val="666666"/>
          <w:sz w:val="18"/>
          <w:szCs w:val="18"/>
        </w:rPr>
      </w:pPr>
      <w:r>
        <w:rPr>
          <w:rFonts w:ascii="Arial" w:eastAsia="Arial" w:hAnsi="Arial" w:cs="Arial"/>
          <w:color w:val="666666"/>
          <w:sz w:val="18"/>
          <w:szCs w:val="18"/>
        </w:rPr>
        <w:t xml:space="preserve">Save the file to your local drives. Give your executive summary deck or report precis a unique file name so that you can easily find it and upload it for submission later, for example, “Course 1_Project Submission Deck_YourInitials”. </w:t>
      </w:r>
    </w:p>
    <w:p w:rsidR="00402346" w:rsidRDefault="009C2DC5" w:rsidP="00CD509C">
      <w:pPr>
        <w:numPr>
          <w:ilvl w:val="0"/>
          <w:numId w:val="9"/>
        </w:numPr>
        <w:spacing w:line="276" w:lineRule="auto"/>
        <w:ind w:left="450" w:hanging="450"/>
        <w:rPr>
          <w:rFonts w:ascii="Arial" w:eastAsia="Arial" w:hAnsi="Arial" w:cs="Arial"/>
          <w:color w:val="666666"/>
          <w:sz w:val="18"/>
          <w:szCs w:val="18"/>
        </w:rPr>
      </w:pPr>
      <w:r>
        <w:rPr>
          <w:rFonts w:ascii="Arial" w:eastAsia="Arial" w:hAnsi="Arial" w:cs="Arial"/>
          <w:color w:val="666666"/>
          <w:sz w:val="18"/>
          <w:szCs w:val="18"/>
        </w:rPr>
        <w:t>Remember you are developing a summary, which means distilling the key points for your customer – ideally, it should be no more than 5 slides or 1 page (~300 words) of written text. See the example outline below for an executive deck</w:t>
      </w:r>
    </w:p>
    <w:p w:rsidR="00402346" w:rsidRDefault="009C2DC5" w:rsidP="00CD509C">
      <w:pPr>
        <w:numPr>
          <w:ilvl w:val="0"/>
          <w:numId w:val="9"/>
        </w:numPr>
        <w:spacing w:line="276" w:lineRule="auto"/>
        <w:ind w:left="450" w:hanging="450"/>
        <w:rPr>
          <w:rFonts w:ascii="Arial" w:eastAsia="Arial" w:hAnsi="Arial" w:cs="Arial"/>
          <w:color w:val="666666"/>
          <w:sz w:val="18"/>
          <w:szCs w:val="18"/>
        </w:rPr>
      </w:pPr>
      <w:r>
        <w:rPr>
          <w:rFonts w:ascii="Arial" w:eastAsia="Arial" w:hAnsi="Arial" w:cs="Arial"/>
          <w:color w:val="666666"/>
          <w:sz w:val="18"/>
          <w:szCs w:val="18"/>
        </w:rPr>
        <w:t>Hint: To guide you, here are some tips on developing an effective deck:</w:t>
      </w:r>
    </w:p>
    <w:p w:rsidR="00402346" w:rsidRDefault="009C2DC5" w:rsidP="00CD509C">
      <w:pPr>
        <w:numPr>
          <w:ilvl w:val="1"/>
          <w:numId w:val="6"/>
        </w:numPr>
        <w:shd w:val="clear" w:color="auto" w:fill="FFFFFF"/>
        <w:ind w:left="900" w:hanging="450"/>
        <w:rPr>
          <w:color w:val="666666"/>
          <w:sz w:val="18"/>
          <w:szCs w:val="18"/>
        </w:rPr>
      </w:pPr>
      <w:r>
        <w:rPr>
          <w:rFonts w:ascii="Arial" w:eastAsia="Arial" w:hAnsi="Arial" w:cs="Arial"/>
          <w:color w:val="666666"/>
          <w:sz w:val="18"/>
          <w:szCs w:val="18"/>
        </w:rPr>
        <w:t>Follow the assignment structure – for example, develop an introduction slide setting out the SAP customer story and implementation, and then use one slide per task, summarizing your key findings from each activity only, close with a summary or next steps slide</w:t>
      </w:r>
    </w:p>
    <w:p w:rsidR="00402346" w:rsidRDefault="009C2DC5" w:rsidP="00CD509C">
      <w:pPr>
        <w:numPr>
          <w:ilvl w:val="1"/>
          <w:numId w:val="6"/>
        </w:numPr>
        <w:shd w:val="clear" w:color="auto" w:fill="FFFFFF"/>
        <w:ind w:left="900" w:hanging="450"/>
        <w:rPr>
          <w:color w:val="666666"/>
          <w:sz w:val="18"/>
          <w:szCs w:val="18"/>
        </w:rPr>
      </w:pPr>
      <w:r>
        <w:rPr>
          <w:rFonts w:ascii="Arial" w:eastAsia="Arial" w:hAnsi="Arial" w:cs="Arial"/>
          <w:color w:val="666666"/>
          <w:sz w:val="18"/>
          <w:szCs w:val="18"/>
        </w:rPr>
        <w:t xml:space="preserve">Use short simple sentences where possible </w:t>
      </w:r>
    </w:p>
    <w:p w:rsidR="00402346" w:rsidRDefault="009C2DC5" w:rsidP="00CD509C">
      <w:pPr>
        <w:numPr>
          <w:ilvl w:val="1"/>
          <w:numId w:val="6"/>
        </w:numPr>
        <w:shd w:val="clear" w:color="auto" w:fill="FFFFFF"/>
        <w:ind w:left="900" w:hanging="450"/>
        <w:rPr>
          <w:color w:val="666666"/>
          <w:sz w:val="18"/>
          <w:szCs w:val="18"/>
        </w:rPr>
      </w:pPr>
      <w:r>
        <w:rPr>
          <w:rFonts w:ascii="Arial" w:eastAsia="Arial" w:hAnsi="Arial" w:cs="Arial"/>
          <w:color w:val="666666"/>
          <w:sz w:val="18"/>
          <w:szCs w:val="18"/>
        </w:rPr>
        <w:t>Use subheadings and headings to organize and highlight your key points</w:t>
      </w:r>
    </w:p>
    <w:p w:rsidR="00402346" w:rsidRDefault="009C2DC5" w:rsidP="00CD509C">
      <w:pPr>
        <w:numPr>
          <w:ilvl w:val="1"/>
          <w:numId w:val="6"/>
        </w:numPr>
        <w:shd w:val="clear" w:color="auto" w:fill="FFFFFF"/>
        <w:ind w:left="900" w:hanging="450"/>
        <w:rPr>
          <w:color w:val="666666"/>
          <w:sz w:val="18"/>
          <w:szCs w:val="18"/>
        </w:rPr>
      </w:pPr>
      <w:r>
        <w:rPr>
          <w:rFonts w:ascii="Arial" w:eastAsia="Arial" w:hAnsi="Arial" w:cs="Arial"/>
          <w:color w:val="666666"/>
          <w:sz w:val="18"/>
          <w:szCs w:val="18"/>
        </w:rPr>
        <w:t>Include 5-7 points per slide only as this is the maximum information a typical audience retains at a time</w:t>
      </w:r>
    </w:p>
    <w:p w:rsidR="00402346" w:rsidRDefault="009C2DC5" w:rsidP="00CD509C">
      <w:pPr>
        <w:numPr>
          <w:ilvl w:val="1"/>
          <w:numId w:val="6"/>
        </w:numPr>
        <w:shd w:val="clear" w:color="auto" w:fill="FFFFFF"/>
        <w:ind w:left="900" w:hanging="450"/>
        <w:rPr>
          <w:color w:val="666666"/>
          <w:sz w:val="18"/>
          <w:szCs w:val="18"/>
        </w:rPr>
      </w:pPr>
      <w:r>
        <w:rPr>
          <w:rFonts w:ascii="Arial" w:eastAsia="Arial" w:hAnsi="Arial" w:cs="Arial"/>
          <w:color w:val="666666"/>
          <w:sz w:val="18"/>
          <w:szCs w:val="18"/>
        </w:rPr>
        <w:t>Create a logical story and add visuals where possible to engage with your audience</w:t>
      </w:r>
    </w:p>
    <w:p w:rsidR="00402346" w:rsidRDefault="009C2DC5" w:rsidP="00CD509C">
      <w:pPr>
        <w:numPr>
          <w:ilvl w:val="1"/>
          <w:numId w:val="6"/>
        </w:numPr>
        <w:shd w:val="clear" w:color="auto" w:fill="FFFFFF"/>
        <w:ind w:left="900" w:hanging="450"/>
        <w:rPr>
          <w:color w:val="666666"/>
          <w:sz w:val="18"/>
          <w:szCs w:val="18"/>
        </w:rPr>
      </w:pPr>
      <w:r>
        <w:rPr>
          <w:rFonts w:ascii="Arial" w:eastAsia="Arial" w:hAnsi="Arial" w:cs="Arial"/>
          <w:color w:val="666666"/>
          <w:sz w:val="18"/>
          <w:szCs w:val="18"/>
        </w:rPr>
        <w:t>Adopt a clean, professional design look and feel (for example, choose simple fonts, colors, etc. that are readable and accessible)]</w:t>
      </w:r>
    </w:p>
    <w:p w:rsidR="00402346" w:rsidRDefault="00402346">
      <w:pPr>
        <w:pBdr>
          <w:top w:val="nil"/>
          <w:left w:val="nil"/>
          <w:bottom w:val="nil"/>
          <w:right w:val="nil"/>
          <w:between w:val="nil"/>
        </w:pBdr>
        <w:spacing w:line="276" w:lineRule="auto"/>
        <w:rPr>
          <w:rFonts w:ascii="Arial" w:eastAsia="Arial" w:hAnsi="Arial" w:cs="Arial"/>
          <w:color w:val="1F1F1F"/>
          <w:sz w:val="21"/>
          <w:szCs w:val="21"/>
        </w:rPr>
      </w:pPr>
    </w:p>
    <w:p w:rsidR="00402346" w:rsidRDefault="009C2DC5">
      <w:pPr>
        <w:rPr>
          <w:rFonts w:ascii="Arial" w:eastAsia="Arial" w:hAnsi="Arial" w:cs="Arial"/>
          <w:color w:val="0056D2"/>
          <w:sz w:val="21"/>
          <w:szCs w:val="21"/>
        </w:rPr>
      </w:pPr>
      <w:r>
        <w:rPr>
          <w:rFonts w:ascii="Arial" w:eastAsia="Arial" w:hAnsi="Arial" w:cs="Arial"/>
          <w:color w:val="0056D2"/>
          <w:sz w:val="21"/>
          <w:szCs w:val="21"/>
        </w:rPr>
        <w:t xml:space="preserve">My work: </w:t>
      </w:r>
      <w:r>
        <w:rPr>
          <w:rFonts w:ascii="Arial" w:eastAsia="Arial" w:hAnsi="Arial" w:cs="Arial"/>
          <w:color w:val="0056D2"/>
          <w:sz w:val="21"/>
          <w:szCs w:val="21"/>
        </w:rPr>
        <w:br/>
      </w:r>
    </w:p>
    <w:p w:rsidR="00402346" w:rsidRDefault="009C2DC5">
      <w:pPr>
        <w:rPr>
          <w:rFonts w:ascii="Arial" w:eastAsia="Arial" w:hAnsi="Arial" w:cs="Arial"/>
          <w:color w:val="0056D2"/>
          <w:sz w:val="21"/>
          <w:szCs w:val="21"/>
        </w:rPr>
      </w:pPr>
      <w:r>
        <w:rPr>
          <w:rFonts w:ascii="Arial" w:eastAsia="Arial" w:hAnsi="Arial" w:cs="Arial"/>
          <w:color w:val="0056D2"/>
          <w:sz w:val="21"/>
          <w:szCs w:val="21"/>
        </w:rPr>
        <w:lastRenderedPageBreak/>
        <w:t>Develop an executive summary deck (MS PowerPoint or Google Slides) or report precis (MS Word or Google Docs).</w:t>
      </w:r>
    </w:p>
    <w:p w:rsidR="00402346" w:rsidRDefault="00402346">
      <w:pPr>
        <w:rPr>
          <w:rFonts w:ascii="Arial" w:eastAsia="Arial" w:hAnsi="Arial" w:cs="Arial"/>
          <w:color w:val="0056D2"/>
          <w:sz w:val="21"/>
          <w:szCs w:val="21"/>
        </w:rPr>
      </w:pPr>
    </w:p>
    <w:p w:rsidR="004B3A6F" w:rsidRPr="004B3A6F" w:rsidRDefault="004B3A6F" w:rsidP="004B3A6F">
      <w:pPr>
        <w:pStyle w:val="NoSpacing"/>
      </w:pPr>
      <w:r w:rsidRPr="004B3A6F">
        <w:t>Slide 1: Introduction</w:t>
      </w:r>
    </w:p>
    <w:p w:rsidR="004B3A6F" w:rsidRPr="004B3A6F" w:rsidRDefault="004B3A6F" w:rsidP="004B3A6F">
      <w:pPr>
        <w:pStyle w:val="NoSpacing"/>
      </w:pPr>
      <w:r w:rsidRPr="004B3A6F">
        <w:rPr>
          <w:rStyle w:val="Strong"/>
          <w:b w:val="0"/>
          <w:bCs w:val="0"/>
        </w:rPr>
        <w:t>Title</w:t>
      </w:r>
      <w:r w:rsidRPr="004B3A6F">
        <w:t>: Executive Summary of SAP Implementation</w:t>
      </w:r>
    </w:p>
    <w:p w:rsidR="004B3A6F" w:rsidRPr="004B3A6F" w:rsidRDefault="00B0067D" w:rsidP="004B3A6F">
      <w:pPr>
        <w:pStyle w:val="NoSpacing"/>
      </w:pPr>
      <w:hyperlink r:id="rId22" w:anchor="sjevt%7CDiscover.Chat.SydneyClickPageCitation%7Cadpclick%7C0%7C30028642-e1d1-4ceb-ad2d-fe5d8702f70d%7C%7B%22sourceAttributions%22%3A%7B%22providerDisplayName%22%3A%22Nestl%C3%A9%20S.A...%22%2C%22pageType%22%3A%22html%22%2C%22pageIndex%22%3A1%2C%22relatedP" w:history="1">
        <w:r w:rsidR="004B3A6F" w:rsidRPr="004B3A6F">
          <w:rPr>
            <w:rStyle w:val="Strong"/>
            <w:b w:val="0"/>
            <w:bCs w:val="0"/>
          </w:rPr>
          <w:t>Subtitle</w:t>
        </w:r>
        <w:r w:rsidR="004B3A6F" w:rsidRPr="004B3A6F">
          <w:rPr>
            <w:rStyle w:val="Hyperlink"/>
            <w:color w:val="auto"/>
            <w:u w:val="none"/>
          </w:rPr>
          <w:t>: Nestlé S.A.'s Global Cloud Transformation</w:t>
        </w:r>
      </w:hyperlink>
      <w:hyperlink r:id="rId23" w:anchor="sjevt%7CDiscover.Chat.SydneyClickPageCitation%7Cadpclick%7C0%7C30028642-e1d1-4ceb-ad2d-fe5d8702f70d%7C%7B%22sourceAttributions%22%3A%7B%22providerDisplayName%22%3A%22Nestl%C3%A9%20S.A...%22%2C%22pageType%22%3A%22html%22%2C%22pageIndex%22%3A1%2C%22relatedP" w:history="1">
        <w:r w:rsidR="004B3A6F" w:rsidRPr="004B3A6F">
          <w:rPr>
            <w:rStyle w:val="Hyperlink"/>
            <w:color w:val="auto"/>
            <w:u w:val="none"/>
          </w:rPr>
          <w:t>1</w:t>
        </w:r>
      </w:hyperlink>
    </w:p>
    <w:p w:rsidR="004B3A6F" w:rsidRDefault="00B0067D" w:rsidP="004B3A6F">
      <w:pPr>
        <w:pStyle w:val="NoSpacing"/>
      </w:pPr>
      <w:hyperlink r:id="rId24" w:anchor="sjevt%7CDiscover.Chat.SydneyClickPageCitation%7Cadpclick%7C1%7C30028642-e1d1-4ceb-ad2d-fe5d8702f70d%7C%7B%22sourceAttributions%22%3A%7B%22providerDisplayName%22%3A%22Explore%20Ne...%22%2C%22pageType%22%3A%22html%22%2C%22pageIndex%22%3A1%2C%22relatedPageUr" w:history="1">
        <w:r w:rsidR="004B3A6F" w:rsidRPr="004B3A6F">
          <w:rPr>
            <w:rStyle w:val="Strong"/>
            <w:b w:val="0"/>
            <w:bCs w:val="0"/>
          </w:rPr>
          <w:t>Overview</w:t>
        </w:r>
        <w:r w:rsidR="004B3A6F" w:rsidRPr="004B3A6F">
          <w:rPr>
            <w:rStyle w:val="Hyperlink"/>
            <w:color w:val="auto"/>
            <w:u w:val="none"/>
          </w:rPr>
          <w:t>: Brief introduction to Nestlé’s journey and objectives with SAP solutions</w:t>
        </w:r>
      </w:hyperlink>
      <w:hyperlink r:id="rId25" w:anchor="sjevt%7CDiscover.Chat.SydneyClickPageCitation%7Cadpclick%7C1%7C30028642-e1d1-4ceb-ad2d-fe5d8702f70d%7C%7B%22sourceAttributions%22%3A%7B%22providerDisplayName%22%3A%22Explore%20Ne...%22%2C%22pageType%22%3A%22html%22%2C%22pageIndex%22%3A1%2C%22relatedPageUr" w:history="1">
        <w:r w:rsidR="004B3A6F" w:rsidRPr="004B3A6F">
          <w:rPr>
            <w:rStyle w:val="Hyperlink"/>
            <w:color w:val="auto"/>
            <w:u w:val="none"/>
          </w:rPr>
          <w:t>2</w:t>
        </w:r>
      </w:hyperlink>
      <w:r w:rsidR="004B3A6F" w:rsidRPr="004B3A6F">
        <w:t>.</w:t>
      </w:r>
    </w:p>
    <w:p w:rsidR="004B3A6F" w:rsidRPr="004B3A6F" w:rsidRDefault="004B3A6F" w:rsidP="004B3A6F">
      <w:pPr>
        <w:pStyle w:val="NoSpacing"/>
      </w:pPr>
    </w:p>
    <w:p w:rsidR="004B3A6F" w:rsidRPr="004B3A6F" w:rsidRDefault="004B3A6F" w:rsidP="004B3A6F">
      <w:pPr>
        <w:pStyle w:val="NoSpacing"/>
      </w:pPr>
      <w:r w:rsidRPr="004B3A6F">
        <w:t>Slide 2: Project Team Roles</w:t>
      </w:r>
    </w:p>
    <w:p w:rsidR="004B3A6F" w:rsidRPr="004B3A6F" w:rsidRDefault="004B3A6F" w:rsidP="004B3A6F">
      <w:pPr>
        <w:pStyle w:val="NoSpacing"/>
      </w:pPr>
      <w:r w:rsidRPr="004B3A6F">
        <w:rPr>
          <w:rStyle w:val="Strong"/>
          <w:b w:val="0"/>
          <w:bCs w:val="0"/>
        </w:rPr>
        <w:t>Title</w:t>
      </w:r>
      <w:r w:rsidRPr="004B3A6F">
        <w:t>: Project Team Composition</w:t>
      </w:r>
    </w:p>
    <w:p w:rsidR="004B3A6F" w:rsidRPr="004B3A6F" w:rsidRDefault="004B3A6F" w:rsidP="004B3A6F">
      <w:pPr>
        <w:pStyle w:val="NoSpacing"/>
      </w:pPr>
      <w:r w:rsidRPr="004B3A6F">
        <w:rPr>
          <w:rStyle w:val="Strong"/>
          <w:b w:val="0"/>
          <w:bCs w:val="0"/>
        </w:rPr>
        <w:t>Roles Identified</w:t>
      </w:r>
      <w:r w:rsidRPr="004B3A6F">
        <w:t>: Data Analyst, SAP Solution Architect, Business Analyst, etc.</w:t>
      </w:r>
    </w:p>
    <w:p w:rsidR="004B3A6F" w:rsidRDefault="004B3A6F" w:rsidP="004B3A6F">
      <w:pPr>
        <w:pStyle w:val="NoSpacing"/>
      </w:pPr>
      <w:r w:rsidRPr="004B3A6F">
        <w:rPr>
          <w:rStyle w:val="Strong"/>
          <w:b w:val="0"/>
          <w:bCs w:val="0"/>
        </w:rPr>
        <w:t>Purpose</w:t>
      </w:r>
      <w:r w:rsidRPr="004B3A6F">
        <w:t>: Each role’s contribution to the project’s success.</w:t>
      </w:r>
    </w:p>
    <w:p w:rsidR="004B3A6F" w:rsidRPr="004B3A6F" w:rsidRDefault="004B3A6F" w:rsidP="004B3A6F">
      <w:pPr>
        <w:pStyle w:val="NoSpacing"/>
      </w:pPr>
    </w:p>
    <w:p w:rsidR="004B3A6F" w:rsidRPr="004B3A6F" w:rsidRDefault="004B3A6F" w:rsidP="004B3A6F">
      <w:pPr>
        <w:pStyle w:val="NoSpacing"/>
      </w:pPr>
      <w:r w:rsidRPr="004B3A6F">
        <w:t>Slide 3: Key Findings</w:t>
      </w:r>
    </w:p>
    <w:p w:rsidR="004B3A6F" w:rsidRPr="004B3A6F" w:rsidRDefault="004B3A6F" w:rsidP="004B3A6F">
      <w:pPr>
        <w:pStyle w:val="NoSpacing"/>
      </w:pPr>
      <w:r w:rsidRPr="004B3A6F">
        <w:rPr>
          <w:rStyle w:val="Strong"/>
          <w:b w:val="0"/>
          <w:bCs w:val="0"/>
        </w:rPr>
        <w:t>Title</w:t>
      </w:r>
      <w:r w:rsidRPr="004B3A6F">
        <w:t>: Analysis and Insights</w:t>
      </w:r>
    </w:p>
    <w:p w:rsidR="004B3A6F" w:rsidRPr="004B3A6F" w:rsidRDefault="004B3A6F" w:rsidP="004B3A6F">
      <w:pPr>
        <w:pStyle w:val="NoSpacing"/>
      </w:pPr>
      <w:r w:rsidRPr="004B3A6F">
        <w:rPr>
          <w:rStyle w:val="Strong"/>
          <w:b w:val="0"/>
          <w:bCs w:val="0"/>
        </w:rPr>
        <w:t>Data Analysis</w:t>
      </w:r>
      <w:r w:rsidRPr="004B3A6F">
        <w:t>: Summary of data-driven insights and trends.</w:t>
      </w:r>
    </w:p>
    <w:p w:rsidR="004B3A6F" w:rsidRDefault="004B3A6F" w:rsidP="004B3A6F">
      <w:pPr>
        <w:pStyle w:val="NoSpacing"/>
      </w:pPr>
      <w:r w:rsidRPr="004B3A6F">
        <w:rPr>
          <w:rStyle w:val="Strong"/>
          <w:b w:val="0"/>
          <w:bCs w:val="0"/>
        </w:rPr>
        <w:t>Business Goals</w:t>
      </w:r>
      <w:r w:rsidRPr="004B3A6F">
        <w:t>: Outline of Nestlé’s business objectives with the SAP implementation.</w:t>
      </w:r>
    </w:p>
    <w:p w:rsidR="004B3A6F" w:rsidRPr="004B3A6F" w:rsidRDefault="004B3A6F" w:rsidP="004B3A6F">
      <w:pPr>
        <w:pStyle w:val="NoSpacing"/>
      </w:pPr>
    </w:p>
    <w:p w:rsidR="004B3A6F" w:rsidRPr="004B3A6F" w:rsidRDefault="004B3A6F" w:rsidP="004B3A6F">
      <w:pPr>
        <w:pStyle w:val="NoSpacing"/>
      </w:pPr>
      <w:r w:rsidRPr="004B3A6F">
        <w:t>Slide 4: Challenges and Frameworks</w:t>
      </w:r>
    </w:p>
    <w:p w:rsidR="004B3A6F" w:rsidRPr="004B3A6F" w:rsidRDefault="004B3A6F" w:rsidP="004B3A6F">
      <w:pPr>
        <w:pStyle w:val="NoSpacing"/>
      </w:pPr>
      <w:r w:rsidRPr="004B3A6F">
        <w:rPr>
          <w:rStyle w:val="Strong"/>
          <w:b w:val="0"/>
          <w:bCs w:val="0"/>
        </w:rPr>
        <w:t>Title</w:t>
      </w:r>
      <w:r w:rsidRPr="004B3A6F">
        <w:t>: Strategic Frameworks Utilized</w:t>
      </w:r>
    </w:p>
    <w:p w:rsidR="004B3A6F" w:rsidRPr="004B3A6F" w:rsidRDefault="004B3A6F" w:rsidP="004B3A6F">
      <w:pPr>
        <w:pStyle w:val="NoSpacing"/>
      </w:pPr>
      <w:r w:rsidRPr="004B3A6F">
        <w:rPr>
          <w:rStyle w:val="Strong"/>
          <w:b w:val="0"/>
          <w:bCs w:val="0"/>
        </w:rPr>
        <w:t>Design Thinking</w:t>
      </w:r>
      <w:r w:rsidRPr="004B3A6F">
        <w:t>: How it shaped the project approach.</w:t>
      </w:r>
    </w:p>
    <w:p w:rsidR="004B3A6F" w:rsidRDefault="004B3A6F" w:rsidP="004B3A6F">
      <w:pPr>
        <w:pStyle w:val="NoSpacing"/>
      </w:pPr>
      <w:r w:rsidRPr="004B3A6F">
        <w:rPr>
          <w:rStyle w:val="Strong"/>
          <w:b w:val="0"/>
          <w:bCs w:val="0"/>
        </w:rPr>
        <w:t>SWOT Analysis</w:t>
      </w:r>
      <w:r w:rsidRPr="004B3A6F">
        <w:t>: Key strengths, weaknesses, opportunities, and threats.</w:t>
      </w:r>
    </w:p>
    <w:p w:rsidR="004B3A6F" w:rsidRPr="004B3A6F" w:rsidRDefault="004B3A6F" w:rsidP="004B3A6F">
      <w:pPr>
        <w:pStyle w:val="NoSpacing"/>
      </w:pPr>
    </w:p>
    <w:p w:rsidR="004B3A6F" w:rsidRPr="004B3A6F" w:rsidRDefault="004B3A6F" w:rsidP="004B3A6F">
      <w:pPr>
        <w:pStyle w:val="NoSpacing"/>
      </w:pPr>
      <w:r w:rsidRPr="004B3A6F">
        <w:t>Slide 5: Summary and Next Steps</w:t>
      </w:r>
    </w:p>
    <w:p w:rsidR="004B3A6F" w:rsidRPr="004B3A6F" w:rsidRDefault="004B3A6F" w:rsidP="004B3A6F">
      <w:pPr>
        <w:pStyle w:val="NoSpacing"/>
      </w:pPr>
      <w:r w:rsidRPr="004B3A6F">
        <w:rPr>
          <w:rStyle w:val="Strong"/>
          <w:b w:val="0"/>
          <w:bCs w:val="0"/>
        </w:rPr>
        <w:t>Title</w:t>
      </w:r>
      <w:r w:rsidRPr="004B3A6F">
        <w:t>: Moving Forward</w:t>
      </w:r>
    </w:p>
    <w:p w:rsidR="004B3A6F" w:rsidRPr="004B3A6F" w:rsidRDefault="004B3A6F" w:rsidP="004B3A6F">
      <w:pPr>
        <w:pStyle w:val="NoSpacing"/>
      </w:pPr>
      <w:r w:rsidRPr="004B3A6F">
        <w:rPr>
          <w:rStyle w:val="Strong"/>
          <w:b w:val="0"/>
          <w:bCs w:val="0"/>
        </w:rPr>
        <w:t>Achievements</w:t>
      </w:r>
      <w:r w:rsidRPr="004B3A6F">
        <w:t>: Recap of milestones reached.</w:t>
      </w:r>
    </w:p>
    <w:p w:rsidR="004B3A6F" w:rsidRDefault="004B3A6F" w:rsidP="004B3A6F">
      <w:pPr>
        <w:pStyle w:val="NoSpacing"/>
      </w:pPr>
      <w:r w:rsidRPr="004B3A6F">
        <w:rPr>
          <w:rStyle w:val="Strong"/>
          <w:b w:val="0"/>
          <w:bCs w:val="0"/>
        </w:rPr>
        <w:t>Next Steps</w:t>
      </w:r>
      <w:r w:rsidRPr="004B3A6F">
        <w:t>: Outline of upcoming phases in the project.</w:t>
      </w:r>
    </w:p>
    <w:p w:rsidR="004B3A6F" w:rsidRPr="004B3A6F" w:rsidRDefault="004B3A6F" w:rsidP="004B3A6F">
      <w:pPr>
        <w:pStyle w:val="NoSpacing"/>
      </w:pPr>
    </w:p>
    <w:p w:rsidR="00402346" w:rsidRDefault="009C2DC5">
      <w:pPr>
        <w:rPr>
          <w:rFonts w:ascii="Arial" w:eastAsia="Arial" w:hAnsi="Arial" w:cs="Arial"/>
          <w:color w:val="0056D2"/>
          <w:sz w:val="28"/>
          <w:szCs w:val="28"/>
        </w:rPr>
      </w:pPr>
      <w:r>
        <w:rPr>
          <w:rFonts w:ascii="Arial" w:eastAsia="Arial" w:hAnsi="Arial" w:cs="Arial"/>
          <w:color w:val="0056D2"/>
          <w:sz w:val="28"/>
          <w:szCs w:val="28"/>
        </w:rPr>
        <w:t>Task 5: Record your presentation to the customer</w:t>
      </w:r>
    </w:p>
    <w:p w:rsidR="00402346" w:rsidRDefault="009C2DC5">
      <w:pPr>
        <w:pBdr>
          <w:top w:val="nil"/>
          <w:left w:val="nil"/>
          <w:bottom w:val="nil"/>
          <w:right w:val="nil"/>
          <w:between w:val="nil"/>
        </w:pBdr>
        <w:shd w:val="clear" w:color="auto" w:fill="FFFFFF"/>
        <w:spacing w:before="200"/>
        <w:rPr>
          <w:rFonts w:ascii="Arial" w:eastAsia="Arial" w:hAnsi="Arial" w:cs="Arial"/>
          <w:color w:val="666666"/>
          <w:sz w:val="18"/>
          <w:szCs w:val="18"/>
        </w:rPr>
      </w:pPr>
      <w:r>
        <w:rPr>
          <w:rFonts w:ascii="Arial" w:eastAsia="Arial" w:hAnsi="Arial" w:cs="Arial"/>
          <w:color w:val="666666"/>
          <w:sz w:val="18"/>
          <w:szCs w:val="18"/>
        </w:rPr>
        <w:t>Record a short video or audio track (3-4 minutes, .mp4 or .wav file) of yourself presenting your key findings and recommendations to the customer. You will complete a self-evaluation check of your presentation in the project submission. It is optional to upload the actual recording file. You can record the presentation on your phone or use a more formal recording set-up if you wish. If you prefer not to appear on camera, record an audio track only.</w:t>
      </w:r>
    </w:p>
    <w:p w:rsidR="00402346" w:rsidRDefault="00402346">
      <w:pPr>
        <w:pBdr>
          <w:top w:val="nil"/>
          <w:left w:val="nil"/>
          <w:bottom w:val="nil"/>
          <w:right w:val="nil"/>
          <w:between w:val="nil"/>
        </w:pBdr>
        <w:shd w:val="clear" w:color="auto" w:fill="FFFFFF"/>
        <w:rPr>
          <w:rFonts w:ascii="Arial" w:eastAsia="Arial" w:hAnsi="Arial" w:cs="Arial"/>
          <w:color w:val="666666"/>
          <w:sz w:val="18"/>
          <w:szCs w:val="18"/>
        </w:rPr>
      </w:pPr>
    </w:p>
    <w:p w:rsidR="00402346" w:rsidRDefault="009C2DC5">
      <w:pPr>
        <w:pBdr>
          <w:top w:val="nil"/>
          <w:left w:val="nil"/>
          <w:bottom w:val="nil"/>
          <w:right w:val="nil"/>
          <w:between w:val="nil"/>
        </w:pBdr>
        <w:shd w:val="clear" w:color="auto" w:fill="FFFFFF"/>
        <w:rPr>
          <w:rFonts w:ascii="Arial" w:eastAsia="Arial" w:hAnsi="Arial" w:cs="Arial"/>
          <w:color w:val="666666"/>
          <w:sz w:val="18"/>
          <w:szCs w:val="18"/>
        </w:rPr>
      </w:pPr>
      <w:r>
        <w:rPr>
          <w:rFonts w:ascii="Arial" w:eastAsia="Arial" w:hAnsi="Arial" w:cs="Arial"/>
          <w:color w:val="666666"/>
          <w:sz w:val="18"/>
          <w:szCs w:val="18"/>
        </w:rPr>
        <w:t>Hint: To guide you, here are some tips for recording engaging videos or audio:</w:t>
      </w:r>
    </w:p>
    <w:p w:rsidR="00402346" w:rsidRDefault="009C2DC5" w:rsidP="00CD509C">
      <w:pPr>
        <w:numPr>
          <w:ilvl w:val="0"/>
          <w:numId w:val="7"/>
        </w:numPr>
        <w:pBdr>
          <w:top w:val="nil"/>
          <w:left w:val="nil"/>
          <w:bottom w:val="nil"/>
          <w:right w:val="nil"/>
          <w:between w:val="nil"/>
        </w:pBdr>
        <w:shd w:val="clear" w:color="auto" w:fill="FFFFFF"/>
        <w:rPr>
          <w:rFonts w:ascii="Arial" w:eastAsia="Arial" w:hAnsi="Arial" w:cs="Arial"/>
          <w:color w:val="666666"/>
          <w:sz w:val="18"/>
          <w:szCs w:val="18"/>
        </w:rPr>
      </w:pPr>
      <w:r>
        <w:rPr>
          <w:rFonts w:ascii="Arial" w:eastAsia="Arial" w:hAnsi="Arial" w:cs="Arial"/>
          <w:color w:val="666666"/>
          <w:sz w:val="18"/>
          <w:szCs w:val="18"/>
        </w:rPr>
        <w:t>Before you start, develop a high-level script or outline setting out what you need to cover, following the assignment structure you built into your deck or precis</w:t>
      </w:r>
    </w:p>
    <w:p w:rsidR="00402346" w:rsidRDefault="009C2DC5" w:rsidP="00CD509C">
      <w:pPr>
        <w:numPr>
          <w:ilvl w:val="0"/>
          <w:numId w:val="7"/>
        </w:numPr>
        <w:pBdr>
          <w:top w:val="nil"/>
          <w:left w:val="nil"/>
          <w:bottom w:val="nil"/>
          <w:right w:val="nil"/>
          <w:between w:val="nil"/>
        </w:pBdr>
        <w:shd w:val="clear" w:color="auto" w:fill="FFFFFF"/>
        <w:rPr>
          <w:rFonts w:ascii="Arial" w:eastAsia="Arial" w:hAnsi="Arial" w:cs="Arial"/>
          <w:color w:val="666666"/>
          <w:sz w:val="18"/>
          <w:szCs w:val="18"/>
        </w:rPr>
      </w:pPr>
      <w:r>
        <w:rPr>
          <w:rFonts w:ascii="Arial" w:eastAsia="Arial" w:hAnsi="Arial" w:cs="Arial"/>
          <w:color w:val="666666"/>
          <w:sz w:val="18"/>
          <w:szCs w:val="18"/>
        </w:rPr>
        <w:t>Introduce yourself and the role you are playing on the project briefly then explain the purpose of the presentation before going into detail</w:t>
      </w:r>
    </w:p>
    <w:p w:rsidR="00402346" w:rsidRDefault="009C2DC5" w:rsidP="00CD509C">
      <w:pPr>
        <w:numPr>
          <w:ilvl w:val="0"/>
          <w:numId w:val="7"/>
        </w:numPr>
        <w:pBdr>
          <w:top w:val="nil"/>
          <w:left w:val="nil"/>
          <w:bottom w:val="nil"/>
          <w:right w:val="nil"/>
          <w:between w:val="nil"/>
        </w:pBdr>
        <w:shd w:val="clear" w:color="auto" w:fill="FFFFFF"/>
        <w:rPr>
          <w:rFonts w:ascii="Arial" w:eastAsia="Arial" w:hAnsi="Arial" w:cs="Arial"/>
          <w:color w:val="666666"/>
          <w:sz w:val="18"/>
          <w:szCs w:val="18"/>
        </w:rPr>
      </w:pPr>
      <w:r>
        <w:rPr>
          <w:rFonts w:ascii="Arial" w:eastAsia="Arial" w:hAnsi="Arial" w:cs="Arial"/>
          <w:color w:val="666666"/>
          <w:sz w:val="18"/>
          <w:szCs w:val="18"/>
        </w:rPr>
        <w:t>Clear a space for your recording session with no distractions</w:t>
      </w:r>
    </w:p>
    <w:p w:rsidR="00402346" w:rsidRDefault="009C2DC5" w:rsidP="00CD509C">
      <w:pPr>
        <w:numPr>
          <w:ilvl w:val="0"/>
          <w:numId w:val="7"/>
        </w:numPr>
        <w:pBdr>
          <w:top w:val="nil"/>
          <w:left w:val="nil"/>
          <w:bottom w:val="nil"/>
          <w:right w:val="nil"/>
          <w:between w:val="nil"/>
        </w:pBdr>
        <w:shd w:val="clear" w:color="auto" w:fill="FFFFFF"/>
        <w:rPr>
          <w:rFonts w:ascii="Arial" w:eastAsia="Arial" w:hAnsi="Arial" w:cs="Arial"/>
          <w:color w:val="666666"/>
          <w:sz w:val="18"/>
          <w:szCs w:val="18"/>
        </w:rPr>
      </w:pPr>
      <w:r>
        <w:rPr>
          <w:rFonts w:ascii="Arial" w:eastAsia="Arial" w:hAnsi="Arial" w:cs="Arial"/>
          <w:color w:val="666666"/>
          <w:sz w:val="18"/>
          <w:szCs w:val="18"/>
        </w:rPr>
        <w:t>Speak clearly, not too fast</w:t>
      </w:r>
    </w:p>
    <w:p w:rsidR="00402346" w:rsidRDefault="009C2DC5" w:rsidP="00CD509C">
      <w:pPr>
        <w:numPr>
          <w:ilvl w:val="0"/>
          <w:numId w:val="7"/>
        </w:numPr>
        <w:pBdr>
          <w:top w:val="nil"/>
          <w:left w:val="nil"/>
          <w:bottom w:val="nil"/>
          <w:right w:val="nil"/>
          <w:between w:val="nil"/>
        </w:pBdr>
        <w:shd w:val="clear" w:color="auto" w:fill="FFFFFF"/>
        <w:rPr>
          <w:rFonts w:ascii="Arial" w:eastAsia="Arial" w:hAnsi="Arial" w:cs="Arial"/>
          <w:color w:val="666666"/>
          <w:sz w:val="18"/>
          <w:szCs w:val="18"/>
        </w:rPr>
      </w:pPr>
      <w:r>
        <w:rPr>
          <w:rFonts w:ascii="Arial" w:eastAsia="Arial" w:hAnsi="Arial" w:cs="Arial"/>
          <w:color w:val="666666"/>
          <w:sz w:val="18"/>
          <w:szCs w:val="18"/>
        </w:rPr>
        <w:t>If you’re recording a video, ensure you are in frame and that the camera is aligned with your face and body position (for example, the camera is not pointing up your nose or cutting you off)</w:t>
      </w:r>
    </w:p>
    <w:p w:rsidR="00402346" w:rsidRDefault="009C2DC5" w:rsidP="00CD509C">
      <w:pPr>
        <w:numPr>
          <w:ilvl w:val="0"/>
          <w:numId w:val="7"/>
        </w:numPr>
        <w:pBdr>
          <w:top w:val="nil"/>
          <w:left w:val="nil"/>
          <w:bottom w:val="nil"/>
          <w:right w:val="nil"/>
          <w:between w:val="nil"/>
        </w:pBdr>
        <w:shd w:val="clear" w:color="auto" w:fill="FFFFFF"/>
        <w:rPr>
          <w:rFonts w:ascii="Arial" w:eastAsia="Arial" w:hAnsi="Arial" w:cs="Arial"/>
          <w:color w:val="666666"/>
          <w:sz w:val="18"/>
          <w:szCs w:val="18"/>
        </w:rPr>
      </w:pPr>
      <w:r>
        <w:rPr>
          <w:rFonts w:ascii="Arial" w:eastAsia="Arial" w:hAnsi="Arial" w:cs="Arial"/>
          <w:color w:val="666666"/>
          <w:sz w:val="18"/>
          <w:szCs w:val="18"/>
        </w:rPr>
        <w:t>Use a simple background so that the focus is on you, not your surroundings (for example, a wall or quiet room)</w:t>
      </w:r>
    </w:p>
    <w:p w:rsidR="00402346" w:rsidRDefault="009C2DC5" w:rsidP="00CD509C">
      <w:pPr>
        <w:numPr>
          <w:ilvl w:val="0"/>
          <w:numId w:val="7"/>
        </w:numPr>
        <w:pBdr>
          <w:top w:val="nil"/>
          <w:left w:val="nil"/>
          <w:bottom w:val="nil"/>
          <w:right w:val="nil"/>
          <w:between w:val="nil"/>
        </w:pBdr>
        <w:shd w:val="clear" w:color="auto" w:fill="FFFFFF"/>
        <w:rPr>
          <w:rFonts w:ascii="Arial" w:eastAsia="Arial" w:hAnsi="Arial" w:cs="Arial"/>
          <w:color w:val="666666"/>
          <w:sz w:val="18"/>
          <w:szCs w:val="18"/>
        </w:rPr>
      </w:pPr>
      <w:r>
        <w:rPr>
          <w:rFonts w:ascii="Arial" w:eastAsia="Arial" w:hAnsi="Arial" w:cs="Arial"/>
          <w:color w:val="666666"/>
          <w:sz w:val="18"/>
          <w:szCs w:val="18"/>
        </w:rPr>
        <w:t>Do a few sample recordings first to test out your set-up and recording quality</w:t>
      </w:r>
    </w:p>
    <w:p w:rsidR="00402346" w:rsidRDefault="009C2DC5" w:rsidP="00CD509C">
      <w:pPr>
        <w:numPr>
          <w:ilvl w:val="0"/>
          <w:numId w:val="7"/>
        </w:numPr>
        <w:pBdr>
          <w:top w:val="nil"/>
          <w:left w:val="nil"/>
          <w:bottom w:val="nil"/>
          <w:right w:val="nil"/>
          <w:between w:val="nil"/>
        </w:pBdr>
        <w:shd w:val="clear" w:color="auto" w:fill="FFFFFF"/>
        <w:rPr>
          <w:rFonts w:ascii="Arial" w:eastAsia="Arial" w:hAnsi="Arial" w:cs="Arial"/>
          <w:color w:val="666666"/>
          <w:sz w:val="18"/>
          <w:szCs w:val="18"/>
        </w:rPr>
      </w:pPr>
      <w:r>
        <w:rPr>
          <w:rFonts w:ascii="Arial" w:eastAsia="Arial" w:hAnsi="Arial" w:cs="Arial"/>
          <w:color w:val="666666"/>
          <w:sz w:val="18"/>
          <w:szCs w:val="18"/>
        </w:rPr>
        <w:t xml:space="preserve">To assist you, try presenting to somebody off-camera </w:t>
      </w:r>
    </w:p>
    <w:p w:rsidR="00402346" w:rsidRDefault="00402346">
      <w:pPr>
        <w:rPr>
          <w:rFonts w:ascii="Arial" w:eastAsia="Arial" w:hAnsi="Arial" w:cs="Arial"/>
          <w:color w:val="1F1F1F"/>
          <w:sz w:val="21"/>
          <w:szCs w:val="21"/>
        </w:rPr>
      </w:pPr>
    </w:p>
    <w:p w:rsidR="00402346" w:rsidRDefault="009C2DC5">
      <w:pPr>
        <w:rPr>
          <w:rFonts w:ascii="Arial" w:eastAsia="Arial" w:hAnsi="Arial" w:cs="Arial"/>
          <w:color w:val="0056D2"/>
          <w:sz w:val="21"/>
          <w:szCs w:val="21"/>
        </w:rPr>
      </w:pPr>
      <w:r>
        <w:rPr>
          <w:rFonts w:ascii="Arial" w:eastAsia="Arial" w:hAnsi="Arial" w:cs="Arial"/>
          <w:color w:val="0056D2"/>
          <w:sz w:val="21"/>
          <w:szCs w:val="21"/>
        </w:rPr>
        <w:t xml:space="preserve">My work: </w:t>
      </w:r>
      <w:r>
        <w:rPr>
          <w:rFonts w:ascii="Arial" w:eastAsia="Arial" w:hAnsi="Arial" w:cs="Arial"/>
          <w:color w:val="0056D2"/>
          <w:sz w:val="21"/>
          <w:szCs w:val="21"/>
        </w:rPr>
        <w:br/>
      </w:r>
    </w:p>
    <w:p w:rsidR="00402346" w:rsidRDefault="009C2DC5">
      <w:pPr>
        <w:rPr>
          <w:rFonts w:ascii="Arial" w:eastAsia="Arial" w:hAnsi="Arial" w:cs="Arial"/>
          <w:color w:val="1F1F1F"/>
          <w:sz w:val="21"/>
          <w:szCs w:val="21"/>
        </w:rPr>
      </w:pPr>
      <w:r>
        <w:rPr>
          <w:rFonts w:ascii="Arial" w:eastAsia="Arial" w:hAnsi="Arial" w:cs="Arial"/>
          <w:color w:val="0056D2"/>
          <w:sz w:val="21"/>
          <w:szCs w:val="21"/>
        </w:rPr>
        <w:lastRenderedPageBreak/>
        <w:t xml:space="preserve">Record your presentation to the customer either as a video or audio track. Be ready to complete a self-evaluation of your presentation in </w:t>
      </w:r>
      <w:r>
        <w:rPr>
          <w:rFonts w:ascii="Arial" w:eastAsia="Arial" w:hAnsi="Arial" w:cs="Arial"/>
          <w:b/>
          <w:color w:val="0056D2"/>
          <w:sz w:val="21"/>
          <w:szCs w:val="21"/>
        </w:rPr>
        <w:t>Project Submission and Peer Review</w:t>
      </w:r>
      <w:r>
        <w:rPr>
          <w:rFonts w:ascii="Arial" w:eastAsia="Arial" w:hAnsi="Arial" w:cs="Arial"/>
          <w:color w:val="0056D2"/>
          <w:sz w:val="21"/>
          <w:szCs w:val="21"/>
        </w:rPr>
        <w:t>.</w:t>
      </w:r>
    </w:p>
    <w:sectPr w:rsidR="00402346">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67D" w:rsidRDefault="00B0067D">
      <w:r>
        <w:separator/>
      </w:r>
    </w:p>
  </w:endnote>
  <w:endnote w:type="continuationSeparator" w:id="0">
    <w:p w:rsidR="00B0067D" w:rsidRDefault="00B00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ontserrat">
    <w:altName w:val="Times New Roman"/>
    <w:charset w:val="00"/>
    <w:family w:val="auto"/>
    <w:pitch w:val="default"/>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346" w:rsidRDefault="009C2DC5" w:rsidP="00463E46">
    <w:pPr>
      <w:rPr>
        <w:rFonts w:ascii="Arial" w:eastAsia="Arial" w:hAnsi="Arial" w:cs="Arial"/>
        <w:color w:val="B7B7B7"/>
        <w:sz w:val="18"/>
        <w:szCs w:val="18"/>
      </w:rPr>
    </w:pPr>
    <w:r>
      <w:rPr>
        <w:rFonts w:ascii="Arial" w:eastAsia="Arial" w:hAnsi="Arial" w:cs="Arial"/>
        <w:color w:val="B7B7B7"/>
        <w:sz w:val="18"/>
        <w:szCs w:val="18"/>
      </w:rPr>
      <w:t xml:space="preserve">SAP Technology Consultant: Case Study Template – Course 1 | Page </w:t>
    </w:r>
    <w:r>
      <w:rPr>
        <w:rFonts w:ascii="Arial" w:eastAsia="Arial" w:hAnsi="Arial" w:cs="Arial"/>
        <w:color w:val="B7B7B7"/>
        <w:sz w:val="18"/>
        <w:szCs w:val="18"/>
      </w:rPr>
      <w:fldChar w:fldCharType="begin"/>
    </w:r>
    <w:r>
      <w:rPr>
        <w:rFonts w:ascii="Arial" w:eastAsia="Arial" w:hAnsi="Arial" w:cs="Arial"/>
        <w:color w:val="B7B7B7"/>
        <w:sz w:val="18"/>
        <w:szCs w:val="18"/>
      </w:rPr>
      <w:instrText>PAGE</w:instrText>
    </w:r>
    <w:r>
      <w:rPr>
        <w:rFonts w:ascii="Arial" w:eastAsia="Arial" w:hAnsi="Arial" w:cs="Arial"/>
        <w:color w:val="B7B7B7"/>
        <w:sz w:val="18"/>
        <w:szCs w:val="18"/>
      </w:rPr>
      <w:fldChar w:fldCharType="separate"/>
    </w:r>
    <w:r w:rsidR="003A0D07">
      <w:rPr>
        <w:rFonts w:ascii="Arial" w:eastAsia="Arial" w:hAnsi="Arial" w:cs="Arial"/>
        <w:noProof/>
        <w:color w:val="B7B7B7"/>
        <w:sz w:val="18"/>
        <w:szCs w:val="18"/>
      </w:rPr>
      <w:t>2</w:t>
    </w:r>
    <w:r>
      <w:rPr>
        <w:rFonts w:ascii="Arial" w:eastAsia="Arial" w:hAnsi="Arial" w:cs="Arial"/>
        <w:color w:val="B7B7B7"/>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67D" w:rsidRDefault="00B0067D">
      <w:r>
        <w:separator/>
      </w:r>
    </w:p>
  </w:footnote>
  <w:footnote w:type="continuationSeparator" w:id="0">
    <w:p w:rsidR="00B0067D" w:rsidRDefault="00B006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346" w:rsidRDefault="009C2DC5">
    <w:pPr>
      <w:tabs>
        <w:tab w:val="center" w:pos="4680"/>
        <w:tab w:val="right" w:pos="9360"/>
      </w:tabs>
      <w:ind w:right="360"/>
      <w:jc w:val="right"/>
    </w:pPr>
    <w:r>
      <w:rPr>
        <w:noProof/>
        <w:lang w:val="pt-PT"/>
      </w:rPr>
      <w:drawing>
        <wp:inline distT="114300" distB="114300" distL="114300" distR="114300">
          <wp:extent cx="1307919" cy="4238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07919" cy="4238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A70E6"/>
    <w:multiLevelType w:val="multilevel"/>
    <w:tmpl w:val="E7286B38"/>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08350C71"/>
    <w:multiLevelType w:val="hybridMultilevel"/>
    <w:tmpl w:val="F11E8D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FFE351A"/>
    <w:multiLevelType w:val="multilevel"/>
    <w:tmpl w:val="AF1C6B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D5D77F8"/>
    <w:multiLevelType w:val="multilevel"/>
    <w:tmpl w:val="3C2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14D0A"/>
    <w:multiLevelType w:val="hybridMultilevel"/>
    <w:tmpl w:val="8C48275A"/>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05849D3"/>
    <w:multiLevelType w:val="multilevel"/>
    <w:tmpl w:val="3C2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7496D"/>
    <w:multiLevelType w:val="multilevel"/>
    <w:tmpl w:val="5C2EC030"/>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7" w15:restartNumberingAfterBreak="0">
    <w:nsid w:val="3BB1313A"/>
    <w:multiLevelType w:val="multilevel"/>
    <w:tmpl w:val="726C04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C2E643A"/>
    <w:multiLevelType w:val="hybridMultilevel"/>
    <w:tmpl w:val="7FDE08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D564AAD"/>
    <w:multiLevelType w:val="multilevel"/>
    <w:tmpl w:val="2A567F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531E09"/>
    <w:multiLevelType w:val="multilevel"/>
    <w:tmpl w:val="F6A4937C"/>
    <w:lvl w:ilvl="0">
      <w:start w:val="1"/>
      <w:numFmt w:val="bullet"/>
      <w:lvlText w:val="●"/>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462E2081"/>
    <w:multiLevelType w:val="hybridMultilevel"/>
    <w:tmpl w:val="E90C06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80944D4"/>
    <w:multiLevelType w:val="multilevel"/>
    <w:tmpl w:val="3C2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901D1"/>
    <w:multiLevelType w:val="multilevel"/>
    <w:tmpl w:val="BADC0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5C23BA"/>
    <w:multiLevelType w:val="hybridMultilevel"/>
    <w:tmpl w:val="A8264C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DB078BD"/>
    <w:multiLevelType w:val="multilevel"/>
    <w:tmpl w:val="E7286B38"/>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6" w15:restartNumberingAfterBreak="0">
    <w:nsid w:val="690E1225"/>
    <w:multiLevelType w:val="multilevel"/>
    <w:tmpl w:val="77F45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930643"/>
    <w:multiLevelType w:val="multilevel"/>
    <w:tmpl w:val="D5629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82E5357"/>
    <w:multiLevelType w:val="hybridMultilevel"/>
    <w:tmpl w:val="CE5ACB78"/>
    <w:lvl w:ilvl="0" w:tplc="08160001">
      <w:start w:val="1"/>
      <w:numFmt w:val="bullet"/>
      <w:lvlText w:val=""/>
      <w:lvlJc w:val="left"/>
      <w:pPr>
        <w:ind w:left="796" w:hanging="360"/>
      </w:pPr>
      <w:rPr>
        <w:rFonts w:ascii="Symbol" w:hAnsi="Symbol" w:hint="default"/>
      </w:rPr>
    </w:lvl>
    <w:lvl w:ilvl="1" w:tplc="08160003" w:tentative="1">
      <w:start w:val="1"/>
      <w:numFmt w:val="bullet"/>
      <w:lvlText w:val="o"/>
      <w:lvlJc w:val="left"/>
      <w:pPr>
        <w:ind w:left="1516" w:hanging="360"/>
      </w:pPr>
      <w:rPr>
        <w:rFonts w:ascii="Courier New" w:hAnsi="Courier New" w:cs="Courier New" w:hint="default"/>
      </w:rPr>
    </w:lvl>
    <w:lvl w:ilvl="2" w:tplc="08160005" w:tentative="1">
      <w:start w:val="1"/>
      <w:numFmt w:val="bullet"/>
      <w:lvlText w:val=""/>
      <w:lvlJc w:val="left"/>
      <w:pPr>
        <w:ind w:left="2236" w:hanging="360"/>
      </w:pPr>
      <w:rPr>
        <w:rFonts w:ascii="Wingdings" w:hAnsi="Wingdings" w:hint="default"/>
      </w:rPr>
    </w:lvl>
    <w:lvl w:ilvl="3" w:tplc="08160001" w:tentative="1">
      <w:start w:val="1"/>
      <w:numFmt w:val="bullet"/>
      <w:lvlText w:val=""/>
      <w:lvlJc w:val="left"/>
      <w:pPr>
        <w:ind w:left="2956" w:hanging="360"/>
      </w:pPr>
      <w:rPr>
        <w:rFonts w:ascii="Symbol" w:hAnsi="Symbol" w:hint="default"/>
      </w:rPr>
    </w:lvl>
    <w:lvl w:ilvl="4" w:tplc="08160003" w:tentative="1">
      <w:start w:val="1"/>
      <w:numFmt w:val="bullet"/>
      <w:lvlText w:val="o"/>
      <w:lvlJc w:val="left"/>
      <w:pPr>
        <w:ind w:left="3676" w:hanging="360"/>
      </w:pPr>
      <w:rPr>
        <w:rFonts w:ascii="Courier New" w:hAnsi="Courier New" w:cs="Courier New" w:hint="default"/>
      </w:rPr>
    </w:lvl>
    <w:lvl w:ilvl="5" w:tplc="08160005" w:tentative="1">
      <w:start w:val="1"/>
      <w:numFmt w:val="bullet"/>
      <w:lvlText w:val=""/>
      <w:lvlJc w:val="left"/>
      <w:pPr>
        <w:ind w:left="4396" w:hanging="360"/>
      </w:pPr>
      <w:rPr>
        <w:rFonts w:ascii="Wingdings" w:hAnsi="Wingdings" w:hint="default"/>
      </w:rPr>
    </w:lvl>
    <w:lvl w:ilvl="6" w:tplc="08160001" w:tentative="1">
      <w:start w:val="1"/>
      <w:numFmt w:val="bullet"/>
      <w:lvlText w:val=""/>
      <w:lvlJc w:val="left"/>
      <w:pPr>
        <w:ind w:left="5116" w:hanging="360"/>
      </w:pPr>
      <w:rPr>
        <w:rFonts w:ascii="Symbol" w:hAnsi="Symbol" w:hint="default"/>
      </w:rPr>
    </w:lvl>
    <w:lvl w:ilvl="7" w:tplc="08160003" w:tentative="1">
      <w:start w:val="1"/>
      <w:numFmt w:val="bullet"/>
      <w:lvlText w:val="o"/>
      <w:lvlJc w:val="left"/>
      <w:pPr>
        <w:ind w:left="5836" w:hanging="360"/>
      </w:pPr>
      <w:rPr>
        <w:rFonts w:ascii="Courier New" w:hAnsi="Courier New" w:cs="Courier New" w:hint="default"/>
      </w:rPr>
    </w:lvl>
    <w:lvl w:ilvl="8" w:tplc="08160005" w:tentative="1">
      <w:start w:val="1"/>
      <w:numFmt w:val="bullet"/>
      <w:lvlText w:val=""/>
      <w:lvlJc w:val="left"/>
      <w:pPr>
        <w:ind w:left="6556" w:hanging="360"/>
      </w:pPr>
      <w:rPr>
        <w:rFonts w:ascii="Wingdings" w:hAnsi="Wingdings" w:hint="default"/>
      </w:rPr>
    </w:lvl>
  </w:abstractNum>
  <w:abstractNum w:abstractNumId="19" w15:restartNumberingAfterBreak="0">
    <w:nsid w:val="79D65834"/>
    <w:multiLevelType w:val="multilevel"/>
    <w:tmpl w:val="0C044BE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B350625"/>
    <w:multiLevelType w:val="multilevel"/>
    <w:tmpl w:val="C6F2C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9"/>
  </w:num>
  <w:num w:numId="3">
    <w:abstractNumId w:val="9"/>
  </w:num>
  <w:num w:numId="4">
    <w:abstractNumId w:val="6"/>
  </w:num>
  <w:num w:numId="5">
    <w:abstractNumId w:val="7"/>
  </w:num>
  <w:num w:numId="6">
    <w:abstractNumId w:val="10"/>
  </w:num>
  <w:num w:numId="7">
    <w:abstractNumId w:val="13"/>
  </w:num>
  <w:num w:numId="8">
    <w:abstractNumId w:val="16"/>
  </w:num>
  <w:num w:numId="9">
    <w:abstractNumId w:val="20"/>
  </w:num>
  <w:num w:numId="10">
    <w:abstractNumId w:val="17"/>
  </w:num>
  <w:num w:numId="11">
    <w:abstractNumId w:val="4"/>
  </w:num>
  <w:num w:numId="12">
    <w:abstractNumId w:val="18"/>
  </w:num>
  <w:num w:numId="13">
    <w:abstractNumId w:val="0"/>
  </w:num>
  <w:num w:numId="14">
    <w:abstractNumId w:val="15"/>
  </w:num>
  <w:num w:numId="15">
    <w:abstractNumId w:val="8"/>
  </w:num>
  <w:num w:numId="16">
    <w:abstractNumId w:val="14"/>
  </w:num>
  <w:num w:numId="17">
    <w:abstractNumId w:val="1"/>
  </w:num>
  <w:num w:numId="18">
    <w:abstractNumId w:val="11"/>
  </w:num>
  <w:num w:numId="19">
    <w:abstractNumId w:val="12"/>
  </w:num>
  <w:num w:numId="20">
    <w:abstractNumId w:val="3"/>
  </w:num>
  <w:num w:numId="2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346"/>
    <w:rsid w:val="003A0D07"/>
    <w:rsid w:val="00402346"/>
    <w:rsid w:val="00405A16"/>
    <w:rsid w:val="00463E46"/>
    <w:rsid w:val="00470DAF"/>
    <w:rsid w:val="004B3A6F"/>
    <w:rsid w:val="005E0353"/>
    <w:rsid w:val="007A17F0"/>
    <w:rsid w:val="007A6ECC"/>
    <w:rsid w:val="00903A15"/>
    <w:rsid w:val="00997C6C"/>
    <w:rsid w:val="009C2DC5"/>
    <w:rsid w:val="00B0067D"/>
    <w:rsid w:val="00CB2E76"/>
    <w:rsid w:val="00CD509C"/>
    <w:rsid w:val="00F428B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EF65"/>
  <w15:docId w15:val="{80365E80-8785-4361-BE5B-3CE9ACB9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65"/>
  </w:style>
  <w:style w:type="paragraph" w:styleId="Heading1">
    <w:name w:val="heading 1"/>
    <w:basedOn w:val="Normal"/>
    <w:next w:val="Normal"/>
    <w:uiPriority w:val="9"/>
    <w:qFormat/>
    <w:pPr>
      <w:keepNext/>
      <w:keepLines/>
      <w:spacing w:before="400" w:after="120" w:line="276" w:lineRule="auto"/>
      <w:outlineLvl w:val="0"/>
    </w:pPr>
    <w:rPr>
      <w:rFonts w:ascii="Montserrat" w:eastAsia="Montserrat" w:hAnsi="Montserrat" w:cs="Montserrat"/>
      <w:color w:val="0056D2"/>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Open Sans" w:eastAsia="Open Sans" w:hAnsi="Open Sans" w:cs="Open Sans"/>
      <w:i/>
      <w:sz w:val="28"/>
      <w:szCs w:val="28"/>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Open Sans" w:eastAsia="Open Sans" w:hAnsi="Open Sans" w:cs="Open Sans"/>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Open Sans" w:eastAsia="Open Sans" w:hAnsi="Open Sans" w:cs="Open Sans"/>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jc w:val="center"/>
    </w:pPr>
    <w:rPr>
      <w:rFonts w:ascii="Montserrat" w:eastAsia="Montserrat" w:hAnsi="Montserrat" w:cs="Montserrat"/>
      <w:b/>
      <w:color w:val="0056D2"/>
      <w:sz w:val="52"/>
      <w:szCs w:val="52"/>
      <w:lang w:val="en"/>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782EB3"/>
    <w:pPr>
      <w:spacing w:before="100" w:beforeAutospacing="1" w:after="100" w:afterAutospacing="1"/>
    </w:pPr>
  </w:style>
  <w:style w:type="paragraph" w:styleId="ListParagraph">
    <w:name w:val="List Paragraph"/>
    <w:basedOn w:val="Normal"/>
    <w:uiPriority w:val="34"/>
    <w:qFormat/>
    <w:rsid w:val="002940F2"/>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597C09"/>
    <w:rPr>
      <w:color w:val="0000FF" w:themeColor="hyperlink"/>
      <w:u w:val="single"/>
    </w:rPr>
  </w:style>
  <w:style w:type="character" w:customStyle="1" w:styleId="UnresolvedMention">
    <w:name w:val="Unresolved Mention"/>
    <w:basedOn w:val="DefaultParagraphFont"/>
    <w:uiPriority w:val="99"/>
    <w:semiHidden/>
    <w:unhideWhenUsed/>
    <w:rsid w:val="00597C09"/>
    <w:rPr>
      <w:color w:val="605E5C"/>
      <w:shd w:val="clear" w:color="auto" w:fill="E1DFDD"/>
    </w:rPr>
  </w:style>
  <w:style w:type="character" w:styleId="CommentReference">
    <w:name w:val="annotation reference"/>
    <w:basedOn w:val="DefaultParagraphFont"/>
    <w:uiPriority w:val="99"/>
    <w:semiHidden/>
    <w:unhideWhenUsed/>
    <w:rsid w:val="00E5541C"/>
    <w:rPr>
      <w:sz w:val="16"/>
      <w:szCs w:val="16"/>
    </w:rPr>
  </w:style>
  <w:style w:type="paragraph" w:styleId="CommentText">
    <w:name w:val="annotation text"/>
    <w:basedOn w:val="Normal"/>
    <w:link w:val="CommentTextChar"/>
    <w:uiPriority w:val="99"/>
    <w:unhideWhenUsed/>
    <w:rsid w:val="00E5541C"/>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E5541C"/>
    <w:rPr>
      <w:rFonts w:ascii="Arial" w:eastAsia="Arial" w:hAnsi="Arial" w:cs="Arial"/>
      <w:sz w:val="20"/>
      <w:szCs w:val="20"/>
    </w:rPr>
  </w:style>
  <w:style w:type="paragraph" w:styleId="Header">
    <w:name w:val="header"/>
    <w:basedOn w:val="Normal"/>
    <w:link w:val="HeaderChar"/>
    <w:uiPriority w:val="99"/>
    <w:unhideWhenUsed/>
    <w:rsid w:val="006B2A29"/>
    <w:pPr>
      <w:tabs>
        <w:tab w:val="center" w:pos="4680"/>
        <w:tab w:val="right" w:pos="9360"/>
      </w:tabs>
    </w:pPr>
    <w:rPr>
      <w:rFonts w:ascii="Open Sans" w:eastAsia="Open Sans" w:hAnsi="Open Sans" w:cs="Open Sans"/>
      <w:sz w:val="22"/>
      <w:szCs w:val="22"/>
      <w:lang w:val="en"/>
    </w:rPr>
  </w:style>
  <w:style w:type="character" w:customStyle="1" w:styleId="HeaderChar">
    <w:name w:val="Header Char"/>
    <w:basedOn w:val="DefaultParagraphFont"/>
    <w:link w:val="Header"/>
    <w:uiPriority w:val="99"/>
    <w:rsid w:val="006B2A29"/>
  </w:style>
  <w:style w:type="paragraph" w:styleId="Footer">
    <w:name w:val="footer"/>
    <w:basedOn w:val="Normal"/>
    <w:link w:val="FooterChar"/>
    <w:uiPriority w:val="99"/>
    <w:unhideWhenUsed/>
    <w:rsid w:val="006B2A29"/>
    <w:pPr>
      <w:tabs>
        <w:tab w:val="center" w:pos="4680"/>
        <w:tab w:val="right" w:pos="9360"/>
      </w:tabs>
    </w:pPr>
    <w:rPr>
      <w:rFonts w:ascii="Open Sans" w:eastAsia="Open Sans" w:hAnsi="Open Sans" w:cs="Open Sans"/>
      <w:sz w:val="22"/>
      <w:szCs w:val="22"/>
      <w:lang w:val="en"/>
    </w:rPr>
  </w:style>
  <w:style w:type="character" w:customStyle="1" w:styleId="FooterChar">
    <w:name w:val="Footer Char"/>
    <w:basedOn w:val="DefaultParagraphFont"/>
    <w:link w:val="Footer"/>
    <w:uiPriority w:val="99"/>
    <w:rsid w:val="006B2A29"/>
  </w:style>
  <w:style w:type="paragraph" w:styleId="CommentSubject">
    <w:name w:val="annotation subject"/>
    <w:basedOn w:val="CommentText"/>
    <w:next w:val="CommentText"/>
    <w:link w:val="CommentSubjectChar"/>
    <w:uiPriority w:val="99"/>
    <w:semiHidden/>
    <w:unhideWhenUsed/>
    <w:rsid w:val="00C06DAC"/>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C06DAC"/>
    <w:rPr>
      <w:rFonts w:ascii="Times New Roman" w:eastAsia="Times New Roman" w:hAnsi="Times New Roman" w:cs="Times New Roman"/>
      <w:b/>
      <w:bCs/>
      <w:sz w:val="20"/>
      <w:szCs w:val="20"/>
      <w:lang w:val="en-US"/>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903A15"/>
    <w:rPr>
      <w:b/>
      <w:bCs/>
    </w:rPr>
  </w:style>
  <w:style w:type="character" w:styleId="FollowedHyperlink">
    <w:name w:val="FollowedHyperlink"/>
    <w:basedOn w:val="DefaultParagraphFont"/>
    <w:uiPriority w:val="99"/>
    <w:semiHidden/>
    <w:unhideWhenUsed/>
    <w:rsid w:val="00463E46"/>
    <w:rPr>
      <w:color w:val="800080" w:themeColor="followedHyperlink"/>
      <w:u w:val="single"/>
    </w:rPr>
  </w:style>
  <w:style w:type="paragraph" w:styleId="NoSpacing">
    <w:name w:val="No Spacing"/>
    <w:uiPriority w:val="1"/>
    <w:qFormat/>
    <w:rsid w:val="004B3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74148">
      <w:bodyDiv w:val="1"/>
      <w:marLeft w:val="0"/>
      <w:marRight w:val="0"/>
      <w:marTop w:val="0"/>
      <w:marBottom w:val="0"/>
      <w:divBdr>
        <w:top w:val="none" w:sz="0" w:space="0" w:color="auto"/>
        <w:left w:val="none" w:sz="0" w:space="0" w:color="auto"/>
        <w:bottom w:val="none" w:sz="0" w:space="0" w:color="auto"/>
        <w:right w:val="none" w:sz="0" w:space="0" w:color="auto"/>
      </w:divBdr>
    </w:div>
    <w:div w:id="97677236">
      <w:bodyDiv w:val="1"/>
      <w:marLeft w:val="0"/>
      <w:marRight w:val="0"/>
      <w:marTop w:val="0"/>
      <w:marBottom w:val="0"/>
      <w:divBdr>
        <w:top w:val="none" w:sz="0" w:space="0" w:color="auto"/>
        <w:left w:val="none" w:sz="0" w:space="0" w:color="auto"/>
        <w:bottom w:val="none" w:sz="0" w:space="0" w:color="auto"/>
        <w:right w:val="none" w:sz="0" w:space="0" w:color="auto"/>
      </w:divBdr>
    </w:div>
    <w:div w:id="120193950">
      <w:bodyDiv w:val="1"/>
      <w:marLeft w:val="0"/>
      <w:marRight w:val="0"/>
      <w:marTop w:val="0"/>
      <w:marBottom w:val="0"/>
      <w:divBdr>
        <w:top w:val="none" w:sz="0" w:space="0" w:color="auto"/>
        <w:left w:val="none" w:sz="0" w:space="0" w:color="auto"/>
        <w:bottom w:val="none" w:sz="0" w:space="0" w:color="auto"/>
        <w:right w:val="none" w:sz="0" w:space="0" w:color="auto"/>
      </w:divBdr>
    </w:div>
    <w:div w:id="126509065">
      <w:bodyDiv w:val="1"/>
      <w:marLeft w:val="0"/>
      <w:marRight w:val="0"/>
      <w:marTop w:val="0"/>
      <w:marBottom w:val="0"/>
      <w:divBdr>
        <w:top w:val="none" w:sz="0" w:space="0" w:color="auto"/>
        <w:left w:val="none" w:sz="0" w:space="0" w:color="auto"/>
        <w:bottom w:val="none" w:sz="0" w:space="0" w:color="auto"/>
        <w:right w:val="none" w:sz="0" w:space="0" w:color="auto"/>
      </w:divBdr>
    </w:div>
    <w:div w:id="141192520">
      <w:bodyDiv w:val="1"/>
      <w:marLeft w:val="0"/>
      <w:marRight w:val="0"/>
      <w:marTop w:val="0"/>
      <w:marBottom w:val="0"/>
      <w:divBdr>
        <w:top w:val="none" w:sz="0" w:space="0" w:color="auto"/>
        <w:left w:val="none" w:sz="0" w:space="0" w:color="auto"/>
        <w:bottom w:val="none" w:sz="0" w:space="0" w:color="auto"/>
        <w:right w:val="none" w:sz="0" w:space="0" w:color="auto"/>
      </w:divBdr>
    </w:div>
    <w:div w:id="164396163">
      <w:bodyDiv w:val="1"/>
      <w:marLeft w:val="0"/>
      <w:marRight w:val="0"/>
      <w:marTop w:val="0"/>
      <w:marBottom w:val="0"/>
      <w:divBdr>
        <w:top w:val="none" w:sz="0" w:space="0" w:color="auto"/>
        <w:left w:val="none" w:sz="0" w:space="0" w:color="auto"/>
        <w:bottom w:val="none" w:sz="0" w:space="0" w:color="auto"/>
        <w:right w:val="none" w:sz="0" w:space="0" w:color="auto"/>
      </w:divBdr>
    </w:div>
    <w:div w:id="166143094">
      <w:bodyDiv w:val="1"/>
      <w:marLeft w:val="0"/>
      <w:marRight w:val="0"/>
      <w:marTop w:val="0"/>
      <w:marBottom w:val="0"/>
      <w:divBdr>
        <w:top w:val="none" w:sz="0" w:space="0" w:color="auto"/>
        <w:left w:val="none" w:sz="0" w:space="0" w:color="auto"/>
        <w:bottom w:val="none" w:sz="0" w:space="0" w:color="auto"/>
        <w:right w:val="none" w:sz="0" w:space="0" w:color="auto"/>
      </w:divBdr>
    </w:div>
    <w:div w:id="355423479">
      <w:bodyDiv w:val="1"/>
      <w:marLeft w:val="0"/>
      <w:marRight w:val="0"/>
      <w:marTop w:val="0"/>
      <w:marBottom w:val="0"/>
      <w:divBdr>
        <w:top w:val="none" w:sz="0" w:space="0" w:color="auto"/>
        <w:left w:val="none" w:sz="0" w:space="0" w:color="auto"/>
        <w:bottom w:val="none" w:sz="0" w:space="0" w:color="auto"/>
        <w:right w:val="none" w:sz="0" w:space="0" w:color="auto"/>
      </w:divBdr>
    </w:div>
    <w:div w:id="395014061">
      <w:bodyDiv w:val="1"/>
      <w:marLeft w:val="0"/>
      <w:marRight w:val="0"/>
      <w:marTop w:val="0"/>
      <w:marBottom w:val="0"/>
      <w:divBdr>
        <w:top w:val="none" w:sz="0" w:space="0" w:color="auto"/>
        <w:left w:val="none" w:sz="0" w:space="0" w:color="auto"/>
        <w:bottom w:val="none" w:sz="0" w:space="0" w:color="auto"/>
        <w:right w:val="none" w:sz="0" w:space="0" w:color="auto"/>
      </w:divBdr>
    </w:div>
    <w:div w:id="410542537">
      <w:bodyDiv w:val="1"/>
      <w:marLeft w:val="0"/>
      <w:marRight w:val="0"/>
      <w:marTop w:val="0"/>
      <w:marBottom w:val="0"/>
      <w:divBdr>
        <w:top w:val="none" w:sz="0" w:space="0" w:color="auto"/>
        <w:left w:val="none" w:sz="0" w:space="0" w:color="auto"/>
        <w:bottom w:val="none" w:sz="0" w:space="0" w:color="auto"/>
        <w:right w:val="none" w:sz="0" w:space="0" w:color="auto"/>
      </w:divBdr>
    </w:div>
    <w:div w:id="423578911">
      <w:bodyDiv w:val="1"/>
      <w:marLeft w:val="0"/>
      <w:marRight w:val="0"/>
      <w:marTop w:val="0"/>
      <w:marBottom w:val="0"/>
      <w:divBdr>
        <w:top w:val="none" w:sz="0" w:space="0" w:color="auto"/>
        <w:left w:val="none" w:sz="0" w:space="0" w:color="auto"/>
        <w:bottom w:val="none" w:sz="0" w:space="0" w:color="auto"/>
        <w:right w:val="none" w:sz="0" w:space="0" w:color="auto"/>
      </w:divBdr>
    </w:div>
    <w:div w:id="461701723">
      <w:bodyDiv w:val="1"/>
      <w:marLeft w:val="0"/>
      <w:marRight w:val="0"/>
      <w:marTop w:val="0"/>
      <w:marBottom w:val="0"/>
      <w:divBdr>
        <w:top w:val="none" w:sz="0" w:space="0" w:color="auto"/>
        <w:left w:val="none" w:sz="0" w:space="0" w:color="auto"/>
        <w:bottom w:val="none" w:sz="0" w:space="0" w:color="auto"/>
        <w:right w:val="none" w:sz="0" w:space="0" w:color="auto"/>
      </w:divBdr>
    </w:div>
    <w:div w:id="521474394">
      <w:bodyDiv w:val="1"/>
      <w:marLeft w:val="0"/>
      <w:marRight w:val="0"/>
      <w:marTop w:val="0"/>
      <w:marBottom w:val="0"/>
      <w:divBdr>
        <w:top w:val="none" w:sz="0" w:space="0" w:color="auto"/>
        <w:left w:val="none" w:sz="0" w:space="0" w:color="auto"/>
        <w:bottom w:val="none" w:sz="0" w:space="0" w:color="auto"/>
        <w:right w:val="none" w:sz="0" w:space="0" w:color="auto"/>
      </w:divBdr>
    </w:div>
    <w:div w:id="540091982">
      <w:bodyDiv w:val="1"/>
      <w:marLeft w:val="0"/>
      <w:marRight w:val="0"/>
      <w:marTop w:val="0"/>
      <w:marBottom w:val="0"/>
      <w:divBdr>
        <w:top w:val="none" w:sz="0" w:space="0" w:color="auto"/>
        <w:left w:val="none" w:sz="0" w:space="0" w:color="auto"/>
        <w:bottom w:val="none" w:sz="0" w:space="0" w:color="auto"/>
        <w:right w:val="none" w:sz="0" w:space="0" w:color="auto"/>
      </w:divBdr>
    </w:div>
    <w:div w:id="610674744">
      <w:bodyDiv w:val="1"/>
      <w:marLeft w:val="0"/>
      <w:marRight w:val="0"/>
      <w:marTop w:val="0"/>
      <w:marBottom w:val="0"/>
      <w:divBdr>
        <w:top w:val="none" w:sz="0" w:space="0" w:color="auto"/>
        <w:left w:val="none" w:sz="0" w:space="0" w:color="auto"/>
        <w:bottom w:val="none" w:sz="0" w:space="0" w:color="auto"/>
        <w:right w:val="none" w:sz="0" w:space="0" w:color="auto"/>
      </w:divBdr>
      <w:divsChild>
        <w:div w:id="1346714172">
          <w:marLeft w:val="0"/>
          <w:marRight w:val="0"/>
          <w:marTop w:val="0"/>
          <w:marBottom w:val="0"/>
          <w:divBdr>
            <w:top w:val="none" w:sz="0" w:space="0" w:color="auto"/>
            <w:left w:val="none" w:sz="0" w:space="0" w:color="auto"/>
            <w:bottom w:val="none" w:sz="0" w:space="0" w:color="auto"/>
            <w:right w:val="none" w:sz="0" w:space="0" w:color="auto"/>
          </w:divBdr>
          <w:divsChild>
            <w:div w:id="924650269">
              <w:marLeft w:val="0"/>
              <w:marRight w:val="0"/>
              <w:marTop w:val="0"/>
              <w:marBottom w:val="0"/>
              <w:divBdr>
                <w:top w:val="none" w:sz="0" w:space="0" w:color="auto"/>
                <w:left w:val="none" w:sz="0" w:space="0" w:color="auto"/>
                <w:bottom w:val="none" w:sz="0" w:space="0" w:color="auto"/>
                <w:right w:val="none" w:sz="0" w:space="0" w:color="auto"/>
              </w:divBdr>
              <w:divsChild>
                <w:div w:id="13755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63498">
      <w:bodyDiv w:val="1"/>
      <w:marLeft w:val="0"/>
      <w:marRight w:val="0"/>
      <w:marTop w:val="0"/>
      <w:marBottom w:val="0"/>
      <w:divBdr>
        <w:top w:val="none" w:sz="0" w:space="0" w:color="auto"/>
        <w:left w:val="none" w:sz="0" w:space="0" w:color="auto"/>
        <w:bottom w:val="none" w:sz="0" w:space="0" w:color="auto"/>
        <w:right w:val="none" w:sz="0" w:space="0" w:color="auto"/>
      </w:divBdr>
    </w:div>
    <w:div w:id="826551421">
      <w:bodyDiv w:val="1"/>
      <w:marLeft w:val="0"/>
      <w:marRight w:val="0"/>
      <w:marTop w:val="0"/>
      <w:marBottom w:val="0"/>
      <w:divBdr>
        <w:top w:val="none" w:sz="0" w:space="0" w:color="auto"/>
        <w:left w:val="none" w:sz="0" w:space="0" w:color="auto"/>
        <w:bottom w:val="none" w:sz="0" w:space="0" w:color="auto"/>
        <w:right w:val="none" w:sz="0" w:space="0" w:color="auto"/>
      </w:divBdr>
    </w:div>
    <w:div w:id="1021785198">
      <w:bodyDiv w:val="1"/>
      <w:marLeft w:val="0"/>
      <w:marRight w:val="0"/>
      <w:marTop w:val="0"/>
      <w:marBottom w:val="0"/>
      <w:divBdr>
        <w:top w:val="none" w:sz="0" w:space="0" w:color="auto"/>
        <w:left w:val="none" w:sz="0" w:space="0" w:color="auto"/>
        <w:bottom w:val="none" w:sz="0" w:space="0" w:color="auto"/>
        <w:right w:val="none" w:sz="0" w:space="0" w:color="auto"/>
      </w:divBdr>
    </w:div>
    <w:div w:id="1284655593">
      <w:bodyDiv w:val="1"/>
      <w:marLeft w:val="0"/>
      <w:marRight w:val="0"/>
      <w:marTop w:val="0"/>
      <w:marBottom w:val="0"/>
      <w:divBdr>
        <w:top w:val="none" w:sz="0" w:space="0" w:color="auto"/>
        <w:left w:val="none" w:sz="0" w:space="0" w:color="auto"/>
        <w:bottom w:val="none" w:sz="0" w:space="0" w:color="auto"/>
        <w:right w:val="none" w:sz="0" w:space="0" w:color="auto"/>
      </w:divBdr>
    </w:div>
    <w:div w:id="1300260503">
      <w:bodyDiv w:val="1"/>
      <w:marLeft w:val="0"/>
      <w:marRight w:val="0"/>
      <w:marTop w:val="0"/>
      <w:marBottom w:val="0"/>
      <w:divBdr>
        <w:top w:val="none" w:sz="0" w:space="0" w:color="auto"/>
        <w:left w:val="none" w:sz="0" w:space="0" w:color="auto"/>
        <w:bottom w:val="none" w:sz="0" w:space="0" w:color="auto"/>
        <w:right w:val="none" w:sz="0" w:space="0" w:color="auto"/>
      </w:divBdr>
    </w:div>
    <w:div w:id="1430655799">
      <w:bodyDiv w:val="1"/>
      <w:marLeft w:val="0"/>
      <w:marRight w:val="0"/>
      <w:marTop w:val="0"/>
      <w:marBottom w:val="0"/>
      <w:divBdr>
        <w:top w:val="none" w:sz="0" w:space="0" w:color="auto"/>
        <w:left w:val="none" w:sz="0" w:space="0" w:color="auto"/>
        <w:bottom w:val="none" w:sz="0" w:space="0" w:color="auto"/>
        <w:right w:val="none" w:sz="0" w:space="0" w:color="auto"/>
      </w:divBdr>
    </w:div>
    <w:div w:id="1447503090">
      <w:bodyDiv w:val="1"/>
      <w:marLeft w:val="0"/>
      <w:marRight w:val="0"/>
      <w:marTop w:val="0"/>
      <w:marBottom w:val="0"/>
      <w:divBdr>
        <w:top w:val="none" w:sz="0" w:space="0" w:color="auto"/>
        <w:left w:val="none" w:sz="0" w:space="0" w:color="auto"/>
        <w:bottom w:val="none" w:sz="0" w:space="0" w:color="auto"/>
        <w:right w:val="none" w:sz="0" w:space="0" w:color="auto"/>
      </w:divBdr>
    </w:div>
    <w:div w:id="1474786732">
      <w:bodyDiv w:val="1"/>
      <w:marLeft w:val="0"/>
      <w:marRight w:val="0"/>
      <w:marTop w:val="0"/>
      <w:marBottom w:val="0"/>
      <w:divBdr>
        <w:top w:val="none" w:sz="0" w:space="0" w:color="auto"/>
        <w:left w:val="none" w:sz="0" w:space="0" w:color="auto"/>
        <w:bottom w:val="none" w:sz="0" w:space="0" w:color="auto"/>
        <w:right w:val="none" w:sz="0" w:space="0" w:color="auto"/>
      </w:divBdr>
    </w:div>
    <w:div w:id="1482844290">
      <w:bodyDiv w:val="1"/>
      <w:marLeft w:val="0"/>
      <w:marRight w:val="0"/>
      <w:marTop w:val="0"/>
      <w:marBottom w:val="0"/>
      <w:divBdr>
        <w:top w:val="none" w:sz="0" w:space="0" w:color="auto"/>
        <w:left w:val="none" w:sz="0" w:space="0" w:color="auto"/>
        <w:bottom w:val="none" w:sz="0" w:space="0" w:color="auto"/>
        <w:right w:val="none" w:sz="0" w:space="0" w:color="auto"/>
      </w:divBdr>
    </w:div>
    <w:div w:id="1504278652">
      <w:bodyDiv w:val="1"/>
      <w:marLeft w:val="0"/>
      <w:marRight w:val="0"/>
      <w:marTop w:val="0"/>
      <w:marBottom w:val="0"/>
      <w:divBdr>
        <w:top w:val="none" w:sz="0" w:space="0" w:color="auto"/>
        <w:left w:val="none" w:sz="0" w:space="0" w:color="auto"/>
        <w:bottom w:val="none" w:sz="0" w:space="0" w:color="auto"/>
        <w:right w:val="none" w:sz="0" w:space="0" w:color="auto"/>
      </w:divBdr>
    </w:div>
    <w:div w:id="1504978133">
      <w:bodyDiv w:val="1"/>
      <w:marLeft w:val="0"/>
      <w:marRight w:val="0"/>
      <w:marTop w:val="0"/>
      <w:marBottom w:val="0"/>
      <w:divBdr>
        <w:top w:val="none" w:sz="0" w:space="0" w:color="auto"/>
        <w:left w:val="none" w:sz="0" w:space="0" w:color="auto"/>
        <w:bottom w:val="none" w:sz="0" w:space="0" w:color="auto"/>
        <w:right w:val="none" w:sz="0" w:space="0" w:color="auto"/>
      </w:divBdr>
    </w:div>
    <w:div w:id="1551771232">
      <w:bodyDiv w:val="1"/>
      <w:marLeft w:val="0"/>
      <w:marRight w:val="0"/>
      <w:marTop w:val="0"/>
      <w:marBottom w:val="0"/>
      <w:divBdr>
        <w:top w:val="none" w:sz="0" w:space="0" w:color="auto"/>
        <w:left w:val="none" w:sz="0" w:space="0" w:color="auto"/>
        <w:bottom w:val="none" w:sz="0" w:space="0" w:color="auto"/>
        <w:right w:val="none" w:sz="0" w:space="0" w:color="auto"/>
      </w:divBdr>
    </w:div>
    <w:div w:id="1636450364">
      <w:bodyDiv w:val="1"/>
      <w:marLeft w:val="0"/>
      <w:marRight w:val="0"/>
      <w:marTop w:val="0"/>
      <w:marBottom w:val="0"/>
      <w:divBdr>
        <w:top w:val="none" w:sz="0" w:space="0" w:color="auto"/>
        <w:left w:val="none" w:sz="0" w:space="0" w:color="auto"/>
        <w:bottom w:val="none" w:sz="0" w:space="0" w:color="auto"/>
        <w:right w:val="none" w:sz="0" w:space="0" w:color="auto"/>
      </w:divBdr>
    </w:div>
    <w:div w:id="2028017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ap.com/about/customer-stories.html" TargetMode="External"/><Relationship Id="rId13" Type="http://schemas.openxmlformats.org/officeDocument/2006/relationships/hyperlink" Target="https://www.sap.com/services-support/premium-support/maxattention.html" TargetMode="External"/><Relationship Id="rId18" Type="http://schemas.openxmlformats.org/officeDocument/2006/relationships/hyperlink" Target="https://edgeservices.bing.com/edgesvc/chat?udsframed=1&amp;form=SHORUN&amp;clientscopes=chat,noheader,udsedgeshop,channelstable,ntpquery,devtoolsapi,udsinwin11,udsdlpconsent,udsfrontload,cspgrd,&amp;shellsig=c227bec863fc238e666be4f555ce96960f7d0bf2&amp;setlang=pt-PT&amp;lightschemeovr=1"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sap.com/about/customer-stories/nestle.html" TargetMode="External"/><Relationship Id="rId7" Type="http://schemas.openxmlformats.org/officeDocument/2006/relationships/endnotes" Target="endnotes.xml"/><Relationship Id="rId12" Type="http://schemas.openxmlformats.org/officeDocument/2006/relationships/hyperlink" Target="https://www.sap.com/products/erp/rise.html" TargetMode="External"/><Relationship Id="rId17" Type="http://schemas.openxmlformats.org/officeDocument/2006/relationships/hyperlink" Target="https://edgeservices.bing.com/edgesvc/chat?udsframed=1&amp;form=SHORUN&amp;clientscopes=chat,noheader,udsedgeshop,channelstable,ntpquery,devtoolsapi,udsinwin11,udsdlpconsent,udsfrontload,cspgrd,&amp;shellsig=c227bec863fc238e666be4f555ce96960f7d0bf2&amp;setlang=pt-PT&amp;lightschemeovr=1" TargetMode="External"/><Relationship Id="rId25" Type="http://schemas.openxmlformats.org/officeDocument/2006/relationships/hyperlink" Target="https://edgeservices.bing.com/edgesvc/chat?udsframed=1&amp;form=SHORUN&amp;clientscopes=chat,noheader,udsedgeshop,channelstable,ntpquery,devtoolsapi,udsinwin11,udsdlpconsent,udsfrontload,cspgrd,&amp;shellsig=c227bec863fc238e666be4f555ce96960f7d0bf2&amp;setlang=pt-PT&amp;lightschemeovr=1" TargetMode="External"/><Relationship Id="rId2" Type="http://schemas.openxmlformats.org/officeDocument/2006/relationships/numbering" Target="numbering.xml"/><Relationship Id="rId16" Type="http://schemas.openxmlformats.org/officeDocument/2006/relationships/hyperlink" Target="https://www.sap.com/products/crm/commerce-cloud.html" TargetMode="External"/><Relationship Id="rId20" Type="http://schemas.openxmlformats.org/officeDocument/2006/relationships/hyperlink" Target="https://edgeservices.bing.com/edgesvc/chat?udsframed=1&amp;form=SHORUN&amp;clientscopes=chat,noheader,udsedgeshop,channelstable,ntpquery,devtoolsapi,udsinwin11,udsdlpconsent,udsfrontload,cspgrd,&amp;shellsig=c227bec863fc238e666be4f555ce96960f7d0bf2&amp;setlang=pt-PT&amp;lightschemeovr=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p.com/assetdetail/2023/05/02cada21-7c7e-0010-bca6-c68f7e60039b.html" TargetMode="External"/><Relationship Id="rId24" Type="http://schemas.openxmlformats.org/officeDocument/2006/relationships/hyperlink" Target="https://edgeservices.bing.com/edgesvc/chat?udsframed=1&amp;form=SHORUN&amp;clientscopes=chat,noheader,udsedgeshop,channelstable,ntpquery,devtoolsapi,udsinwin11,udsdlpconsent,udsfrontload,cspgrd,&amp;shellsig=c227bec863fc238e666be4f555ce96960f7d0bf2&amp;setlang=pt-PT&amp;lightschemeovr=1" TargetMode="External"/><Relationship Id="rId5" Type="http://schemas.openxmlformats.org/officeDocument/2006/relationships/webSettings" Target="webSettings.xml"/><Relationship Id="rId15" Type="http://schemas.openxmlformats.org/officeDocument/2006/relationships/hyperlink" Target="https://www.sap.com/products/hcm.html" TargetMode="External"/><Relationship Id="rId23" Type="http://schemas.openxmlformats.org/officeDocument/2006/relationships/hyperlink" Target="https://edgeservices.bing.com/edgesvc/chat?udsframed=1&amp;form=SHORUN&amp;clientscopes=chat,noheader,udsedgeshop,channelstable,ntpquery,devtoolsapi,udsinwin11,udsdlpconsent,udsfrontload,cspgrd,&amp;shellsig=c227bec863fc238e666be4f555ce96960f7d0bf2&amp;setlang=pt-PT&amp;lightschemeovr=1" TargetMode="External"/><Relationship Id="rId28" Type="http://schemas.openxmlformats.org/officeDocument/2006/relationships/fontTable" Target="fontTable.xml"/><Relationship Id="rId10" Type="http://schemas.openxmlformats.org/officeDocument/2006/relationships/hyperlink" Target="https://www.sap.com/about/customer-stories/nestle.html" TargetMode="External"/><Relationship Id="rId19" Type="http://schemas.openxmlformats.org/officeDocument/2006/relationships/hyperlink" Target="https://edgeservices.bing.com/edgesvc/chat?udsframed=1&amp;form=SHORUN&amp;clientscopes=chat,noheader,udsedgeshop,channelstable,ntpquery,devtoolsapi,udsinwin11,udsdlpconsent,udsfrontload,cspgrd,&amp;shellsig=c227bec863fc238e666be4f555ce96960f7d0bf2&amp;setlang=pt-PT&amp;lightschemeovr=1" TargetMode="External"/><Relationship Id="rId4" Type="http://schemas.openxmlformats.org/officeDocument/2006/relationships/settings" Target="settings.xml"/><Relationship Id="rId9" Type="http://schemas.openxmlformats.org/officeDocument/2006/relationships/hyperlink" Target="https://www.sap.com/about/customer-stories.html" TargetMode="External"/><Relationship Id="rId14" Type="http://schemas.openxmlformats.org/officeDocument/2006/relationships/hyperlink" Target="https://www.sap.com/products/technology-platform.html" TargetMode="External"/><Relationship Id="rId22" Type="http://schemas.openxmlformats.org/officeDocument/2006/relationships/hyperlink" Target="https://edgeservices.bing.com/edgesvc/chat?udsframed=1&amp;form=SHORUN&amp;clientscopes=chat,noheader,udsedgeshop,channelstable,ntpquery,devtoolsapi,udsinwin11,udsdlpconsent,udsfrontload,cspgrd,&amp;shellsig=c227bec863fc238e666be4f555ce96960f7d0bf2&amp;setlang=pt-PT&amp;lightschemeovr=1"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8uufo+UxNIsZs7JX1nDEBnpNmw==">AMUW2mU/OxOMVdn62Vg+btKO18zD3YsA9jqM8c3RJQO065pbvHK3GTCBBKmSF1bycMm+LidJaARpBhwp8Y3IlDiLkknEwZOQImO3fKlsfzTc273WlY5yPiegCf6CKueODlxBvDsWJhnpzq/ccfShZeZZDOForUu3ZsDz4F8wl6ff2nA4hlfoqS8=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10</Pages>
  <Words>3951</Words>
  <Characters>21340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FLAYSON CASA</cp:lastModifiedBy>
  <cp:revision>6</cp:revision>
  <dcterms:created xsi:type="dcterms:W3CDTF">2022-08-30T09:58:00Z</dcterms:created>
  <dcterms:modified xsi:type="dcterms:W3CDTF">2024-03-20T23:44:00Z</dcterms:modified>
</cp:coreProperties>
</file>