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1C8D8">
      <w:pPr>
        <w:rPr>
          <w:rFonts w:hint="eastAsia"/>
        </w:rPr>
      </w:pPr>
      <w:r>
        <w:rPr>
          <w:rFonts w:hint="eastAsia"/>
        </w:rPr>
        <w:t>重点：可视化，推荐，计算机考研</w:t>
      </w:r>
    </w:p>
    <w:p w14:paraId="3FB2A210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客户端需求：</w:t>
      </w:r>
    </w:p>
    <w:p w14:paraId="389261F0">
      <w:pPr>
        <w:spacing w:after="0" w:line="240" w:lineRule="auto"/>
        <w:ind w:left="720"/>
        <w:jc w:val="both"/>
        <w:rPr>
          <w:rFonts w:hint="eastAsia"/>
        </w:rPr>
      </w:pPr>
      <w:r>
        <w:rPr>
          <w:rFonts w:hint="eastAsia"/>
        </w:rPr>
        <w:t>1.</w:t>
      </w:r>
      <w:r>
        <w:t>用户信息填写/账户管理：**系统应允许考生录入个人基本信息和考研意向。例如：学历背景、所报考的专业领域、目标所在地、期望院校层次（</w:t>
      </w:r>
      <w:r>
        <w:rPr>
          <w:rFonts w:hint="eastAsia"/>
        </w:rPr>
        <w:t>985，211，双一流，一般</w:t>
      </w:r>
      <w:r>
        <w:t>）、预期初试分数等。系统支持用户注册登录，保存个人资料及偏好设置，以获得更精准的推荐。</w:t>
      </w:r>
    </w:p>
    <w:p w14:paraId="6BE9250C">
      <w:pPr>
        <w:spacing w:after="0" w:line="240" w:lineRule="auto"/>
        <w:ind w:left="300" w:firstLine="420"/>
        <w:jc w:val="both"/>
      </w:pPr>
      <w:r>
        <w:rPr>
          <w:rFonts w:hint="eastAsia"/>
        </w:rPr>
        <w:t>2.登入进去后首先展示的是一个可视化大面板，展示关于计算机考研院校的相关信息的可视化面板，需要具有一定的动态展示，展现出可视化的突出效果。</w:t>
      </w:r>
    </w:p>
    <w:p w14:paraId="720B279C">
      <w:pPr>
        <w:spacing w:after="0" w:line="240" w:lineRule="auto"/>
        <w:ind w:left="300" w:firstLine="420"/>
        <w:jc w:val="both"/>
      </w:pPr>
      <w:r>
        <w:rPr>
          <w:rFonts w:hint="eastAsia"/>
        </w:rPr>
        <w:t>该面板展示的内容：</w:t>
      </w:r>
    </w:p>
    <w:p w14:paraId="39EA87E3">
      <w:pPr>
        <w:spacing w:after="0" w:line="240" w:lineRule="auto"/>
        <w:ind w:left="300" w:firstLine="420"/>
        <w:jc w:val="both"/>
        <w:rPr>
          <w:b/>
          <w:bCs/>
        </w:rPr>
      </w:pPr>
      <w:r>
        <w:rPr>
          <w:rFonts w:hint="eastAsia"/>
          <w:b/>
          <w:bCs/>
        </w:rPr>
        <w:t>(1)</w:t>
      </w:r>
      <w:r>
        <w:rPr>
          <w:rFonts w:hint="eastAsia"/>
        </w:rPr>
        <w:t>一个关于计算机考研院校的滚动列表（列名：院校名称，院校等级，计算机等级，24年招生人数，初试科目，地区（A区和B区的区分））</w:t>
      </w:r>
      <w:r>
        <w:rPr>
          <w:rFonts w:hint="eastAsia"/>
          <w:b/>
          <w:bCs/>
        </w:rPr>
        <w:t>可放在中间</w:t>
      </w:r>
    </w:p>
    <w:p w14:paraId="2F3C9998">
      <w:pPr>
        <w:spacing w:after="0" w:line="240" w:lineRule="auto"/>
        <w:ind w:left="300" w:firstLine="220" w:firstLineChars="100"/>
        <w:jc w:val="both"/>
      </w:pPr>
      <w:r>
        <w:rPr>
          <w:rFonts w:hint="eastAsia"/>
          <w:b/>
          <w:bCs/>
        </w:rPr>
        <w:t>（2）</w:t>
      </w:r>
      <w:r>
        <w:rPr>
          <w:rFonts w:hint="eastAsia"/>
        </w:rPr>
        <w:t>左上角可以做一个近三年来的计算机考研总分的国家线的折线图（鼠标放上去显示具体数据）。</w:t>
      </w:r>
    </w:p>
    <w:p w14:paraId="38AC8EF0">
      <w:pPr>
        <w:spacing w:after="0" w:line="240" w:lineRule="auto"/>
        <w:ind w:left="300" w:firstLine="220" w:firstLineChars="100"/>
        <w:jc w:val="both"/>
      </w:pPr>
      <w:r>
        <w:rPr>
          <w:rFonts w:hint="eastAsia"/>
          <w:b/>
          <w:bCs/>
        </w:rPr>
        <w:t>（3）</w:t>
      </w:r>
      <w:r>
        <w:rPr>
          <w:rFonts w:hint="eastAsia"/>
        </w:rPr>
        <w:t>左边中间放政治近3年的国家线的柱状图（鼠标放上去显示具体数据）</w:t>
      </w:r>
    </w:p>
    <w:p w14:paraId="0DC2F004">
      <w:pPr>
        <w:spacing w:after="0" w:line="240" w:lineRule="auto"/>
        <w:ind w:left="300" w:firstLine="220" w:firstLineChars="100"/>
        <w:jc w:val="both"/>
      </w:pPr>
      <w:r>
        <w:rPr>
          <w:rFonts w:hint="eastAsia"/>
          <w:b/>
          <w:bCs/>
        </w:rPr>
        <w:t>（4）</w:t>
      </w:r>
      <w:r>
        <w:rPr>
          <w:rFonts w:hint="eastAsia"/>
        </w:rPr>
        <w:t>左下角做一个英语（1，2）数学（1，2）的国家线走向折线图（4条不同颜色的线）（鼠标放上去显示具体数据）。</w:t>
      </w:r>
    </w:p>
    <w:p w14:paraId="6734128D">
      <w:pPr>
        <w:spacing w:after="0" w:line="240" w:lineRule="auto"/>
        <w:ind w:left="300" w:firstLine="220" w:firstLineChars="100"/>
        <w:jc w:val="both"/>
      </w:pPr>
      <w:r>
        <w:rPr>
          <w:rFonts w:hint="eastAsia"/>
          <w:b/>
          <w:bCs/>
        </w:rPr>
        <w:t>（5）</w:t>
      </w:r>
      <w:r>
        <w:rPr>
          <w:rFonts w:hint="eastAsia"/>
        </w:rPr>
        <w:t>右上角放一个计算机院校自命题与408统考的比例的饼状图（鼠标放上去显示具体数据）</w:t>
      </w:r>
    </w:p>
    <w:p w14:paraId="32C7B9E8">
      <w:pPr>
        <w:spacing w:after="0" w:line="240" w:lineRule="auto"/>
        <w:ind w:left="300" w:firstLine="220" w:firstLineChars="100"/>
        <w:jc w:val="both"/>
      </w:pPr>
      <w:r>
        <w:rPr>
          <w:rFonts w:hint="eastAsia"/>
          <w:b/>
          <w:bCs/>
        </w:rPr>
        <w:t>（6）</w:t>
      </w:r>
      <w:r>
        <w:rPr>
          <w:rFonts w:hint="eastAsia"/>
        </w:rPr>
        <w:t>右中间和右下角做一个公告通知模块（展示一些学校的24年拟录取名单通告（有数据），或招生信息（可以展示几个）等考研信息的公告通知（通过后端进行上传））</w:t>
      </w:r>
    </w:p>
    <w:p w14:paraId="598E6C36">
      <w:pPr>
        <w:spacing w:after="0" w:line="240" w:lineRule="auto"/>
        <w:ind w:left="300" w:firstLine="220" w:firstLineChars="100"/>
        <w:jc w:val="both"/>
        <w:rPr>
          <w:rFonts w:hint="eastAsia"/>
          <w:b w:val="0"/>
          <w:bCs w:val="0"/>
          <w:u w:val="none"/>
          <w:lang w:eastAsia="zh-CN"/>
        </w:rPr>
      </w:pPr>
      <w:r>
        <w:rPr>
          <w:rFonts w:hint="eastAsia"/>
          <w:b/>
          <w:bCs/>
        </w:rPr>
        <w:t>（7）</w:t>
      </w:r>
      <w:r>
        <w:rPr>
          <w:rFonts w:hint="eastAsia"/>
        </w:rPr>
        <w:t>在上面做两个按钮，</w:t>
      </w:r>
      <w:r>
        <w:rPr>
          <w:rFonts w:hint="eastAsia"/>
          <w:b/>
          <w:bCs/>
          <w:u w:val="single"/>
        </w:rPr>
        <w:t>一个为院校库按钮</w:t>
      </w:r>
      <w:r>
        <w:rPr>
          <w:rFonts w:hint="eastAsia"/>
        </w:rPr>
        <w:t>，点击后这里可以对院校进行查询，查询关键词有：地区，院校等级（985，211，双一流，一般），院校名称，计算机等级。查询输出是</w:t>
      </w:r>
      <w:r>
        <w:rPr>
          <w:rFonts w:hint="eastAsia"/>
          <w:b/>
          <w:bCs/>
        </w:rPr>
        <w:t>列表</w:t>
      </w:r>
      <w:r>
        <w:rPr>
          <w:rFonts w:hint="eastAsia"/>
        </w:rPr>
        <w:t>形式的，展现出学校名称，院校等级，计算机等级，24年招生人数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收藏人数（按收藏人数进行排名）</w:t>
      </w:r>
      <w:r>
        <w:rPr>
          <w:rFonts w:hint="eastAsia"/>
        </w:rPr>
        <w:t>。点击某个想查看具体信息的学校，跳转出该</w:t>
      </w:r>
      <w:r>
        <w:rPr>
          <w:rFonts w:hint="eastAsia"/>
          <w:b/>
          <w:bCs/>
          <w:u w:val="single"/>
        </w:rPr>
        <w:t>学校的具体信息界面：</w:t>
      </w:r>
      <w:r>
        <w:rPr>
          <w:rFonts w:hint="eastAsia"/>
        </w:rPr>
        <w:t>（包括该学校的简单介绍，学校名称，计算机等级；招生院系；不同院系对应的不同专业及其专业代码，相对应的初试科目，相对应的招生人数，相对应的复试线（四川的需要近三年的数据做线性图）；学费学制）。</w:t>
      </w:r>
      <w:r>
        <w:rPr>
          <w:rFonts w:hint="eastAsia"/>
          <w:b/>
          <w:bCs/>
          <w:u w:val="single"/>
        </w:rPr>
        <w:t>另一个为推荐按钮</w:t>
      </w:r>
      <w:r>
        <w:rPr>
          <w:rFonts w:hint="eastAsia"/>
        </w:rPr>
        <w:t>，点击该按钮跳转到推荐界面，同样有几个查询窗口（目标分数，目标院校等级，目标院校计算机等级，目标地区</w:t>
      </w:r>
      <w:r>
        <w:rPr>
          <w:rFonts w:hint="eastAsia"/>
          <w:lang w:val="en-US" w:eastAsia="zh-CN"/>
        </w:rPr>
        <w:t>{</w:t>
      </w:r>
      <w:r>
        <w:rPr>
          <w:rFonts w:hint="eastAsia"/>
          <w:b/>
          <w:bCs/>
          <w:lang w:val="en-US" w:eastAsia="zh-CN"/>
        </w:rPr>
        <w:t>部分数据通过可视化图进行展示</w:t>
      </w:r>
      <w:r>
        <w:rPr>
          <w:rFonts w:hint="eastAsia"/>
          <w:lang w:val="en-US" w:eastAsia="zh-CN"/>
        </w:rPr>
        <w:t>}</w:t>
      </w:r>
      <w:r>
        <w:rPr>
          <w:rFonts w:hint="eastAsia"/>
        </w:rPr>
        <w:t>）通过其输入的信息进行推荐算法计算，计算出符合条件的院校进行输出，输出结果也是</w:t>
      </w:r>
      <w:r>
        <w:rPr>
          <w:rFonts w:hint="eastAsia"/>
          <w:b/>
          <w:bCs/>
        </w:rPr>
        <w:t>列表</w:t>
      </w:r>
      <w:r>
        <w:rPr>
          <w:rFonts w:hint="eastAsia"/>
        </w:rPr>
        <w:t>形式</w:t>
      </w:r>
      <w:r>
        <w:rPr>
          <w:rFonts w:hint="eastAsia"/>
          <w:lang w:eastAsia="zh-CN"/>
        </w:rPr>
        <w:t>（</w:t>
      </w:r>
      <w:r>
        <w:rPr>
          <w:rFonts w:hint="eastAsia"/>
        </w:rPr>
        <w:t>院校等级，计算机等级，24年招生人数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收藏人数）</w:t>
      </w:r>
      <w:r>
        <w:rPr>
          <w:rFonts w:hint="eastAsia"/>
        </w:rPr>
        <w:t>，但是排名</w:t>
      </w:r>
      <w:r>
        <w:rPr>
          <w:rFonts w:hint="eastAsia"/>
          <w:lang w:val="en-US" w:eastAsia="zh-CN"/>
        </w:rPr>
        <w:t>靠推荐系统</w:t>
      </w:r>
      <w:r>
        <w:rPr>
          <w:rFonts w:hint="eastAsia"/>
        </w:rPr>
        <w:t>，最符合的作为第一个，依次往下输出20个即可。</w:t>
      </w:r>
      <w:r>
        <w:rPr>
          <w:rFonts w:hint="eastAsia"/>
          <w:b/>
          <w:bCs/>
        </w:rPr>
        <w:t>推荐算法</w:t>
      </w:r>
      <w:r>
        <w:rPr>
          <w:rFonts w:hint="eastAsia"/>
        </w:rPr>
        <w:t>可通过加权计算，比如目标分数的相似度占比0.4的权重（相似度可以通过计算误差），目标院校等级的权重为0.2（985分数为60，211为40，双一流为20，一般为0），目标院校计算机等级的权重为0.2（也可以通过计算，假如等级A+为100分，A为80分，A-为70分，B+为60分，B为50分，B-为40分，C+为30分，C为20分，C-为10分，无等级为0分），目标地区权重为0.2（名称一样的为100，不一样的为0）。最后计算出最后结果进行排名。点击想查看的院校进入</w:t>
      </w:r>
      <w:r>
        <w:rPr>
          <w:rFonts w:hint="eastAsia"/>
          <w:b/>
          <w:bCs/>
          <w:u w:val="single"/>
        </w:rPr>
        <w:t>学校的具体信息界面</w:t>
      </w:r>
      <w:r>
        <w:rPr>
          <w:rFonts w:hint="eastAsia"/>
          <w:b w:val="0"/>
          <w:bCs w:val="0"/>
          <w:u w:val="none"/>
          <w:lang w:eastAsia="zh-CN"/>
        </w:rPr>
        <w:t>。</w:t>
      </w:r>
    </w:p>
    <w:p w14:paraId="0B2242DC">
      <w:pPr>
        <w:spacing w:after="0" w:line="240" w:lineRule="auto"/>
        <w:ind w:left="300" w:firstLine="220" w:firstLineChars="10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/>
          <w:bCs/>
          <w:u w:val="none"/>
          <w:lang w:eastAsia="zh-CN"/>
        </w:rPr>
        <w:t>（</w:t>
      </w:r>
      <w:r>
        <w:rPr>
          <w:rFonts w:hint="eastAsia"/>
          <w:b/>
          <w:bCs/>
          <w:u w:val="none"/>
          <w:lang w:val="en-US" w:eastAsia="zh-CN"/>
        </w:rPr>
        <w:t>8</w:t>
      </w:r>
      <w:r>
        <w:rPr>
          <w:rFonts w:hint="eastAsia"/>
          <w:b/>
          <w:bCs/>
          <w:u w:val="none"/>
          <w:lang w:eastAsia="zh-CN"/>
        </w:rPr>
        <w:t>）</w:t>
      </w:r>
      <w:r>
        <w:rPr>
          <w:rFonts w:hint="eastAsia"/>
          <w:b w:val="0"/>
          <w:bCs w:val="0"/>
          <w:u w:val="none"/>
          <w:lang w:val="en-US" w:eastAsia="zh-CN"/>
        </w:rPr>
        <w:t>在</w:t>
      </w:r>
      <w:r>
        <w:rPr>
          <w:rFonts w:hint="eastAsia"/>
          <w:b/>
          <w:bCs/>
          <w:u w:val="single"/>
          <w:lang w:val="en-US" w:eastAsia="zh-CN"/>
        </w:rPr>
        <w:t>学校的具体信息界面</w:t>
      </w:r>
      <w:r>
        <w:rPr>
          <w:rFonts w:hint="eastAsia"/>
          <w:b w:val="0"/>
          <w:bCs w:val="0"/>
          <w:u w:val="none"/>
          <w:lang w:val="en-US" w:eastAsia="zh-CN"/>
        </w:rPr>
        <w:t>右上角加上一个空心的爱心的标签，点击后可以转化为红色充满爱心，并且该院校进入到用户的</w:t>
      </w:r>
      <w:r>
        <w:rPr>
          <w:rFonts w:hint="eastAsia"/>
          <w:b/>
          <w:bCs/>
          <w:u w:val="none"/>
          <w:lang w:val="en-US" w:eastAsia="zh-CN"/>
        </w:rPr>
        <w:t>目标院校库</w:t>
      </w:r>
      <w:r>
        <w:rPr>
          <w:rFonts w:hint="eastAsia"/>
          <w:b w:val="0"/>
          <w:bCs w:val="0"/>
          <w:u w:val="none"/>
          <w:lang w:val="en-US" w:eastAsia="zh-CN"/>
        </w:rPr>
        <w:t>中。</w:t>
      </w:r>
    </w:p>
    <w:p w14:paraId="4634EFB2">
      <w:pPr>
        <w:numPr>
          <w:ilvl w:val="0"/>
          <w:numId w:val="1"/>
        </w:numPr>
        <w:spacing w:after="0" w:line="240" w:lineRule="auto"/>
        <w:jc w:val="both"/>
        <w:rPr>
          <w:rFonts w:hint="eastAsia"/>
        </w:rPr>
      </w:pPr>
      <w:r>
        <w:rPr>
          <w:rFonts w:hint="eastAsia"/>
        </w:rPr>
        <w:t>管理端需求：</w:t>
      </w:r>
    </w:p>
    <w:p w14:paraId="434EF5C4">
      <w:pPr>
        <w:spacing w:after="0" w:line="240" w:lineRule="auto"/>
        <w:ind w:left="450"/>
        <w:jc w:val="both"/>
        <w:rPr>
          <w:rFonts w:hint="eastAsia"/>
        </w:rPr>
      </w:pPr>
      <w:r>
        <w:rPr>
          <w:rFonts w:hint="eastAsia"/>
        </w:rPr>
        <w:t>即为后台管理，（1）用户账户管理，（2）院校数据库管理（需要突出爬虫功能，通过关键的url进行爬虫）爬取院校数据，（3）系统管理：轮播图管理；系统日志；公告通知分类；公告通知内容管理。（4）管理员的个人中心</w:t>
      </w:r>
      <w:bookmarkStart w:id="0" w:name="_GoBack"/>
      <w:bookmarkEnd w:id="0"/>
      <w:r>
        <w:rPr>
          <w:rFonts w:hint="eastAsia"/>
        </w:rPr>
        <w:t>：用户名修改，用户名修改。</w:t>
      </w:r>
    </w:p>
    <w:p w14:paraId="0C3D64C1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数据爬取</w:t>
      </w:r>
    </w:p>
    <w:p w14:paraId="2C6F8399">
      <w:pPr>
        <w:ind w:left="420"/>
        <w:rPr>
          <w:rFonts w:hint="eastAsia"/>
        </w:rPr>
      </w:pPr>
      <w:r>
        <w:rPr>
          <w:rFonts w:hint="eastAsia"/>
        </w:rPr>
        <w:t>只用对四川的有计算机考研相关的相关专业的院校进行数据爬取，爬取其近三年的数据。计算机专业涵盖：081200计算机科学与技术，085405电子信息-软件工程，085404电子信息-计算机技术，085400电子信息-计算机技术，085410人工智能，085411大数据技术与工程，083900网络空间安全，083500软件工程</w:t>
      </w:r>
    </w:p>
    <w:p w14:paraId="2DDA514E">
      <w:pPr>
        <w:ind w:left="420"/>
        <w:rPr>
          <w:rFonts w:hint="eastAsia"/>
        </w:rPr>
      </w:pPr>
      <w:r>
        <w:rPr>
          <w:rFonts w:hint="eastAsia"/>
        </w:rPr>
        <w:t>然后全国范围的大部分考研院校数据我有一份，可支持以上所有数据操作。包括院校简介。除了招生信息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D4272A"/>
    <w:multiLevelType w:val="multilevel"/>
    <w:tmpl w:val="5BD4272A"/>
    <w:lvl w:ilvl="0" w:tentative="0">
      <w:start w:val="1"/>
      <w:numFmt w:val="japaneseCounting"/>
      <w:lvlText w:val="%1．"/>
      <w:lvlJc w:val="left"/>
      <w:pPr>
        <w:ind w:left="450" w:hanging="45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C2"/>
    <w:rsid w:val="000C41D5"/>
    <w:rsid w:val="000C69E8"/>
    <w:rsid w:val="0050618D"/>
    <w:rsid w:val="006022CC"/>
    <w:rsid w:val="00736472"/>
    <w:rsid w:val="0080724A"/>
    <w:rsid w:val="0086111E"/>
    <w:rsid w:val="008A59C2"/>
    <w:rsid w:val="00931EA9"/>
    <w:rsid w:val="009C1183"/>
    <w:rsid w:val="009D7099"/>
    <w:rsid w:val="009E453A"/>
    <w:rsid w:val="00C2601D"/>
    <w:rsid w:val="00C56DBD"/>
    <w:rsid w:val="00D44F16"/>
    <w:rsid w:val="00DF64F3"/>
    <w:rsid w:val="00EA3049"/>
    <w:rsid w:val="7B89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1365</Words>
  <Characters>1459</Characters>
  <Lines>23</Lines>
  <Paragraphs>8</Paragraphs>
  <TotalTime>116</TotalTime>
  <ScaleCrop>false</ScaleCrop>
  <LinksUpToDate>false</LinksUpToDate>
  <CharactersWithSpaces>1459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2025-04-27T15:40:00Z</dcterms:created>
  <dc:creator>薪煌 祁</dc:creator>
  <cp:lastModifiedBy>君</cp:lastModifiedBy>
  <dcterms:modified xsi:type="dcterms:W3CDTF">2025-04-28T03:39:00Z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eyJoZGlkIjoiY2NlMTY0Zjc4ZjQ2OTQ0YzViYWNlNzkwODVlODMzNDYiLCJ1c2VySWQiOiIxMjc2MjcxODYyIn0=</vt:lpwstr>
  </property>
  <property fmtid="{D5CDD505-2E9C-101B-9397-08002B2CF9AE}" pid="3" name="KSOProductBuildVer">
    <vt:lpwstr>2052-12.1.0.20784</vt:lpwstr>
  </property>
  <property fmtid="{D5CDD505-2E9C-101B-9397-08002B2CF9AE}" pid="4" name="ICV">
    <vt:lpwstr>1372B4905FB84725B7910D4EF19EA2BB_12</vt:lpwstr>
  </property>
</Properties>
</file>