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53F7" w14:textId="4F86F081" w:rsidR="00593027" w:rsidRPr="00C32691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ЛАБОРАТОРНАЯ РАБОТА №</w:t>
      </w:r>
      <w:r w:rsidR="005D291E">
        <w:rPr>
          <w:rFonts w:ascii="Arial" w:hAnsi="Arial" w:cs="Arial"/>
          <w:b/>
          <w:bCs/>
        </w:rPr>
        <w:t>1</w:t>
      </w:r>
    </w:p>
    <w:p w14:paraId="1307F9DC" w14:textId="3DD7F40D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Радченко Глеб ПИ21-4</w:t>
      </w:r>
    </w:p>
    <w:p w14:paraId="29DC48BD" w14:textId="0DA70725" w:rsidR="00593027" w:rsidRDefault="00593027" w:rsidP="0097020C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 xml:space="preserve">Тема лабораторной работы: </w:t>
      </w:r>
      <w:r w:rsidR="0097020C" w:rsidRPr="0097020C">
        <w:rPr>
          <w:rFonts w:ascii="Arial" w:hAnsi="Arial" w:cs="Arial"/>
          <w:b/>
          <w:bCs/>
        </w:rPr>
        <w:t>тестирование документации.</w:t>
      </w:r>
    </w:p>
    <w:p w14:paraId="73AFE903" w14:textId="39229BB8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a. Цель работы</w:t>
      </w:r>
    </w:p>
    <w:p w14:paraId="0474C599" w14:textId="55EA85B3" w:rsidR="00593027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проведение тестирования документации к программному продукту с целью выявления несоответствий и недостатков, а также предложения рекомендаций по их устранению. В рамках работы будут изучены и проанализированы критерии качества документации, проведено тестирование выбранной документации на соответствие этим критериям, выявлены конкретные несоответствия, и предложены рекомендации по их исправлению. Итогом работы станет вывод о качестве документации и предложенные меры по ее улучшению.</w:t>
      </w:r>
    </w:p>
    <w:p w14:paraId="6E9F051C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b. Описание тестируемой документации</w:t>
      </w:r>
    </w:p>
    <w:p w14:paraId="6594009A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Для тестирования в рамках данной лабораторной работы выбрана документация к программному продукту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Pro".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— это многофункциональное программное обеспечение для управления проектами и задачами, предназначенное для использования в малых и средних компаниях. Программа предоставляет пользователям возможности по планированию, распределению и контролю задач, отслеживанию времени, а также интеграции с другими корпоративными системами.</w:t>
      </w:r>
    </w:p>
    <w:p w14:paraId="79E7F07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Структура документации</w:t>
      </w:r>
    </w:p>
    <w:p w14:paraId="5201850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Документация к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включает в себя следующие основные разделы:</w:t>
      </w:r>
    </w:p>
    <w:p w14:paraId="1F5988E8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8E5EF91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Общее описание программы.</w:t>
      </w:r>
    </w:p>
    <w:p w14:paraId="38246BDD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Целевая аудитория и назначение программного продукта.</w:t>
      </w:r>
    </w:p>
    <w:p w14:paraId="684ABD1F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Основные функции и преимущества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Pro".</w:t>
      </w:r>
    </w:p>
    <w:p w14:paraId="1646452D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Начало работы</w:t>
      </w:r>
    </w:p>
    <w:p w14:paraId="20D88CF1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Требования к системе для установки программы.</w:t>
      </w:r>
    </w:p>
    <w:p w14:paraId="2EA3B8DE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Пошаговое руководство по установке.</w:t>
      </w:r>
    </w:p>
    <w:p w14:paraId="59F7E2C8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Первый запуск программы и настройка базовых параметров.</w:t>
      </w:r>
    </w:p>
    <w:p w14:paraId="15C3ED19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186B94C7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Подробное описание интерфейса программы.</w:t>
      </w:r>
    </w:p>
    <w:p w14:paraId="72374EB6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Объяснение всех основных функций и инструментов.</w:t>
      </w:r>
    </w:p>
    <w:p w14:paraId="4ED393B4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Практические примеры использования для различных сценариев.</w:t>
      </w:r>
    </w:p>
    <w:p w14:paraId="25D63656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Руководство администратора</w:t>
      </w:r>
    </w:p>
    <w:p w14:paraId="25EF41D5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Настройки системы и управления пользователями.</w:t>
      </w:r>
    </w:p>
    <w:p w14:paraId="66BD51E2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Интеграция с другими системами (например, с корпоративной почтой и календарем).</w:t>
      </w:r>
    </w:p>
    <w:p w14:paraId="07FB2C36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Управление правами доступа и безопасности данных.</w:t>
      </w:r>
    </w:p>
    <w:p w14:paraId="49DBD6AE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11C79A7E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Архитектура программного обеспечения.</w:t>
      </w:r>
    </w:p>
    <w:p w14:paraId="317E9FFA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Описание баз данных и структуры данных.</w:t>
      </w:r>
    </w:p>
    <w:p w14:paraId="61CC093E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API-документация для разработчиков.</w:t>
      </w:r>
    </w:p>
    <w:p w14:paraId="6B8B7E0A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Часто задаваемые вопросы (FAQ)</w:t>
      </w:r>
    </w:p>
    <w:p w14:paraId="616F42C3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Ответы на типичные вопросы пользователей.</w:t>
      </w:r>
    </w:p>
    <w:p w14:paraId="046119DF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Советы по решению распространенных проблем.</w:t>
      </w:r>
    </w:p>
    <w:p w14:paraId="1C2A2A20" w14:textId="77777777" w:rsidR="0097020C" w:rsidRPr="0097020C" w:rsidRDefault="0097020C" w:rsidP="0097020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89EC440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Словарь терминов.</w:t>
      </w:r>
    </w:p>
    <w:p w14:paraId="1DDB8EB0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Полезные ссылки и дополнительные ресурсы.</w:t>
      </w:r>
    </w:p>
    <w:p w14:paraId="0AFDBBB3" w14:textId="77777777" w:rsidR="0097020C" w:rsidRPr="0097020C" w:rsidRDefault="0097020C" w:rsidP="0097020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Лицензионное соглашение и политика конфиденциальности.</w:t>
      </w:r>
    </w:p>
    <w:p w14:paraId="431679A0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Формат и доступность</w:t>
      </w:r>
    </w:p>
    <w:p w14:paraId="5044C06C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Документация представлена в электронном виде и доступна в нескольких форматах:</w:t>
      </w:r>
    </w:p>
    <w:p w14:paraId="7896CC24" w14:textId="77777777" w:rsidR="0097020C" w:rsidRPr="0097020C" w:rsidRDefault="0097020C" w:rsidP="0097020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PDF-файлы для скачивания.</w:t>
      </w:r>
    </w:p>
    <w:p w14:paraId="4C228A45" w14:textId="77777777" w:rsidR="0097020C" w:rsidRPr="0097020C" w:rsidRDefault="0097020C" w:rsidP="0097020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HTML-версия на официальном сайте продукта.</w:t>
      </w:r>
    </w:p>
    <w:p w14:paraId="641F6962" w14:textId="77777777" w:rsidR="0097020C" w:rsidRPr="0097020C" w:rsidRDefault="0097020C" w:rsidP="0097020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Интерактивная помощь внутри самого приложения.</w:t>
      </w:r>
    </w:p>
    <w:p w14:paraId="241AB92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Объем и язык</w:t>
      </w:r>
    </w:p>
    <w:p w14:paraId="303E043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lastRenderedPageBreak/>
        <w:t>Общий объем документации составляет около 300 страниц, что обеспечивает достаточно подробное покрытие всех аспектов работы с программой. Документация написана на английском языке, что делает её доступной для широкой аудитории, но также переведена на несколько других языков, включая испанский, немецкий и китайский.</w:t>
      </w:r>
    </w:p>
    <w:p w14:paraId="563516F6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Обновления и поддержка</w:t>
      </w:r>
    </w:p>
    <w:p w14:paraId="4DBEB8C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Документация регулярно обновляется вместе с выходом новых версий программного обеспечения. Обновления включают добавление новых функций, изменения интерфейса и улучшение описаний на основе отзывов пользователей. Поддержка документации осуществляется через официальный сайт, где пользователи могут найти актуальные версии руководств, а также обратиться в службу поддержки для получения дополнительной информации.</w:t>
      </w:r>
    </w:p>
    <w:p w14:paraId="687939F2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c. Описание критериев качества тестируемой документации</w:t>
      </w:r>
    </w:p>
    <w:p w14:paraId="0DB0EF8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Для оценки качества документации к программному продукту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будут использованы следующие критерии:</w:t>
      </w:r>
    </w:p>
    <w:p w14:paraId="57E1D61F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1. Полнота</w:t>
      </w:r>
    </w:p>
    <w:p w14:paraId="0DE0596D" w14:textId="77777777" w:rsidR="0097020C" w:rsidRPr="0097020C" w:rsidRDefault="0097020C" w:rsidP="0097020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Описание функций</w:t>
      </w:r>
      <w:r w:rsidRPr="0097020C">
        <w:rPr>
          <w:rFonts w:ascii="Times New Roman" w:hAnsi="Times New Roman" w:cs="Times New Roman"/>
          <w:sz w:val="28"/>
          <w:szCs w:val="28"/>
        </w:rPr>
        <w:t>: Документация должна полностью охватывать все функциональные возможности программного продукта, включая основные и вспомогательные функции.</w:t>
      </w:r>
    </w:p>
    <w:p w14:paraId="72D36F3B" w14:textId="77777777" w:rsidR="0097020C" w:rsidRPr="0097020C" w:rsidRDefault="0097020C" w:rsidP="0097020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Покрытие сценариев использования</w:t>
      </w:r>
      <w:r w:rsidRPr="0097020C">
        <w:rPr>
          <w:rFonts w:ascii="Times New Roman" w:hAnsi="Times New Roman" w:cs="Times New Roman"/>
          <w:sz w:val="28"/>
          <w:szCs w:val="28"/>
        </w:rPr>
        <w:t>: Все типичные и нестандартные сценарии использования должны быть подробно описаны.</w:t>
      </w:r>
    </w:p>
    <w:p w14:paraId="345F12F6" w14:textId="77777777" w:rsidR="0097020C" w:rsidRPr="0097020C" w:rsidRDefault="0097020C" w:rsidP="0097020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Инструкции по установке и настройке</w:t>
      </w:r>
      <w:r w:rsidRPr="0097020C">
        <w:rPr>
          <w:rFonts w:ascii="Times New Roman" w:hAnsi="Times New Roman" w:cs="Times New Roman"/>
          <w:sz w:val="28"/>
          <w:szCs w:val="28"/>
        </w:rPr>
        <w:t>: Процесс установки, настройки и первой конфигурации должен быть описан исчерпывающе, включая требования к системе.</w:t>
      </w:r>
    </w:p>
    <w:p w14:paraId="3E6729D4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2. Точность</w:t>
      </w:r>
    </w:p>
    <w:p w14:paraId="16BC8847" w14:textId="77777777" w:rsidR="0097020C" w:rsidRPr="0097020C" w:rsidRDefault="0097020C" w:rsidP="0097020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Техническая корректность</w:t>
      </w:r>
      <w:r w:rsidRPr="0097020C">
        <w:rPr>
          <w:rFonts w:ascii="Times New Roman" w:hAnsi="Times New Roman" w:cs="Times New Roman"/>
          <w:sz w:val="28"/>
          <w:szCs w:val="28"/>
        </w:rPr>
        <w:t>: Вся информация в документации должна быть технически корректной и соответствовать действительности.</w:t>
      </w:r>
    </w:p>
    <w:p w14:paraId="59C4D299" w14:textId="77777777" w:rsidR="0097020C" w:rsidRPr="0097020C" w:rsidRDefault="0097020C" w:rsidP="0097020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Обновления и актуальность</w:t>
      </w:r>
      <w:r w:rsidRPr="0097020C">
        <w:rPr>
          <w:rFonts w:ascii="Times New Roman" w:hAnsi="Times New Roman" w:cs="Times New Roman"/>
          <w:sz w:val="28"/>
          <w:szCs w:val="28"/>
        </w:rPr>
        <w:t>: Документация должна своевременно обновляться с выходом новых версий программного обеспечения, отражая все изменения и новые функции.</w:t>
      </w:r>
    </w:p>
    <w:p w14:paraId="6ED02A5F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3. Ясность и доступность</w:t>
      </w:r>
    </w:p>
    <w:p w14:paraId="42F662D7" w14:textId="77777777" w:rsidR="0097020C" w:rsidRPr="0097020C" w:rsidRDefault="0097020C" w:rsidP="009702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Понятность языка</w:t>
      </w:r>
      <w:r w:rsidRPr="0097020C">
        <w:rPr>
          <w:rFonts w:ascii="Times New Roman" w:hAnsi="Times New Roman" w:cs="Times New Roman"/>
          <w:sz w:val="28"/>
          <w:szCs w:val="28"/>
        </w:rPr>
        <w:t>: Текст документации должен быть написан понятным языком, без излишне сложных технических терминов, если это возможно.</w:t>
      </w:r>
    </w:p>
    <w:p w14:paraId="013AB457" w14:textId="77777777" w:rsidR="0097020C" w:rsidRPr="0097020C" w:rsidRDefault="0097020C" w:rsidP="009702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</w:t>
      </w:r>
      <w:r w:rsidRPr="0097020C">
        <w:rPr>
          <w:rFonts w:ascii="Times New Roman" w:hAnsi="Times New Roman" w:cs="Times New Roman"/>
          <w:sz w:val="28"/>
          <w:szCs w:val="28"/>
        </w:rPr>
        <w:t>: Информация должна быть логически структурирована, разделена на главы и разделы с понятными заголовками.</w:t>
      </w:r>
    </w:p>
    <w:p w14:paraId="4425261A" w14:textId="77777777" w:rsidR="0097020C" w:rsidRPr="0097020C" w:rsidRDefault="0097020C" w:rsidP="0097020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Примеры и иллюстрации</w:t>
      </w:r>
      <w:r w:rsidRPr="0097020C">
        <w:rPr>
          <w:rFonts w:ascii="Times New Roman" w:hAnsi="Times New Roman" w:cs="Times New Roman"/>
          <w:sz w:val="28"/>
          <w:szCs w:val="28"/>
        </w:rPr>
        <w:t>: Использование примеров, скриншотов и иллюстраций для пояснения сложных моментов.</w:t>
      </w:r>
    </w:p>
    <w:p w14:paraId="60338BA3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4. Удобство использования</w:t>
      </w:r>
    </w:p>
    <w:p w14:paraId="3480C980" w14:textId="77777777" w:rsidR="0097020C" w:rsidRPr="0097020C" w:rsidRDefault="0097020C" w:rsidP="009702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Навигация</w:t>
      </w:r>
      <w:r w:rsidRPr="0097020C">
        <w:rPr>
          <w:rFonts w:ascii="Times New Roman" w:hAnsi="Times New Roman" w:cs="Times New Roman"/>
          <w:sz w:val="28"/>
          <w:szCs w:val="28"/>
        </w:rPr>
        <w:t>: Наличие содержания, индекса, гиперссылок и других средств для быстрой навигации по документу.</w:t>
      </w:r>
    </w:p>
    <w:p w14:paraId="4BBF12CF" w14:textId="77777777" w:rsidR="0097020C" w:rsidRPr="0097020C" w:rsidRDefault="0097020C" w:rsidP="009702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97020C">
        <w:rPr>
          <w:rFonts w:ascii="Times New Roman" w:hAnsi="Times New Roman" w:cs="Times New Roman"/>
          <w:sz w:val="28"/>
          <w:szCs w:val="28"/>
        </w:rPr>
        <w:t>: Возможность быстрого поиска нужной информации, как в PDF-версии, так и в HTML-формате.</w:t>
      </w:r>
    </w:p>
    <w:p w14:paraId="7C416AD5" w14:textId="77777777" w:rsidR="0097020C" w:rsidRPr="0097020C" w:rsidRDefault="0097020C" w:rsidP="0097020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Интерактивные элементы</w:t>
      </w:r>
      <w:r w:rsidRPr="0097020C">
        <w:rPr>
          <w:rFonts w:ascii="Times New Roman" w:hAnsi="Times New Roman" w:cs="Times New Roman"/>
          <w:sz w:val="28"/>
          <w:szCs w:val="28"/>
        </w:rPr>
        <w:t xml:space="preserve">: В интерактивной версии документации наличие удобных навигационных элементов, таких как ссылки, выпадающие списки и </w:t>
      </w:r>
      <w:proofErr w:type="gramStart"/>
      <w:r w:rsidRPr="0097020C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74AC7333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5. Доступность</w:t>
      </w:r>
    </w:p>
    <w:p w14:paraId="16CC5541" w14:textId="77777777" w:rsidR="0097020C" w:rsidRPr="0097020C" w:rsidRDefault="0097020C" w:rsidP="009702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Различные форматы</w:t>
      </w:r>
      <w:r w:rsidRPr="0097020C">
        <w:rPr>
          <w:rFonts w:ascii="Times New Roman" w:hAnsi="Times New Roman" w:cs="Times New Roman"/>
          <w:sz w:val="28"/>
          <w:szCs w:val="28"/>
        </w:rPr>
        <w:t>: Доступность документации в нескольких форматах (PDF, HTML, встроенная помощь).</w:t>
      </w:r>
    </w:p>
    <w:p w14:paraId="37EF5D7B" w14:textId="77777777" w:rsidR="0097020C" w:rsidRPr="0097020C" w:rsidRDefault="0097020C" w:rsidP="009702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Многоязычность</w:t>
      </w:r>
      <w:r w:rsidRPr="0097020C">
        <w:rPr>
          <w:rFonts w:ascii="Times New Roman" w:hAnsi="Times New Roman" w:cs="Times New Roman"/>
          <w:sz w:val="28"/>
          <w:szCs w:val="28"/>
        </w:rPr>
        <w:t>: Наличие переводов документации на основные языки пользователей продукта.</w:t>
      </w:r>
    </w:p>
    <w:p w14:paraId="74E1FA5E" w14:textId="77777777" w:rsidR="0097020C" w:rsidRPr="0097020C" w:rsidRDefault="0097020C" w:rsidP="0097020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Адаптация для людей с ограниченными возможностями</w:t>
      </w:r>
      <w:r w:rsidRPr="0097020C">
        <w:rPr>
          <w:rFonts w:ascii="Times New Roman" w:hAnsi="Times New Roman" w:cs="Times New Roman"/>
          <w:sz w:val="28"/>
          <w:szCs w:val="28"/>
        </w:rPr>
        <w:t>: Соответствие документации стандартам доступности (например, поддержка экранных читалок).</w:t>
      </w:r>
    </w:p>
    <w:p w14:paraId="1C4EDB51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6. Согласованность</w:t>
      </w:r>
    </w:p>
    <w:p w14:paraId="18406CF3" w14:textId="77777777" w:rsidR="0097020C" w:rsidRPr="0097020C" w:rsidRDefault="0097020C" w:rsidP="009702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Согласованность терминологии</w:t>
      </w:r>
      <w:r w:rsidRPr="0097020C">
        <w:rPr>
          <w:rFonts w:ascii="Times New Roman" w:hAnsi="Times New Roman" w:cs="Times New Roman"/>
          <w:sz w:val="28"/>
          <w:szCs w:val="28"/>
        </w:rPr>
        <w:t>: Единое использование терминов и определений по всему документу.</w:t>
      </w:r>
    </w:p>
    <w:p w14:paraId="7AA0546E" w14:textId="77777777" w:rsidR="0097020C" w:rsidRPr="0097020C" w:rsidRDefault="0097020C" w:rsidP="0097020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Согласованность стиля</w:t>
      </w:r>
      <w:r w:rsidRPr="0097020C">
        <w:rPr>
          <w:rFonts w:ascii="Times New Roman" w:hAnsi="Times New Roman" w:cs="Times New Roman"/>
          <w:sz w:val="28"/>
          <w:szCs w:val="28"/>
        </w:rPr>
        <w:t>: Единый стиль изложения, отсутствие противоречий и разногласий в описании различных частей продукта.</w:t>
      </w:r>
    </w:p>
    <w:p w14:paraId="73D3FBF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7. Практичность</w:t>
      </w:r>
    </w:p>
    <w:p w14:paraId="26762440" w14:textId="77777777" w:rsidR="0097020C" w:rsidRPr="0097020C" w:rsidRDefault="0097020C" w:rsidP="009702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Практическая направленность</w:t>
      </w:r>
      <w:r w:rsidRPr="0097020C">
        <w:rPr>
          <w:rFonts w:ascii="Times New Roman" w:hAnsi="Times New Roman" w:cs="Times New Roman"/>
          <w:sz w:val="28"/>
          <w:szCs w:val="28"/>
        </w:rPr>
        <w:t>: Документация должна содержать практические советы и рекомендации по использованию продукта.</w:t>
      </w:r>
    </w:p>
    <w:p w14:paraId="1D5965EC" w14:textId="77777777" w:rsidR="0097020C" w:rsidRPr="0097020C" w:rsidRDefault="0097020C" w:rsidP="0097020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проблем</w:t>
      </w:r>
      <w:r w:rsidRPr="0097020C">
        <w:rPr>
          <w:rFonts w:ascii="Times New Roman" w:hAnsi="Times New Roman" w:cs="Times New Roman"/>
          <w:sz w:val="28"/>
          <w:szCs w:val="28"/>
        </w:rPr>
        <w:t>: Наличие разделов с описанием часто возникающих проблем и способов их решения (раздел FAQ, советы по устранению неполадок).</w:t>
      </w:r>
    </w:p>
    <w:p w14:paraId="09A7CAD5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Эти критерии позволят всесторонне оценить качество документации к программному продукту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и выявить области, требующие улучшения.</w:t>
      </w:r>
    </w:p>
    <w:p w14:paraId="084BD022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d. Описание и обоснование метода тестирования документации</w:t>
      </w:r>
    </w:p>
    <w:p w14:paraId="5F7C619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Для тестирования документации к программному продукту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будет применен комплексный метод, включающий несколько подходов: экспертный обзор, практическое использование и опрос пользователей. Каждый из этих методов имеет свои особенности и преимущества, что позволит получить объективную и всестороннюю оценку качества документации.</w:t>
      </w:r>
    </w:p>
    <w:p w14:paraId="41B8FBB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1. Экспертный обзор</w:t>
      </w:r>
    </w:p>
    <w:p w14:paraId="709E03E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r w:rsidRPr="0097020C">
        <w:rPr>
          <w:rFonts w:ascii="Times New Roman" w:hAnsi="Times New Roman" w:cs="Times New Roman"/>
          <w:sz w:val="28"/>
          <w:szCs w:val="28"/>
        </w:rPr>
        <w:t>: Экспертный обзор включает в себя детальный анализ документации специалистами в области технического письма, программного обеспечения и пользовательского опыта (UX). Эксперты оценивают документацию по заранее определенным критериям качества, таким как полнота, точность, ясность, удобство использования, доступность, согласованность и практичность.</w:t>
      </w:r>
    </w:p>
    <w:p w14:paraId="7908C65A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Обоснование метода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60AE5A43" w14:textId="77777777" w:rsidR="0097020C" w:rsidRPr="0097020C" w:rsidRDefault="0097020C" w:rsidP="0097020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Компетентность</w:t>
      </w:r>
      <w:r w:rsidRPr="0097020C">
        <w:rPr>
          <w:rFonts w:ascii="Times New Roman" w:hAnsi="Times New Roman" w:cs="Times New Roman"/>
          <w:sz w:val="28"/>
          <w:szCs w:val="28"/>
        </w:rPr>
        <w:t>: Эксперты обладают необходимыми знаниями и опытом для объективной оценки документации.</w:t>
      </w:r>
    </w:p>
    <w:p w14:paraId="1BC9A804" w14:textId="77777777" w:rsidR="0097020C" w:rsidRPr="0097020C" w:rsidRDefault="0097020C" w:rsidP="0097020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</w:t>
      </w:r>
      <w:r w:rsidRPr="0097020C">
        <w:rPr>
          <w:rFonts w:ascii="Times New Roman" w:hAnsi="Times New Roman" w:cs="Times New Roman"/>
          <w:sz w:val="28"/>
          <w:szCs w:val="28"/>
        </w:rPr>
        <w:t>: Экспертный обзор позволяет систематически и методично проверять документацию по каждому из критериев.</w:t>
      </w:r>
    </w:p>
    <w:p w14:paraId="223F559B" w14:textId="77777777" w:rsidR="0097020C" w:rsidRPr="0097020C" w:rsidRDefault="0097020C" w:rsidP="0097020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Глубина анализа</w:t>
      </w:r>
      <w:r w:rsidRPr="0097020C">
        <w:rPr>
          <w:rFonts w:ascii="Times New Roman" w:hAnsi="Times New Roman" w:cs="Times New Roman"/>
          <w:sz w:val="28"/>
          <w:szCs w:val="28"/>
        </w:rPr>
        <w:t>: Этот метод позволяет выявить как очевидные, так и скрытые проблемы в документации.</w:t>
      </w:r>
    </w:p>
    <w:p w14:paraId="72C3DEF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2. Практическое использование</w:t>
      </w:r>
    </w:p>
    <w:p w14:paraId="5F4DAAC1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r w:rsidRPr="0097020C">
        <w:rPr>
          <w:rFonts w:ascii="Times New Roman" w:hAnsi="Times New Roman" w:cs="Times New Roman"/>
          <w:sz w:val="28"/>
          <w:szCs w:val="28"/>
        </w:rPr>
        <w:t>: Практическое использование документации предполагает выполнение пользователями типичных задач и сценариев с использованием документации в качестве руководства. Пользователи будут пытаться установить программное обеспечение, настроить его, выполнить основные функции и решить возможные проблемы, следуя инструкциям из документации.</w:t>
      </w:r>
    </w:p>
    <w:p w14:paraId="419CA63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метода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31A1B911" w14:textId="77777777" w:rsidR="0097020C" w:rsidRPr="0097020C" w:rsidRDefault="0097020C" w:rsidP="0097020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Реальные условия</w:t>
      </w:r>
      <w:r w:rsidRPr="0097020C">
        <w:rPr>
          <w:rFonts w:ascii="Times New Roman" w:hAnsi="Times New Roman" w:cs="Times New Roman"/>
          <w:sz w:val="28"/>
          <w:szCs w:val="28"/>
        </w:rPr>
        <w:t>: Этот метод отражает реальные условия использования документации, что позволяет выявить практические проблемы.</w:t>
      </w:r>
    </w:p>
    <w:p w14:paraId="24458B48" w14:textId="77777777" w:rsidR="0097020C" w:rsidRPr="0097020C" w:rsidRDefault="0097020C" w:rsidP="0097020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Пользовательский опыт</w:t>
      </w:r>
      <w:r w:rsidRPr="0097020C">
        <w:rPr>
          <w:rFonts w:ascii="Times New Roman" w:hAnsi="Times New Roman" w:cs="Times New Roman"/>
          <w:sz w:val="28"/>
          <w:szCs w:val="28"/>
        </w:rPr>
        <w:t>: Практическое использование показывает, насколько понятной и полезной является документация для конечных пользователей.</w:t>
      </w:r>
    </w:p>
    <w:p w14:paraId="1AFD1549" w14:textId="77777777" w:rsidR="0097020C" w:rsidRPr="0097020C" w:rsidRDefault="0097020C" w:rsidP="0097020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Идентификация пробелов</w:t>
      </w:r>
      <w:r w:rsidRPr="0097020C">
        <w:rPr>
          <w:rFonts w:ascii="Times New Roman" w:hAnsi="Times New Roman" w:cs="Times New Roman"/>
          <w:sz w:val="28"/>
          <w:szCs w:val="28"/>
        </w:rPr>
        <w:t>: Пользователи могут обнаружить пропуски или неясности, которые могут быть упущены экспертами.</w:t>
      </w:r>
    </w:p>
    <w:p w14:paraId="7A2659F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3. Опрос пользователей</w:t>
      </w:r>
    </w:p>
    <w:p w14:paraId="2C56981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r w:rsidRPr="0097020C">
        <w:rPr>
          <w:rFonts w:ascii="Times New Roman" w:hAnsi="Times New Roman" w:cs="Times New Roman"/>
          <w:sz w:val="28"/>
          <w:szCs w:val="28"/>
        </w:rPr>
        <w:t>: Опрос пользователей включает сбор обратной связи от реальных пользователей программного продукта о качестве документации. Вопросы опроса будут охватывать все аспекты документации, такие как легкость понимания, полнота информации, удобство навигации и соответствие потребностям пользователей.</w:t>
      </w:r>
    </w:p>
    <w:p w14:paraId="1115CDA1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Обоснование метода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0C7E451A" w14:textId="77777777" w:rsidR="0097020C" w:rsidRPr="0097020C" w:rsidRDefault="0097020C" w:rsidP="0097020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Широкий охват</w:t>
      </w:r>
      <w:r w:rsidRPr="0097020C">
        <w:rPr>
          <w:rFonts w:ascii="Times New Roman" w:hAnsi="Times New Roman" w:cs="Times New Roman"/>
          <w:sz w:val="28"/>
          <w:szCs w:val="28"/>
        </w:rPr>
        <w:t>: Опросы позволяют получить мнения большого числа пользователей.</w:t>
      </w:r>
    </w:p>
    <w:p w14:paraId="632D9EFB" w14:textId="77777777" w:rsidR="0097020C" w:rsidRPr="0097020C" w:rsidRDefault="0097020C" w:rsidP="0097020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Качественная обратная связь</w:t>
      </w:r>
      <w:r w:rsidRPr="0097020C">
        <w:rPr>
          <w:rFonts w:ascii="Times New Roman" w:hAnsi="Times New Roman" w:cs="Times New Roman"/>
          <w:sz w:val="28"/>
          <w:szCs w:val="28"/>
        </w:rPr>
        <w:t>: Пользователи могут предложить конкретные улучшения, основанные на их опыте.</w:t>
      </w:r>
    </w:p>
    <w:p w14:paraId="6838E749" w14:textId="77777777" w:rsidR="0097020C" w:rsidRPr="0097020C" w:rsidRDefault="0097020C" w:rsidP="0097020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Понимание потребностей</w:t>
      </w:r>
      <w:r w:rsidRPr="0097020C">
        <w:rPr>
          <w:rFonts w:ascii="Times New Roman" w:hAnsi="Times New Roman" w:cs="Times New Roman"/>
          <w:sz w:val="28"/>
          <w:szCs w:val="28"/>
        </w:rPr>
        <w:t>: Этот метод помогает понять, какие части документации наиболее важны для пользователей и какие аспекты нуждаются в улучшении.</w:t>
      </w:r>
    </w:p>
    <w:p w14:paraId="6A0DCF22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Комплексный подход</w:t>
      </w:r>
    </w:p>
    <w:p w14:paraId="2ED02F9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Обоснование комплексного подхода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03BF2880" w14:textId="77777777" w:rsidR="0097020C" w:rsidRPr="0097020C" w:rsidRDefault="0097020C" w:rsidP="009702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Всесторонняя оценка</w:t>
      </w:r>
      <w:r w:rsidRPr="0097020C">
        <w:rPr>
          <w:rFonts w:ascii="Times New Roman" w:hAnsi="Times New Roman" w:cs="Times New Roman"/>
          <w:sz w:val="28"/>
          <w:szCs w:val="28"/>
        </w:rPr>
        <w:t>: Использование нескольких методов обеспечивает всестороннюю оценку качества документации.</w:t>
      </w:r>
    </w:p>
    <w:p w14:paraId="57816C26" w14:textId="77777777" w:rsidR="0097020C" w:rsidRPr="0097020C" w:rsidRDefault="0097020C" w:rsidP="009702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Объективность</w:t>
      </w:r>
      <w:r w:rsidRPr="0097020C">
        <w:rPr>
          <w:rFonts w:ascii="Times New Roman" w:hAnsi="Times New Roman" w:cs="Times New Roman"/>
          <w:sz w:val="28"/>
          <w:szCs w:val="28"/>
        </w:rPr>
        <w:t>: Комбинация экспертного мнения, реального пользовательского опыта и обратной связи от пользователей помогает получить объективные результаты.</w:t>
      </w:r>
    </w:p>
    <w:p w14:paraId="1B1EC9BF" w14:textId="77777777" w:rsidR="0097020C" w:rsidRPr="0097020C" w:rsidRDefault="0097020C" w:rsidP="0097020C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Выявление всех аспектов</w:t>
      </w:r>
      <w:r w:rsidRPr="0097020C">
        <w:rPr>
          <w:rFonts w:ascii="Times New Roman" w:hAnsi="Times New Roman" w:cs="Times New Roman"/>
          <w:sz w:val="28"/>
          <w:szCs w:val="28"/>
        </w:rPr>
        <w:t>: Каждый метод позволяет выявить разные аспекты документации, что в совокупности дает полную картину её качества и эффективности.</w:t>
      </w:r>
    </w:p>
    <w:p w14:paraId="072E52FF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Таким образом, комплексный метод тестирования документации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обеспечит всестороннюю и объективную оценку её качества, выявит существующие проблемы и предложит пути для их решения.</w:t>
      </w:r>
    </w:p>
    <w:p w14:paraId="03ABC2A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e. 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</w:t>
      </w:r>
    </w:p>
    <w:p w14:paraId="6F5736F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В результате тестирования документации к программному продукту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были выявлены следующие несоответствия критериям качества:</w:t>
      </w:r>
    </w:p>
    <w:p w14:paraId="7FE57C32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1. Полнота</w:t>
      </w:r>
    </w:p>
    <w:p w14:paraId="21DA86C6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5771101A" w14:textId="77777777" w:rsidR="0097020C" w:rsidRPr="0097020C" w:rsidRDefault="0097020C" w:rsidP="0097020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3.2.1 Руководства пользователя</w:t>
      </w:r>
      <w:r w:rsidRPr="0097020C">
        <w:rPr>
          <w:rFonts w:ascii="Times New Roman" w:hAnsi="Times New Roman" w:cs="Times New Roman"/>
          <w:sz w:val="28"/>
          <w:szCs w:val="28"/>
        </w:rPr>
        <w:t>: "Описание функции экспорта данных отсутствует."</w:t>
      </w:r>
    </w:p>
    <w:p w14:paraId="27839BC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>: "Чтобы управлять задачами, используйте соответствующие инструменты на панели управления."</w:t>
      </w:r>
    </w:p>
    <w:p w14:paraId="7EFCBF9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414F05EE" w14:textId="77777777" w:rsidR="0097020C" w:rsidRPr="0097020C" w:rsidRDefault="0097020C" w:rsidP="0097020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Добавить раздел, описывающий процесс экспорта данных, включая поддерживаемые форматы и шаги для выполнения операции экспорта.</w:t>
      </w:r>
    </w:p>
    <w:p w14:paraId="0FA361E4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2. Точность</w:t>
      </w:r>
    </w:p>
    <w:p w14:paraId="09EF26EC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36B4DCF7" w14:textId="77777777" w:rsidR="0097020C" w:rsidRPr="0097020C" w:rsidRDefault="0097020C" w:rsidP="0097020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2.3 Начала работы</w:t>
      </w:r>
      <w:r w:rsidRPr="0097020C">
        <w:rPr>
          <w:rFonts w:ascii="Times New Roman" w:hAnsi="Times New Roman" w:cs="Times New Roman"/>
          <w:sz w:val="28"/>
          <w:szCs w:val="28"/>
        </w:rPr>
        <w:t>: "Минимальные системные требования указаны некорректно."</w:t>
      </w:r>
    </w:p>
    <w:p w14:paraId="538DB02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>: "Для работы программы требуется 2 ГБ оперативной памяти и 5 ГБ свободного места на жестком диске."</w:t>
      </w:r>
    </w:p>
    <w:p w14:paraId="7DAC438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54A86192" w14:textId="77777777" w:rsidR="0097020C" w:rsidRPr="0097020C" w:rsidRDefault="0097020C" w:rsidP="0097020C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lastRenderedPageBreak/>
        <w:t>Обновить информацию о системных требованиях на актуальные данные, указав минимальные и рекомендованные требования, соответствующие последней версии программного обеспечения.</w:t>
      </w:r>
    </w:p>
    <w:p w14:paraId="5AB406D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3. Ясность и доступность</w:t>
      </w:r>
    </w:p>
    <w:p w14:paraId="47782A8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680503AA" w14:textId="77777777" w:rsidR="0097020C" w:rsidRPr="0097020C" w:rsidRDefault="0097020C" w:rsidP="0097020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4.1 Руководства администратора</w:t>
      </w:r>
      <w:r w:rsidRPr="0097020C">
        <w:rPr>
          <w:rFonts w:ascii="Times New Roman" w:hAnsi="Times New Roman" w:cs="Times New Roman"/>
          <w:sz w:val="28"/>
          <w:szCs w:val="28"/>
        </w:rPr>
        <w:t>: "Используются сложные технические термины без пояснений."</w:t>
      </w:r>
    </w:p>
    <w:p w14:paraId="236A838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>: "Настройка LDAP осуществляется через конфигурационный файл, в котором необходимо указать DN, OU и CN параметры."</w:t>
      </w:r>
    </w:p>
    <w:p w14:paraId="48457630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2BD3F198" w14:textId="77777777" w:rsidR="0097020C" w:rsidRPr="0097020C" w:rsidRDefault="0097020C" w:rsidP="0097020C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Добавить объяснения для каждого используемого термина (DN, OU, CN) и предоставить примеры настроек.</w:t>
      </w:r>
    </w:p>
    <w:p w14:paraId="7CE82C1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4. Удобство использования</w:t>
      </w:r>
    </w:p>
    <w:p w14:paraId="71F10A7B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472C087E" w14:textId="77777777" w:rsidR="0097020C" w:rsidRPr="0097020C" w:rsidRDefault="0097020C" w:rsidP="0097020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7 Приложения</w:t>
      </w:r>
      <w:r w:rsidRPr="0097020C">
        <w:rPr>
          <w:rFonts w:ascii="Times New Roman" w:hAnsi="Times New Roman" w:cs="Times New Roman"/>
          <w:sz w:val="28"/>
          <w:szCs w:val="28"/>
        </w:rPr>
        <w:t>: "Отсутствует интерактивный индекс в PDF-версии документации."</w:t>
      </w:r>
    </w:p>
    <w:p w14:paraId="7F4EB4B1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>: "Словарь терминов доступен в конце документа."</w:t>
      </w:r>
    </w:p>
    <w:p w14:paraId="0976F23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33373B5E" w14:textId="77777777" w:rsidR="0097020C" w:rsidRPr="0097020C" w:rsidRDefault="0097020C" w:rsidP="0097020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Добавить интерактивный индекс и гиперссылки для быстрого перехода к различным разделам документации в PDF-версии.</w:t>
      </w:r>
    </w:p>
    <w:p w14:paraId="68ED43A3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5. Доступность</w:t>
      </w:r>
    </w:p>
    <w:p w14:paraId="7148B0C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0CB2F06E" w14:textId="77777777" w:rsidR="0097020C" w:rsidRPr="0097020C" w:rsidRDefault="0097020C" w:rsidP="0097020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6.2 FAQ</w:t>
      </w:r>
      <w:r w:rsidRPr="0097020C">
        <w:rPr>
          <w:rFonts w:ascii="Times New Roman" w:hAnsi="Times New Roman" w:cs="Times New Roman"/>
          <w:sz w:val="28"/>
          <w:szCs w:val="28"/>
        </w:rPr>
        <w:t>: "Документация не адаптирована для использования с экранными читалками."</w:t>
      </w:r>
    </w:p>
    <w:p w14:paraId="47BE648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>: "Для решения проблемы с авторизацией следуйте инструкциям в разделе 'Помощь'."</w:t>
      </w:r>
    </w:p>
    <w:p w14:paraId="6E239490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66074C60" w14:textId="77777777" w:rsidR="0097020C" w:rsidRPr="0097020C" w:rsidRDefault="0097020C" w:rsidP="0097020C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lastRenderedPageBreak/>
        <w:t>Обеспечить совместимость документации с экранными читалками, используя доступные форматы и разметку, соответствующую стандартам доступности.</w:t>
      </w:r>
    </w:p>
    <w:p w14:paraId="4109E6A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6. Согласованность</w:t>
      </w:r>
    </w:p>
    <w:p w14:paraId="33E25E1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0E40BF39" w14:textId="77777777" w:rsidR="0097020C" w:rsidRPr="0097020C" w:rsidRDefault="0097020C" w:rsidP="0097020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3.4 Руководства пользователя</w:t>
      </w:r>
      <w:r w:rsidRPr="0097020C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Неконсистентное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использование терминов 'проект' и 'задача'."</w:t>
      </w:r>
    </w:p>
    <w:p w14:paraId="64F4B4E3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>: "Для создания нового проекта перейдите в раздел 'Новая задача'."</w:t>
      </w:r>
    </w:p>
    <w:p w14:paraId="1ACC57BC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2C4E9706" w14:textId="77777777" w:rsidR="0097020C" w:rsidRPr="0097020C" w:rsidRDefault="0097020C" w:rsidP="0097020C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Провести ревизию документации для обеспечения согласованности терминов, четко определяя разницу между 'проектом' и 'задачей' и корректируя все упоминания.</w:t>
      </w:r>
    </w:p>
    <w:p w14:paraId="5E047ED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7. Практичность</w:t>
      </w:r>
    </w:p>
    <w:p w14:paraId="6D83111D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Несоответствие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58346DE9" w14:textId="77777777" w:rsidR="0097020C" w:rsidRPr="0097020C" w:rsidRDefault="0097020C" w:rsidP="0097020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Пункт 5 Техническая документация</w:t>
      </w:r>
      <w:r w:rsidRPr="0097020C">
        <w:rPr>
          <w:rFonts w:ascii="Times New Roman" w:hAnsi="Times New Roman" w:cs="Times New Roman"/>
          <w:sz w:val="28"/>
          <w:szCs w:val="28"/>
        </w:rPr>
        <w:t>: "Отсутствие практических примеров использования API."</w:t>
      </w:r>
    </w:p>
    <w:p w14:paraId="6E695E8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Цитата</w:t>
      </w:r>
      <w:r w:rsidRPr="0097020C">
        <w:rPr>
          <w:rFonts w:ascii="Times New Roman" w:hAnsi="Times New Roman" w:cs="Times New Roman"/>
          <w:sz w:val="28"/>
          <w:szCs w:val="28"/>
        </w:rPr>
        <w:t xml:space="preserve">: "API позволяет интегрировать 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 с внешними системами."</w:t>
      </w:r>
    </w:p>
    <w:p w14:paraId="5B5C6DE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Рекомендации к исправлению</w:t>
      </w:r>
      <w:r w:rsidRPr="0097020C">
        <w:rPr>
          <w:rFonts w:ascii="Times New Roman" w:hAnsi="Times New Roman" w:cs="Times New Roman"/>
          <w:sz w:val="28"/>
          <w:szCs w:val="28"/>
        </w:rPr>
        <w:t>:</w:t>
      </w:r>
    </w:p>
    <w:p w14:paraId="03F149B5" w14:textId="77777777" w:rsidR="0097020C" w:rsidRPr="0097020C" w:rsidRDefault="0097020C" w:rsidP="0097020C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Добавить примеры кода и сценарии использования API, чтобы разработчики могли легко понять и применять API в своих проектах.</w:t>
      </w:r>
    </w:p>
    <w:p w14:paraId="5AA551DC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Эти несоответствия и рекомендации помогут улучшить документацию к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Pro", сделав её более полной, точной, понятной, удобной в использовании, доступной, согласованной и практичной для пользователей и администраторов.</w:t>
      </w:r>
    </w:p>
    <w:p w14:paraId="225EFA14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f. Выводы по работе</w:t>
      </w:r>
    </w:p>
    <w:p w14:paraId="30AC94C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В результате проведения лабораторной работы по тестированию документации к программному продукту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были сделаны следующие выводы:</w:t>
      </w:r>
    </w:p>
    <w:p w14:paraId="67D46304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1. Общее качество документации</w:t>
      </w:r>
    </w:p>
    <w:p w14:paraId="59E790A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lastRenderedPageBreak/>
        <w:t>Документация к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в целом хорошо структурирована и охватывает основные аспекты использования программного продукта. Она включает в себя вводные разделы, руководства для пользователей и администраторов, техническую документацию и раздел FAQ. Тем не менее, тестирование выявило ряд несоответствий критериям качества, что указывает на необходимость доработки и улучшения.</w:t>
      </w:r>
    </w:p>
    <w:p w14:paraId="23A54EB5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2. Полнота и точность</w:t>
      </w:r>
    </w:p>
    <w:p w14:paraId="17C928C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Документация покрывает большинство функций программного продукта, однако некоторые важные аспекты, такие как экспорт данных и точные системные требования, описаны неполно или некорректно. Это может затруднить пользователям и администраторам эффективное использование программы и настройку её параметров.</w:t>
      </w:r>
    </w:p>
    <w:p w14:paraId="1B2E4EE2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3. Ясность и доступность</w:t>
      </w:r>
    </w:p>
    <w:p w14:paraId="5A94FFDA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Несмотря на общую понятность документации, использование сложных технических терминов без пояснений в некоторых разделах затрудняет восприятие информации для пользователей, не обладающих специальными знаниями. Упрощение языка и добавление пояснений помогут сделать документацию более доступной для широкой аудитории.</w:t>
      </w:r>
    </w:p>
    <w:p w14:paraId="2128408A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4. Удобство использования</w:t>
      </w:r>
    </w:p>
    <w:p w14:paraId="2040A8A7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Отсутствие интерактивного индекса в PDF-версии документации снижает её удобство использования. Внедрение гиперссылок и интерактивного содержания позволит пользователям быстрее находить необходимую информацию и улучшит навигацию по документу.</w:t>
      </w:r>
    </w:p>
    <w:p w14:paraId="6B92E32F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5. Доступность</w:t>
      </w:r>
    </w:p>
    <w:p w14:paraId="7D227E14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Документация недостаточно адаптирована для пользователей с ограниченными возможностями. Отсутствие поддержки экранных читалок ограничивает доступ к информации для людей с нарушениями зрения. Применение стандартов доступности поможет сделать документацию более инклюзивной.</w:t>
      </w:r>
    </w:p>
    <w:p w14:paraId="2F4BB6C9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6. Согласованность</w:t>
      </w:r>
    </w:p>
    <w:p w14:paraId="06AFF7B1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 w:rsidRPr="0097020C">
        <w:rPr>
          <w:rFonts w:ascii="Times New Roman" w:hAnsi="Times New Roman" w:cs="Times New Roman"/>
          <w:sz w:val="28"/>
          <w:szCs w:val="28"/>
        </w:rPr>
        <w:t>Неконсистентное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использование терминологии, особенно таких терминов как "проект" и "задача", может привести к путанице у пользователей. Согласование </w:t>
      </w:r>
      <w:r w:rsidRPr="0097020C">
        <w:rPr>
          <w:rFonts w:ascii="Times New Roman" w:hAnsi="Times New Roman" w:cs="Times New Roman"/>
          <w:sz w:val="28"/>
          <w:szCs w:val="28"/>
        </w:rPr>
        <w:lastRenderedPageBreak/>
        <w:t>терминов по всей документации улучшит её восприятие и уменьшит вероятность ошибок при использовании программы.</w:t>
      </w:r>
    </w:p>
    <w:p w14:paraId="27BDFD65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7. Практичность</w:t>
      </w:r>
    </w:p>
    <w:p w14:paraId="3EAED918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Техническая документация содержит описание API, но не предоставляет достаточного количества практических примеров. Добавление примеров кода и сценариев использования поможет разработчикам быстрее освоить и эффективно использовать API для интеграции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с другими системами.</w:t>
      </w:r>
    </w:p>
    <w:p w14:paraId="54CB398C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7020C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136B82CF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97020C">
        <w:rPr>
          <w:rFonts w:ascii="Times New Roman" w:hAnsi="Times New Roman" w:cs="Times New Roman"/>
          <w:sz w:val="28"/>
          <w:szCs w:val="28"/>
        </w:rPr>
        <w:t>Лабораторная работа показала, что документация к "</w:t>
      </w:r>
      <w:proofErr w:type="spellStart"/>
      <w:r w:rsidRPr="0097020C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97020C">
        <w:rPr>
          <w:rFonts w:ascii="Times New Roman" w:hAnsi="Times New Roman" w:cs="Times New Roman"/>
          <w:sz w:val="28"/>
          <w:szCs w:val="28"/>
        </w:rPr>
        <w:t xml:space="preserve"> Pro" требует ряда улучшений для соответствия высоким стандартам качества. Реализация предложенных рекомендаций поможет сделать документацию более полной, точной, понятной, удобной, доступной, согласованной и практичной. Это, в свою очередь, повысит удовлетворенность пользователей и эффективность использования программного продукта.</w:t>
      </w:r>
    </w:p>
    <w:p w14:paraId="4ABAF465" w14:textId="77777777" w:rsidR="0097020C" w:rsidRPr="0097020C" w:rsidRDefault="0097020C" w:rsidP="0097020C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97020C" w:rsidRPr="0097020C" w:rsidSect="00757D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732"/>
    <w:multiLevelType w:val="multilevel"/>
    <w:tmpl w:val="AEF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12828"/>
    <w:multiLevelType w:val="multilevel"/>
    <w:tmpl w:val="A39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14CE0"/>
    <w:multiLevelType w:val="multilevel"/>
    <w:tmpl w:val="DFE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6443C"/>
    <w:multiLevelType w:val="multilevel"/>
    <w:tmpl w:val="D26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55662"/>
    <w:multiLevelType w:val="multilevel"/>
    <w:tmpl w:val="764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16647E"/>
    <w:multiLevelType w:val="multilevel"/>
    <w:tmpl w:val="F94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5138F"/>
    <w:multiLevelType w:val="multilevel"/>
    <w:tmpl w:val="313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A81396"/>
    <w:multiLevelType w:val="multilevel"/>
    <w:tmpl w:val="4D4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80FC6"/>
    <w:multiLevelType w:val="multilevel"/>
    <w:tmpl w:val="923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D41542"/>
    <w:multiLevelType w:val="multilevel"/>
    <w:tmpl w:val="715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4F3B33"/>
    <w:multiLevelType w:val="multilevel"/>
    <w:tmpl w:val="8C6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A65279"/>
    <w:multiLevelType w:val="multilevel"/>
    <w:tmpl w:val="874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E3843"/>
    <w:multiLevelType w:val="multilevel"/>
    <w:tmpl w:val="50A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655D02"/>
    <w:multiLevelType w:val="multilevel"/>
    <w:tmpl w:val="BEF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5A5F65"/>
    <w:multiLevelType w:val="multilevel"/>
    <w:tmpl w:val="016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5875A2"/>
    <w:multiLevelType w:val="multilevel"/>
    <w:tmpl w:val="1ED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15E65"/>
    <w:multiLevelType w:val="multilevel"/>
    <w:tmpl w:val="2A2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7144B3"/>
    <w:multiLevelType w:val="multilevel"/>
    <w:tmpl w:val="7B1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CA62EF"/>
    <w:multiLevelType w:val="multilevel"/>
    <w:tmpl w:val="789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983493"/>
    <w:multiLevelType w:val="multilevel"/>
    <w:tmpl w:val="72A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9B2DE1"/>
    <w:multiLevelType w:val="multilevel"/>
    <w:tmpl w:val="8D7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C91A88"/>
    <w:multiLevelType w:val="multilevel"/>
    <w:tmpl w:val="15B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E55D70"/>
    <w:multiLevelType w:val="multilevel"/>
    <w:tmpl w:val="BFC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900908">
    <w:abstractNumId w:val="20"/>
  </w:num>
  <w:num w:numId="2" w16cid:durableId="1917594430">
    <w:abstractNumId w:val="15"/>
  </w:num>
  <w:num w:numId="3" w16cid:durableId="2081973570">
    <w:abstractNumId w:val="22"/>
  </w:num>
  <w:num w:numId="4" w16cid:durableId="773597559">
    <w:abstractNumId w:val="0"/>
  </w:num>
  <w:num w:numId="5" w16cid:durableId="1555458655">
    <w:abstractNumId w:val="21"/>
  </w:num>
  <w:num w:numId="6" w16cid:durableId="107969084">
    <w:abstractNumId w:val="7"/>
  </w:num>
  <w:num w:numId="7" w16cid:durableId="645623698">
    <w:abstractNumId w:val="4"/>
  </w:num>
  <w:num w:numId="8" w16cid:durableId="414329435">
    <w:abstractNumId w:val="1"/>
  </w:num>
  <w:num w:numId="9" w16cid:durableId="676080778">
    <w:abstractNumId w:val="8"/>
  </w:num>
  <w:num w:numId="10" w16cid:durableId="64770156">
    <w:abstractNumId w:val="16"/>
  </w:num>
  <w:num w:numId="11" w16cid:durableId="724185883">
    <w:abstractNumId w:val="19"/>
  </w:num>
  <w:num w:numId="12" w16cid:durableId="1405299909">
    <w:abstractNumId w:val="12"/>
  </w:num>
  <w:num w:numId="13" w16cid:durableId="1765148531">
    <w:abstractNumId w:val="2"/>
  </w:num>
  <w:num w:numId="14" w16cid:durableId="998117885">
    <w:abstractNumId w:val="13"/>
  </w:num>
  <w:num w:numId="15" w16cid:durableId="1217232026">
    <w:abstractNumId w:val="11"/>
  </w:num>
  <w:num w:numId="16" w16cid:durableId="866985287">
    <w:abstractNumId w:val="14"/>
  </w:num>
  <w:num w:numId="17" w16cid:durableId="1440098367">
    <w:abstractNumId w:val="3"/>
  </w:num>
  <w:num w:numId="18" w16cid:durableId="1674141966">
    <w:abstractNumId w:val="10"/>
  </w:num>
  <w:num w:numId="19" w16cid:durableId="124082095">
    <w:abstractNumId w:val="6"/>
  </w:num>
  <w:num w:numId="20" w16cid:durableId="35085067">
    <w:abstractNumId w:val="5"/>
  </w:num>
  <w:num w:numId="21" w16cid:durableId="1068309551">
    <w:abstractNumId w:val="18"/>
  </w:num>
  <w:num w:numId="22" w16cid:durableId="1131049998">
    <w:abstractNumId w:val="17"/>
  </w:num>
  <w:num w:numId="23" w16cid:durableId="1722362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7"/>
    <w:rsid w:val="00291EBB"/>
    <w:rsid w:val="003D460F"/>
    <w:rsid w:val="004622A4"/>
    <w:rsid w:val="004728CF"/>
    <w:rsid w:val="00593027"/>
    <w:rsid w:val="005D291E"/>
    <w:rsid w:val="00757D7D"/>
    <w:rsid w:val="0097020C"/>
    <w:rsid w:val="00C3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44991"/>
  <w15:chartTrackingRefBased/>
  <w15:docId w15:val="{17FA0011-B2C4-494B-91C2-EC40E85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0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0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0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0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0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0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0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0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0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0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2261</Words>
  <Characters>12889</Characters>
  <Application>Microsoft Office Word</Application>
  <DocSecurity>0</DocSecurity>
  <Lines>107</Lines>
  <Paragraphs>30</Paragraphs>
  <ScaleCrop>false</ScaleCrop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 Радченко</cp:lastModifiedBy>
  <cp:revision>3</cp:revision>
  <dcterms:created xsi:type="dcterms:W3CDTF">2024-05-16T13:24:00Z</dcterms:created>
  <dcterms:modified xsi:type="dcterms:W3CDTF">2024-05-16T13:28:00Z</dcterms:modified>
</cp:coreProperties>
</file>