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0267" w14:textId="4B3C6DDB" w:rsidR="00012702" w:rsidRDefault="00C27318">
      <w:pPr>
        <w:rPr>
          <w:rFonts w:ascii="Time New Roman" w:hAnsi="Time New Roman"/>
          <w:sz w:val="28"/>
          <w:szCs w:val="28"/>
        </w:rPr>
      </w:pPr>
      <w:r w:rsidRPr="00C27318">
        <w:rPr>
          <w:rFonts w:ascii="Time New Roman" w:hAnsi="Time New Roman"/>
          <w:sz w:val="28"/>
          <w:szCs w:val="28"/>
        </w:rPr>
        <w:t xml:space="preserve">При </w:t>
      </w:r>
      <w:r>
        <w:rPr>
          <w:rFonts w:ascii="Time New Roman" w:hAnsi="Time New Roman"/>
          <w:sz w:val="28"/>
          <w:szCs w:val="28"/>
        </w:rPr>
        <w:t>входе в приложении вас встречает список товаров</w:t>
      </w:r>
      <w:r>
        <w:rPr>
          <w:rFonts w:ascii="Time New Roman" w:hAnsi="Time New Roman"/>
          <w:sz w:val="28"/>
          <w:szCs w:val="28"/>
        </w:rPr>
        <w:br/>
      </w:r>
      <w:r w:rsidRPr="00C27318">
        <w:rPr>
          <w:rFonts w:ascii="Time New Roman" w:hAnsi="Time New Roman"/>
          <w:sz w:val="28"/>
          <w:szCs w:val="28"/>
        </w:rPr>
        <w:drawing>
          <wp:inline distT="0" distB="0" distL="0" distR="0" wp14:anchorId="58878366" wp14:editId="435CF0E9">
            <wp:extent cx="5940425" cy="31800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80080"/>
                    </a:xfrm>
                    <a:prstGeom prst="rect">
                      <a:avLst/>
                    </a:prstGeom>
                  </pic:spPr>
                </pic:pic>
              </a:graphicData>
            </a:graphic>
          </wp:inline>
        </w:drawing>
      </w:r>
    </w:p>
    <w:p w14:paraId="20CEAC58" w14:textId="7307AA9A" w:rsidR="00C27318" w:rsidRDefault="00C27318">
      <w:pPr>
        <w:rPr>
          <w:rFonts w:ascii="Time New Roman" w:hAnsi="Time New Roman"/>
          <w:sz w:val="28"/>
          <w:szCs w:val="28"/>
        </w:rPr>
      </w:pPr>
      <w:r>
        <w:rPr>
          <w:rFonts w:ascii="Time New Roman" w:hAnsi="Time New Roman"/>
          <w:sz w:val="28"/>
          <w:szCs w:val="28"/>
        </w:rPr>
        <w:t>В нем вы можете просматривать товары, для удобства использования реализована пагинация при помощи текстового поля снизу страницы. Так же можно воспользоваться поиском при помощи текстового поля сверху справа части страницы. Для просмотра определенной категории товаров сверх есть кнопки позволяющие переключаться между категориями «Кастом» и категорией «Косплей».</w:t>
      </w:r>
    </w:p>
    <w:p w14:paraId="0828C9CA" w14:textId="1FD1F6F8" w:rsidR="00C27318" w:rsidRDefault="00C27318">
      <w:pPr>
        <w:rPr>
          <w:rFonts w:ascii="Time New Roman" w:hAnsi="Time New Roman"/>
          <w:sz w:val="28"/>
          <w:szCs w:val="28"/>
        </w:rPr>
      </w:pPr>
    </w:p>
    <w:p w14:paraId="54FC3E7E" w14:textId="21C1B65E" w:rsidR="00C27318" w:rsidRDefault="00C27318">
      <w:pPr>
        <w:rPr>
          <w:rFonts w:ascii="Time New Roman" w:hAnsi="Time New Roman"/>
          <w:sz w:val="28"/>
          <w:szCs w:val="28"/>
        </w:rPr>
      </w:pPr>
      <w:r>
        <w:rPr>
          <w:rFonts w:ascii="Time New Roman" w:hAnsi="Time New Roman"/>
          <w:sz w:val="28"/>
          <w:szCs w:val="28"/>
        </w:rPr>
        <w:t>Если нажать на товар, то откроется страница редактирования</w:t>
      </w:r>
    </w:p>
    <w:p w14:paraId="0037AC5D" w14:textId="184609E1" w:rsidR="00C27318" w:rsidRDefault="00C27318">
      <w:pPr>
        <w:rPr>
          <w:rFonts w:ascii="Time New Roman" w:hAnsi="Time New Roman"/>
          <w:sz w:val="28"/>
          <w:szCs w:val="28"/>
        </w:rPr>
      </w:pPr>
      <w:r w:rsidRPr="00C27318">
        <w:rPr>
          <w:rFonts w:ascii="Time New Roman" w:hAnsi="Time New Roman"/>
          <w:sz w:val="28"/>
          <w:szCs w:val="28"/>
        </w:rPr>
        <w:drawing>
          <wp:inline distT="0" distB="0" distL="0" distR="0" wp14:anchorId="536F74F4" wp14:editId="6F29238F">
            <wp:extent cx="5940425" cy="31330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33090"/>
                    </a:xfrm>
                    <a:prstGeom prst="rect">
                      <a:avLst/>
                    </a:prstGeom>
                  </pic:spPr>
                </pic:pic>
              </a:graphicData>
            </a:graphic>
          </wp:inline>
        </w:drawing>
      </w:r>
    </w:p>
    <w:p w14:paraId="51F5C9FD" w14:textId="47284D22" w:rsidR="00C27318" w:rsidRDefault="00C27318">
      <w:pPr>
        <w:rPr>
          <w:rFonts w:ascii="Time New Roman" w:hAnsi="Time New Roman"/>
          <w:sz w:val="28"/>
          <w:szCs w:val="28"/>
        </w:rPr>
      </w:pPr>
      <w:r>
        <w:rPr>
          <w:rFonts w:ascii="Time New Roman" w:hAnsi="Time New Roman"/>
          <w:sz w:val="28"/>
          <w:szCs w:val="28"/>
        </w:rPr>
        <w:lastRenderedPageBreak/>
        <w:t>На этой странице есть возможно поменять данные о товаре при помощи соответствующих полей и нажав кнопку «Редактировать продукт» продукт успешно сохранится о чем оповестит диалоговое окно</w:t>
      </w:r>
    </w:p>
    <w:p w14:paraId="7023E006" w14:textId="45659CA3" w:rsidR="00C27318" w:rsidRDefault="00C27318">
      <w:pPr>
        <w:rPr>
          <w:rFonts w:ascii="Time New Roman" w:hAnsi="Time New Roman"/>
          <w:sz w:val="28"/>
          <w:szCs w:val="28"/>
        </w:rPr>
      </w:pPr>
      <w:r w:rsidRPr="00C27318">
        <w:rPr>
          <w:rFonts w:ascii="Time New Roman" w:hAnsi="Time New Roman"/>
          <w:sz w:val="28"/>
          <w:szCs w:val="28"/>
        </w:rPr>
        <w:drawing>
          <wp:inline distT="0" distB="0" distL="0" distR="0" wp14:anchorId="1849EDB1" wp14:editId="67305CD1">
            <wp:extent cx="1609950" cy="12574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950" cy="1257475"/>
                    </a:xfrm>
                    <a:prstGeom prst="rect">
                      <a:avLst/>
                    </a:prstGeom>
                  </pic:spPr>
                </pic:pic>
              </a:graphicData>
            </a:graphic>
          </wp:inline>
        </w:drawing>
      </w:r>
    </w:p>
    <w:p w14:paraId="79B6EF8C" w14:textId="77777777" w:rsidR="00C27318" w:rsidRDefault="00C27318">
      <w:pPr>
        <w:rPr>
          <w:rFonts w:ascii="Time New Roman" w:hAnsi="Time New Roman"/>
          <w:sz w:val="28"/>
          <w:szCs w:val="28"/>
        </w:rPr>
      </w:pPr>
    </w:p>
    <w:p w14:paraId="6636E377" w14:textId="76D6C854" w:rsidR="00C27318" w:rsidRDefault="00C27318">
      <w:pPr>
        <w:rPr>
          <w:noProof/>
        </w:rPr>
      </w:pPr>
      <w:r>
        <w:rPr>
          <w:rFonts w:ascii="Time New Roman" w:hAnsi="Time New Roman"/>
          <w:sz w:val="28"/>
          <w:szCs w:val="28"/>
        </w:rPr>
        <w:t>При нажатии на кнопку «Добавить продукт» то откроется страница добавления товара</w:t>
      </w:r>
      <w:r w:rsidRPr="00C27318">
        <w:rPr>
          <w:noProof/>
        </w:rPr>
        <w:t xml:space="preserve"> </w:t>
      </w:r>
      <w:r w:rsidRPr="00C27318">
        <w:rPr>
          <w:rFonts w:ascii="Time New Roman" w:hAnsi="Time New Roman"/>
          <w:sz w:val="28"/>
          <w:szCs w:val="28"/>
        </w:rPr>
        <w:drawing>
          <wp:inline distT="0" distB="0" distL="0" distR="0" wp14:anchorId="259567F3" wp14:editId="2BD3C91B">
            <wp:extent cx="5940425" cy="26682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68270"/>
                    </a:xfrm>
                    <a:prstGeom prst="rect">
                      <a:avLst/>
                    </a:prstGeom>
                  </pic:spPr>
                </pic:pic>
              </a:graphicData>
            </a:graphic>
          </wp:inline>
        </w:drawing>
      </w:r>
    </w:p>
    <w:p w14:paraId="28D02F36" w14:textId="1D7BF171" w:rsidR="00C27318" w:rsidRDefault="00C27318">
      <w:pPr>
        <w:rPr>
          <w:rFonts w:ascii="Time New Roman" w:hAnsi="Time New Roman"/>
          <w:sz w:val="28"/>
          <w:szCs w:val="28"/>
        </w:rPr>
      </w:pPr>
      <w:r>
        <w:rPr>
          <w:rFonts w:ascii="Time New Roman" w:hAnsi="Time New Roman"/>
          <w:sz w:val="28"/>
          <w:szCs w:val="28"/>
        </w:rPr>
        <w:t>На этой странице вы можете добавить товар по аналогии со страницей редактирования.</w:t>
      </w:r>
    </w:p>
    <w:p w14:paraId="36EA2CE8" w14:textId="50C9843E" w:rsidR="00C27318" w:rsidRDefault="00C27318">
      <w:pPr>
        <w:rPr>
          <w:rFonts w:ascii="Time New Roman" w:hAnsi="Time New Roman"/>
          <w:sz w:val="28"/>
          <w:szCs w:val="28"/>
        </w:rPr>
      </w:pPr>
    </w:p>
    <w:p w14:paraId="5DE30EB2" w14:textId="763DE645" w:rsidR="00C27318" w:rsidRPr="00C27318" w:rsidRDefault="00C27318">
      <w:pPr>
        <w:rPr>
          <w:rFonts w:ascii="Time New Roman" w:hAnsi="Time New Roman"/>
          <w:sz w:val="28"/>
          <w:szCs w:val="28"/>
        </w:rPr>
      </w:pPr>
      <w:r>
        <w:rPr>
          <w:rFonts w:ascii="Time New Roman" w:hAnsi="Time New Roman"/>
          <w:sz w:val="28"/>
          <w:szCs w:val="28"/>
        </w:rPr>
        <w:t xml:space="preserve">Так же на каждой странице есть кнопка «Назад» которая позволит </w:t>
      </w:r>
      <w:r w:rsidR="00250BFB">
        <w:rPr>
          <w:rFonts w:ascii="Time New Roman" w:hAnsi="Time New Roman"/>
          <w:sz w:val="28"/>
          <w:szCs w:val="28"/>
        </w:rPr>
        <w:t>вернуться на страницу со списком всех товаров.</w:t>
      </w:r>
    </w:p>
    <w:sectPr w:rsidR="00C27318" w:rsidRPr="00C273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 New Roman">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8A"/>
    <w:rsid w:val="00012702"/>
    <w:rsid w:val="001837B8"/>
    <w:rsid w:val="00250BFB"/>
    <w:rsid w:val="003B4FAC"/>
    <w:rsid w:val="009A5E8A"/>
    <w:rsid w:val="00C27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E4F3"/>
  <w15:chartTrackingRefBased/>
  <w15:docId w15:val="{F3103B16-3FD5-4481-923D-F198A1ED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141</Words>
  <Characters>806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Хурматуллин Булат Саматович</dc:creator>
  <cp:keywords/>
  <dc:description/>
  <cp:lastModifiedBy>Хурматуллин Булат Саматович</cp:lastModifiedBy>
  <cp:revision>2</cp:revision>
  <dcterms:created xsi:type="dcterms:W3CDTF">2025-04-19T07:58:00Z</dcterms:created>
  <dcterms:modified xsi:type="dcterms:W3CDTF">2025-04-19T08:10:00Z</dcterms:modified>
</cp:coreProperties>
</file>