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index.html =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"Introducción a los objetivos de My Fit Plan" (descripcion)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“Fit, Fit Plan, Salud, Deporte, Triatlón, Grupo, Entrenamiento” (Keywords)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1e1e1e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My fit Plan,  tu mejor opción para una vida sana y activa (titulo)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clases.html=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"Cronograma de Clases de los grupos de entrenamiento" (descripción)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1e1e1e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"CRONOGRAMA, CLASES, RUNNING, NATACION, CICLISMO, FUNCIONAL" (keywords)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1e1e1e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My fit Plan - Cronograma dias y horarios trabajados (titulo)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actividades.html =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"Descripción de las distintas actividades realizadas en el sitio" (descripción)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"TRIATLON, RUNNING, CICLISMO, NATACION, FUNCIONAL, FIT, FIT PLAN, GRUPO" (keywords)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My fit Plan - Seccion de actividades ofrecidas (titulo)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nosotros.html =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"Sección en la cual se presenta a nuestros Profes" (descripción)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1e1e1e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"PROFESORES, COACH, CICLISTA, CORREDOR, NADADOR, CAMPEON" (keywords)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1e1e1e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My fit Plan - Presentación de nuestros Profesores (titulo)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Contacto.html =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"Formulario de contacto con el grupo" (descripción)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1e1e1e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"CONTACTO, FIT PLAN, CLASE, CLASE DE PRUEBA" (keywords)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1e1e1e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My fit Plan-Seccion de Contacto (Titulo)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