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785C" w:rsidRPr="0087785C" w:rsidRDefault="0087785C" w:rsidP="008778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87785C">
        <w:rPr>
          <w:rFonts w:ascii="Times New Roman" w:eastAsia="Times New Roman" w:hAnsi="Times New Roman" w:cs="Times New Roman"/>
          <w:b/>
          <w:bCs/>
          <w:kern w:val="36"/>
          <w:sz w:val="48"/>
          <w:szCs w:val="48"/>
          <w:lang w:eastAsia="en-IN"/>
        </w:rPr>
        <w:t>SmartSure</w:t>
      </w:r>
      <w:proofErr w:type="spellEnd"/>
      <w:r w:rsidRPr="0087785C">
        <w:rPr>
          <w:rFonts w:ascii="Times New Roman" w:eastAsia="Times New Roman" w:hAnsi="Times New Roman" w:cs="Times New Roman"/>
          <w:b/>
          <w:bCs/>
          <w:kern w:val="36"/>
          <w:sz w:val="48"/>
          <w:szCs w:val="48"/>
          <w:lang w:eastAsia="en-IN"/>
        </w:rPr>
        <w:t xml:space="preserve"> Insurance Management System</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Project Requirement Document (</w:t>
      </w:r>
      <w:proofErr w:type="spellStart"/>
      <w:r w:rsidRPr="0087785C">
        <w:rPr>
          <w:rFonts w:ascii="Times New Roman" w:eastAsia="Times New Roman" w:hAnsi="Times New Roman" w:cs="Times New Roman"/>
          <w:b/>
          <w:bCs/>
          <w:sz w:val="24"/>
          <w:szCs w:val="24"/>
          <w:lang w:eastAsia="en-IN"/>
        </w:rPr>
        <w:t>Microservices</w:t>
      </w:r>
      <w:proofErr w:type="spellEnd"/>
      <w:r w:rsidRPr="0087785C">
        <w:rPr>
          <w:rFonts w:ascii="Times New Roman" w:eastAsia="Times New Roman" w:hAnsi="Times New Roman" w:cs="Times New Roman"/>
          <w:b/>
          <w:bCs/>
          <w:sz w:val="24"/>
          <w:szCs w:val="24"/>
          <w:lang w:eastAsia="en-IN"/>
        </w:rPr>
        <w:t>)</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 xml:space="preserve">Angular • ASP.NET Core </w:t>
      </w:r>
      <w:proofErr w:type="spellStart"/>
      <w:r w:rsidRPr="0087785C">
        <w:rPr>
          <w:rFonts w:ascii="Times New Roman" w:eastAsia="Times New Roman" w:hAnsi="Times New Roman" w:cs="Times New Roman"/>
          <w:b/>
          <w:bCs/>
          <w:sz w:val="24"/>
          <w:szCs w:val="24"/>
          <w:lang w:eastAsia="en-IN"/>
        </w:rPr>
        <w:t>Microservices</w:t>
      </w:r>
      <w:proofErr w:type="spellEnd"/>
      <w:r w:rsidRPr="0087785C">
        <w:rPr>
          <w:rFonts w:ascii="Times New Roman" w:eastAsia="Times New Roman" w:hAnsi="Times New Roman" w:cs="Times New Roman"/>
          <w:b/>
          <w:bCs/>
          <w:sz w:val="24"/>
          <w:szCs w:val="24"/>
          <w:lang w:eastAsia="en-IN"/>
        </w:rPr>
        <w:t xml:space="preserve"> (4) • Ocelot API Gateway • SQL Server • EF Core Code-First • JWT</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25"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A) Application Overview</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785C">
        <w:rPr>
          <w:rFonts w:ascii="Times New Roman" w:eastAsia="Times New Roman" w:hAnsi="Times New Roman" w:cs="Times New Roman"/>
          <w:sz w:val="24"/>
          <w:szCs w:val="24"/>
          <w:lang w:eastAsia="en-IN"/>
        </w:rPr>
        <w:t>SmartSure</w:t>
      </w:r>
      <w:proofErr w:type="spellEnd"/>
      <w:r w:rsidRPr="0087785C">
        <w:rPr>
          <w:rFonts w:ascii="Times New Roman" w:eastAsia="Times New Roman" w:hAnsi="Times New Roman" w:cs="Times New Roman"/>
          <w:sz w:val="24"/>
          <w:szCs w:val="24"/>
          <w:lang w:eastAsia="en-IN"/>
        </w:rPr>
        <w:t xml:space="preserve"> Insurance Management System is a web-based platform designed to digitize the complete insurance lifecycle. Customers can register, purchase insurance policies, calculate premiums, upload documents, and initiate claims using guided workflows. Admin users manage policy products, verify claim documents, approve or reject claims, and generate operational reports. The application is built using Angular and ASP.NET Core </w:t>
      </w:r>
      <w:proofErr w:type="spellStart"/>
      <w:r w:rsidRPr="0087785C">
        <w:rPr>
          <w:rFonts w:ascii="Times New Roman" w:eastAsia="Times New Roman" w:hAnsi="Times New Roman" w:cs="Times New Roman"/>
          <w:sz w:val="24"/>
          <w:szCs w:val="24"/>
          <w:lang w:eastAsia="en-IN"/>
        </w:rPr>
        <w:t>microservices</w:t>
      </w:r>
      <w:proofErr w:type="spellEnd"/>
      <w:r w:rsidRPr="0087785C">
        <w:rPr>
          <w:rFonts w:ascii="Times New Roman" w:eastAsia="Times New Roman" w:hAnsi="Times New Roman" w:cs="Times New Roman"/>
          <w:sz w:val="24"/>
          <w:szCs w:val="24"/>
          <w:lang w:eastAsia="en-IN"/>
        </w:rPr>
        <w:t>, with Ocelot API Gateway enabling secure and scalable service orchestration.</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26"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B) Objective</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Digitize policy purchase and claim settlement processes</w:t>
      </w:r>
      <w:r w:rsidRPr="0087785C">
        <w:rPr>
          <w:rFonts w:ascii="Times New Roman" w:eastAsia="Times New Roman" w:hAnsi="Times New Roman" w:cs="Times New Roman"/>
          <w:sz w:val="24"/>
          <w:szCs w:val="24"/>
          <w:lang w:eastAsia="en-IN"/>
        </w:rPr>
        <w:br/>
        <w:t>• Reduce manual processing using workflow-driven status transitions</w:t>
      </w:r>
      <w:r w:rsidRPr="0087785C">
        <w:rPr>
          <w:rFonts w:ascii="Times New Roman" w:eastAsia="Times New Roman" w:hAnsi="Times New Roman" w:cs="Times New Roman"/>
          <w:sz w:val="24"/>
          <w:szCs w:val="24"/>
          <w:lang w:eastAsia="en-IN"/>
        </w:rPr>
        <w:br/>
        <w:t>• Enforce strong security using JWT and role-based authorization</w:t>
      </w:r>
      <w:r w:rsidRPr="0087785C">
        <w:rPr>
          <w:rFonts w:ascii="Times New Roman" w:eastAsia="Times New Roman" w:hAnsi="Times New Roman" w:cs="Times New Roman"/>
          <w:sz w:val="24"/>
          <w:szCs w:val="24"/>
          <w:lang w:eastAsia="en-IN"/>
        </w:rPr>
        <w:br/>
        <w:t xml:space="preserve">• Demonstrate enterprise-grade </w:t>
      </w:r>
      <w:proofErr w:type="spellStart"/>
      <w:r w:rsidRPr="0087785C">
        <w:rPr>
          <w:rFonts w:ascii="Times New Roman" w:eastAsia="Times New Roman" w:hAnsi="Times New Roman" w:cs="Times New Roman"/>
          <w:sz w:val="24"/>
          <w:szCs w:val="24"/>
          <w:lang w:eastAsia="en-IN"/>
        </w:rPr>
        <w:t>microservices</w:t>
      </w:r>
      <w:proofErr w:type="spellEnd"/>
      <w:r w:rsidRPr="0087785C">
        <w:rPr>
          <w:rFonts w:ascii="Times New Roman" w:eastAsia="Times New Roman" w:hAnsi="Times New Roman" w:cs="Times New Roman"/>
          <w:sz w:val="24"/>
          <w:szCs w:val="24"/>
          <w:lang w:eastAsia="en-IN"/>
        </w:rPr>
        <w:t xml:space="preserve"> architecture</w:t>
      </w:r>
      <w:r w:rsidRPr="0087785C">
        <w:rPr>
          <w:rFonts w:ascii="Times New Roman" w:eastAsia="Times New Roman" w:hAnsi="Times New Roman" w:cs="Times New Roman"/>
          <w:sz w:val="24"/>
          <w:szCs w:val="24"/>
          <w:lang w:eastAsia="en-IN"/>
        </w:rPr>
        <w:br/>
        <w:t>• Provide reporting and dashboards for operational visibility</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27"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C) Roles &amp; Access Control</w:t>
      </w:r>
    </w:p>
    <w:p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Roles</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Customer (Policy Holder</w:t>
      </w:r>
      <w:proofErr w:type="gramStart"/>
      <w:r w:rsidRPr="0087785C">
        <w:rPr>
          <w:rFonts w:ascii="Times New Roman" w:eastAsia="Times New Roman" w:hAnsi="Times New Roman" w:cs="Times New Roman"/>
          <w:b/>
          <w:bCs/>
          <w:sz w:val="24"/>
          <w:szCs w:val="24"/>
          <w:lang w:eastAsia="en-IN"/>
        </w:rPr>
        <w:t>)</w:t>
      </w:r>
      <w:proofErr w:type="gramEnd"/>
      <w:r w:rsidRPr="0087785C">
        <w:rPr>
          <w:rFonts w:ascii="Times New Roman" w:eastAsia="Times New Roman" w:hAnsi="Times New Roman" w:cs="Times New Roman"/>
          <w:sz w:val="24"/>
          <w:szCs w:val="24"/>
          <w:lang w:eastAsia="en-IN"/>
        </w:rPr>
        <w:br/>
        <w:t>• Register/Login</w:t>
      </w:r>
      <w:r w:rsidRPr="0087785C">
        <w:rPr>
          <w:rFonts w:ascii="Times New Roman" w:eastAsia="Times New Roman" w:hAnsi="Times New Roman" w:cs="Times New Roman"/>
          <w:sz w:val="24"/>
          <w:szCs w:val="24"/>
          <w:lang w:eastAsia="en-IN"/>
        </w:rPr>
        <w:br/>
        <w:t>• Buy insurance policies</w:t>
      </w:r>
      <w:r w:rsidRPr="0087785C">
        <w:rPr>
          <w:rFonts w:ascii="Times New Roman" w:eastAsia="Times New Roman" w:hAnsi="Times New Roman" w:cs="Times New Roman"/>
          <w:sz w:val="24"/>
          <w:szCs w:val="24"/>
          <w:lang w:eastAsia="en-IN"/>
        </w:rPr>
        <w:br/>
        <w:t>• View policies and documents</w:t>
      </w:r>
      <w:r w:rsidRPr="0087785C">
        <w:rPr>
          <w:rFonts w:ascii="Times New Roman" w:eastAsia="Times New Roman" w:hAnsi="Times New Roman" w:cs="Times New Roman"/>
          <w:sz w:val="24"/>
          <w:szCs w:val="24"/>
          <w:lang w:eastAsia="en-IN"/>
        </w:rPr>
        <w:br/>
        <w:t>• Initiate and track claims</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Admin</w:t>
      </w:r>
      <w:r w:rsidRPr="0087785C">
        <w:rPr>
          <w:rFonts w:ascii="Times New Roman" w:eastAsia="Times New Roman" w:hAnsi="Times New Roman" w:cs="Times New Roman"/>
          <w:sz w:val="24"/>
          <w:szCs w:val="24"/>
          <w:lang w:eastAsia="en-IN"/>
        </w:rPr>
        <w:br/>
        <w:t>• Manage insurance products</w:t>
      </w:r>
      <w:r w:rsidRPr="0087785C">
        <w:rPr>
          <w:rFonts w:ascii="Times New Roman" w:eastAsia="Times New Roman" w:hAnsi="Times New Roman" w:cs="Times New Roman"/>
          <w:sz w:val="24"/>
          <w:szCs w:val="24"/>
          <w:lang w:eastAsia="en-IN"/>
        </w:rPr>
        <w:br/>
        <w:t>• Review and verify claim documents</w:t>
      </w:r>
      <w:r w:rsidRPr="0087785C">
        <w:rPr>
          <w:rFonts w:ascii="Times New Roman" w:eastAsia="Times New Roman" w:hAnsi="Times New Roman" w:cs="Times New Roman"/>
          <w:sz w:val="24"/>
          <w:szCs w:val="24"/>
          <w:lang w:eastAsia="en-IN"/>
        </w:rPr>
        <w:br/>
        <w:t>• Approve or reject claims</w:t>
      </w:r>
      <w:r w:rsidRPr="0087785C">
        <w:rPr>
          <w:rFonts w:ascii="Times New Roman" w:eastAsia="Times New Roman" w:hAnsi="Times New Roman" w:cs="Times New Roman"/>
          <w:sz w:val="24"/>
          <w:szCs w:val="24"/>
          <w:lang w:eastAsia="en-IN"/>
        </w:rPr>
        <w:br/>
        <w:t>• Generate reports and manage users</w:t>
      </w:r>
    </w:p>
    <w:p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Security</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lastRenderedPageBreak/>
        <w:t xml:space="preserve">• Angular Route Guards for </w:t>
      </w:r>
      <w:r w:rsidRPr="0087785C">
        <w:rPr>
          <w:rFonts w:ascii="Courier New" w:eastAsia="Times New Roman" w:hAnsi="Courier New" w:cs="Courier New"/>
          <w:sz w:val="20"/>
          <w:szCs w:val="20"/>
          <w:lang w:eastAsia="en-IN"/>
        </w:rPr>
        <w:t>/customer/*</w:t>
      </w:r>
      <w:r w:rsidRPr="0087785C">
        <w:rPr>
          <w:rFonts w:ascii="Times New Roman" w:eastAsia="Times New Roman" w:hAnsi="Times New Roman" w:cs="Times New Roman"/>
          <w:sz w:val="24"/>
          <w:szCs w:val="24"/>
          <w:lang w:eastAsia="en-IN"/>
        </w:rPr>
        <w:t xml:space="preserve"> and </w:t>
      </w:r>
      <w:r w:rsidRPr="0087785C">
        <w:rPr>
          <w:rFonts w:ascii="Courier New" w:eastAsia="Times New Roman" w:hAnsi="Courier New" w:cs="Courier New"/>
          <w:sz w:val="20"/>
          <w:szCs w:val="20"/>
          <w:lang w:eastAsia="en-IN"/>
        </w:rPr>
        <w:t>/admin/*</w:t>
      </w:r>
      <w:r w:rsidRPr="0087785C">
        <w:rPr>
          <w:rFonts w:ascii="Times New Roman" w:eastAsia="Times New Roman" w:hAnsi="Times New Roman" w:cs="Times New Roman"/>
          <w:sz w:val="24"/>
          <w:szCs w:val="24"/>
          <w:lang w:eastAsia="en-IN"/>
        </w:rPr>
        <w:br/>
        <w:t>• JWT Bearer authentication</w:t>
      </w:r>
      <w:r w:rsidRPr="0087785C">
        <w:rPr>
          <w:rFonts w:ascii="Times New Roman" w:eastAsia="Times New Roman" w:hAnsi="Times New Roman" w:cs="Times New Roman"/>
          <w:sz w:val="24"/>
          <w:szCs w:val="24"/>
          <w:lang w:eastAsia="en-IN"/>
        </w:rPr>
        <w:br/>
        <w:t xml:space="preserve">• </w:t>
      </w:r>
      <w:r w:rsidRPr="0087785C">
        <w:rPr>
          <w:rFonts w:ascii="Courier New" w:eastAsia="Times New Roman" w:hAnsi="Courier New" w:cs="Courier New"/>
          <w:sz w:val="20"/>
          <w:szCs w:val="20"/>
          <w:lang w:eastAsia="en-IN"/>
        </w:rPr>
        <w:t>[</w:t>
      </w:r>
      <w:proofErr w:type="gramStart"/>
      <w:r w:rsidRPr="0087785C">
        <w:rPr>
          <w:rFonts w:ascii="Courier New" w:eastAsia="Times New Roman" w:hAnsi="Courier New" w:cs="Courier New"/>
          <w:sz w:val="20"/>
          <w:szCs w:val="20"/>
          <w:lang w:eastAsia="en-IN"/>
        </w:rPr>
        <w:t>Authorize(</w:t>
      </w:r>
      <w:proofErr w:type="gramEnd"/>
      <w:r w:rsidRPr="0087785C">
        <w:rPr>
          <w:rFonts w:ascii="Courier New" w:eastAsia="Times New Roman" w:hAnsi="Courier New" w:cs="Courier New"/>
          <w:sz w:val="20"/>
          <w:szCs w:val="20"/>
          <w:lang w:eastAsia="en-IN"/>
        </w:rPr>
        <w:t>Roles="ADMIN")]</w:t>
      </w:r>
      <w:r w:rsidRPr="0087785C">
        <w:rPr>
          <w:rFonts w:ascii="Times New Roman" w:eastAsia="Times New Roman" w:hAnsi="Times New Roman" w:cs="Times New Roman"/>
          <w:sz w:val="24"/>
          <w:szCs w:val="24"/>
          <w:lang w:eastAsia="en-IN"/>
        </w:rPr>
        <w:t xml:space="preserve"> on admin APIs</w:t>
      </w:r>
      <w:r w:rsidRPr="0087785C">
        <w:rPr>
          <w:rFonts w:ascii="Times New Roman" w:eastAsia="Times New Roman" w:hAnsi="Times New Roman" w:cs="Times New Roman"/>
          <w:sz w:val="24"/>
          <w:szCs w:val="24"/>
          <w:lang w:eastAsia="en-IN"/>
        </w:rPr>
        <w:br/>
        <w:t>• All requests routed via Ocelot Gateway</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28"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D) UI Design Architecture (Angular)</w:t>
      </w:r>
    </w:p>
    <w:p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Angular Modules</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xml:space="preserve">• </w:t>
      </w:r>
      <w:proofErr w:type="spellStart"/>
      <w:r w:rsidRPr="0087785C">
        <w:rPr>
          <w:rFonts w:ascii="Times New Roman" w:eastAsia="Times New Roman" w:hAnsi="Times New Roman" w:cs="Times New Roman"/>
          <w:sz w:val="24"/>
          <w:szCs w:val="24"/>
          <w:lang w:eastAsia="en-IN"/>
        </w:rPr>
        <w:t>CoreModule</w:t>
      </w:r>
      <w:proofErr w:type="spellEnd"/>
      <w:r w:rsidRPr="0087785C">
        <w:rPr>
          <w:rFonts w:ascii="Times New Roman" w:eastAsia="Times New Roman" w:hAnsi="Times New Roman" w:cs="Times New Roman"/>
          <w:sz w:val="24"/>
          <w:szCs w:val="24"/>
          <w:lang w:eastAsia="en-IN"/>
        </w:rPr>
        <w:t xml:space="preserve"> – layout, interceptors, error handling</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SharedModule</w:t>
      </w:r>
      <w:proofErr w:type="spellEnd"/>
      <w:r w:rsidRPr="0087785C">
        <w:rPr>
          <w:rFonts w:ascii="Times New Roman" w:eastAsia="Times New Roman" w:hAnsi="Times New Roman" w:cs="Times New Roman"/>
          <w:sz w:val="24"/>
          <w:szCs w:val="24"/>
          <w:lang w:eastAsia="en-IN"/>
        </w:rPr>
        <w:t xml:space="preserve"> – tables, status badges, modals</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AuthModule</w:t>
      </w:r>
      <w:proofErr w:type="spellEnd"/>
      <w:r w:rsidRPr="0087785C">
        <w:rPr>
          <w:rFonts w:ascii="Times New Roman" w:eastAsia="Times New Roman" w:hAnsi="Times New Roman" w:cs="Times New Roman"/>
          <w:sz w:val="24"/>
          <w:szCs w:val="24"/>
          <w:lang w:eastAsia="en-IN"/>
        </w:rPr>
        <w:t xml:space="preserve"> – login, signup</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CustomerModule</w:t>
      </w:r>
      <w:proofErr w:type="spellEnd"/>
      <w:r w:rsidRPr="0087785C">
        <w:rPr>
          <w:rFonts w:ascii="Times New Roman" w:eastAsia="Times New Roman" w:hAnsi="Times New Roman" w:cs="Times New Roman"/>
          <w:sz w:val="24"/>
          <w:szCs w:val="24"/>
          <w:lang w:eastAsia="en-IN"/>
        </w:rPr>
        <w:t xml:space="preserve"> – dashboard, policies</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ClaimsModule</w:t>
      </w:r>
      <w:proofErr w:type="spellEnd"/>
      <w:r w:rsidRPr="0087785C">
        <w:rPr>
          <w:rFonts w:ascii="Times New Roman" w:eastAsia="Times New Roman" w:hAnsi="Times New Roman" w:cs="Times New Roman"/>
          <w:sz w:val="24"/>
          <w:szCs w:val="24"/>
          <w:lang w:eastAsia="en-IN"/>
        </w:rPr>
        <w:t xml:space="preserve"> – claims initiation &amp; tracking</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AdminModule</w:t>
      </w:r>
      <w:proofErr w:type="spellEnd"/>
      <w:r w:rsidRPr="0087785C">
        <w:rPr>
          <w:rFonts w:ascii="Times New Roman" w:eastAsia="Times New Roman" w:hAnsi="Times New Roman" w:cs="Times New Roman"/>
          <w:sz w:val="24"/>
          <w:szCs w:val="24"/>
          <w:lang w:eastAsia="en-IN"/>
        </w:rPr>
        <w:t xml:space="preserve"> – admin dashboards &amp; approvals</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ReportsModule</w:t>
      </w:r>
      <w:proofErr w:type="spellEnd"/>
      <w:r w:rsidRPr="0087785C">
        <w:rPr>
          <w:rFonts w:ascii="Times New Roman" w:eastAsia="Times New Roman" w:hAnsi="Times New Roman" w:cs="Times New Roman"/>
          <w:sz w:val="24"/>
          <w:szCs w:val="24"/>
          <w:lang w:eastAsia="en-IN"/>
        </w:rPr>
        <w:t xml:space="preserve"> – charts and exports</w:t>
      </w:r>
    </w:p>
    <w:p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UI Design Pattern</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Wizard / Stepper Pattern</w:t>
      </w:r>
      <w:r w:rsidRPr="0087785C">
        <w:rPr>
          <w:rFonts w:ascii="Times New Roman" w:eastAsia="Times New Roman" w:hAnsi="Times New Roman" w:cs="Times New Roman"/>
          <w:sz w:val="24"/>
          <w:szCs w:val="24"/>
          <w:lang w:eastAsia="en-IN"/>
        </w:rPr>
        <w:br/>
        <w:t>Used for</w:t>
      </w:r>
      <w:proofErr w:type="gramStart"/>
      <w:r w:rsidRPr="0087785C">
        <w:rPr>
          <w:rFonts w:ascii="Times New Roman" w:eastAsia="Times New Roman" w:hAnsi="Times New Roman" w:cs="Times New Roman"/>
          <w:sz w:val="24"/>
          <w:szCs w:val="24"/>
          <w:lang w:eastAsia="en-IN"/>
        </w:rPr>
        <w:t>:</w:t>
      </w:r>
      <w:proofErr w:type="gramEnd"/>
      <w:r w:rsidRPr="0087785C">
        <w:rPr>
          <w:rFonts w:ascii="Times New Roman" w:eastAsia="Times New Roman" w:hAnsi="Times New Roman" w:cs="Times New Roman"/>
          <w:sz w:val="24"/>
          <w:szCs w:val="24"/>
          <w:lang w:eastAsia="en-IN"/>
        </w:rPr>
        <w:br/>
        <w:t>• Buy Insurance Policy</w:t>
      </w:r>
      <w:r w:rsidRPr="0087785C">
        <w:rPr>
          <w:rFonts w:ascii="Times New Roman" w:eastAsia="Times New Roman" w:hAnsi="Times New Roman" w:cs="Times New Roman"/>
          <w:sz w:val="24"/>
          <w:szCs w:val="24"/>
          <w:lang w:eastAsia="en-IN"/>
        </w:rPr>
        <w:br/>
        <w:t>• Initiate Claim</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This reduces cognitive load and improves completion rates.</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29"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E) Page-by-Page Functional Requirements</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(Structure preserved exactly as requested)</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Landing Page</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Signup</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Login</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Customer Dashboard</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Buy Insurance Policy (Wizard)</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Policy Details</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Upload Documents</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Initiate Claim (Wizard)</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Claim Status Tracking</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Admin Dashboard</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Admin Claim Review</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Admin Policy Management</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Admin Reports</w:t>
      </w:r>
    </w:p>
    <w:p w:rsidR="0087785C" w:rsidRPr="0087785C" w:rsidRDefault="0087785C" w:rsidP="008778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User Management</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lastRenderedPageBreak/>
        <w:t>Each page includes</w:t>
      </w:r>
      <w:proofErr w:type="gramStart"/>
      <w:r w:rsidRPr="0087785C">
        <w:rPr>
          <w:rFonts w:ascii="Times New Roman" w:eastAsia="Times New Roman" w:hAnsi="Times New Roman" w:cs="Times New Roman"/>
          <w:sz w:val="24"/>
          <w:szCs w:val="24"/>
          <w:lang w:eastAsia="en-IN"/>
        </w:rPr>
        <w:t>:</w:t>
      </w:r>
      <w:proofErr w:type="gramEnd"/>
      <w:r w:rsidRPr="0087785C">
        <w:rPr>
          <w:rFonts w:ascii="Times New Roman" w:eastAsia="Times New Roman" w:hAnsi="Times New Roman" w:cs="Times New Roman"/>
          <w:sz w:val="24"/>
          <w:szCs w:val="24"/>
          <w:lang w:eastAsia="en-IN"/>
        </w:rPr>
        <w:br/>
        <w:t>• Purpose</w:t>
      </w:r>
      <w:r w:rsidRPr="0087785C">
        <w:rPr>
          <w:rFonts w:ascii="Times New Roman" w:eastAsia="Times New Roman" w:hAnsi="Times New Roman" w:cs="Times New Roman"/>
          <w:sz w:val="24"/>
          <w:szCs w:val="24"/>
          <w:lang w:eastAsia="en-IN"/>
        </w:rPr>
        <w:br/>
        <w:t>• UI Components</w:t>
      </w:r>
      <w:r w:rsidRPr="0087785C">
        <w:rPr>
          <w:rFonts w:ascii="Times New Roman" w:eastAsia="Times New Roman" w:hAnsi="Times New Roman" w:cs="Times New Roman"/>
          <w:sz w:val="24"/>
          <w:szCs w:val="24"/>
          <w:lang w:eastAsia="en-IN"/>
        </w:rPr>
        <w:br/>
        <w:t>• Fields &amp; validations</w:t>
      </w:r>
      <w:r w:rsidRPr="0087785C">
        <w:rPr>
          <w:rFonts w:ascii="Times New Roman" w:eastAsia="Times New Roman" w:hAnsi="Times New Roman" w:cs="Times New Roman"/>
          <w:sz w:val="24"/>
          <w:szCs w:val="24"/>
          <w:lang w:eastAsia="en-IN"/>
        </w:rPr>
        <w:br/>
        <w:t>• API calls (via Gateway)</w:t>
      </w:r>
      <w:r w:rsidRPr="0087785C">
        <w:rPr>
          <w:rFonts w:ascii="Times New Roman" w:eastAsia="Times New Roman" w:hAnsi="Times New Roman" w:cs="Times New Roman"/>
          <w:sz w:val="24"/>
          <w:szCs w:val="24"/>
          <w:lang w:eastAsia="en-IN"/>
        </w:rPr>
        <w:br/>
        <w:t>• Messages</w:t>
      </w:r>
      <w:r w:rsidRPr="0087785C">
        <w:rPr>
          <w:rFonts w:ascii="Times New Roman" w:eastAsia="Times New Roman" w:hAnsi="Times New Roman" w:cs="Times New Roman"/>
          <w:sz w:val="24"/>
          <w:szCs w:val="24"/>
          <w:lang w:eastAsia="en-IN"/>
        </w:rPr>
        <w:br/>
        <w:t>• Navigation rules</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30"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F) Status Lifecycle</w:t>
      </w:r>
    </w:p>
    <w:p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Policy Lifecycle</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Draft → Active → Expired → Cancelled</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Customer: Draft → Active</w:t>
      </w:r>
      <w:r w:rsidRPr="0087785C">
        <w:rPr>
          <w:rFonts w:ascii="Times New Roman" w:eastAsia="Times New Roman" w:hAnsi="Times New Roman" w:cs="Times New Roman"/>
          <w:sz w:val="24"/>
          <w:szCs w:val="24"/>
          <w:lang w:eastAsia="en-IN"/>
        </w:rPr>
        <w:br/>
        <w:t>• Admin: Active → Cancelled</w:t>
      </w:r>
    </w:p>
    <w:p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Claim Lifecycle</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xml:space="preserve">Draft → Submitted → </w:t>
      </w:r>
      <w:proofErr w:type="gramStart"/>
      <w:r w:rsidRPr="0087785C">
        <w:rPr>
          <w:rFonts w:ascii="Times New Roman" w:eastAsia="Times New Roman" w:hAnsi="Times New Roman" w:cs="Times New Roman"/>
          <w:sz w:val="24"/>
          <w:szCs w:val="24"/>
          <w:lang w:eastAsia="en-IN"/>
        </w:rPr>
        <w:t>Under</w:t>
      </w:r>
      <w:proofErr w:type="gramEnd"/>
      <w:r w:rsidRPr="0087785C">
        <w:rPr>
          <w:rFonts w:ascii="Times New Roman" w:eastAsia="Times New Roman" w:hAnsi="Times New Roman" w:cs="Times New Roman"/>
          <w:sz w:val="24"/>
          <w:szCs w:val="24"/>
          <w:lang w:eastAsia="en-IN"/>
        </w:rPr>
        <w:t xml:space="preserve"> Review → Approved / Rejected → Closed</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Customer: Draft → Submitted</w:t>
      </w:r>
      <w:r w:rsidRPr="0087785C">
        <w:rPr>
          <w:rFonts w:ascii="Times New Roman" w:eastAsia="Times New Roman" w:hAnsi="Times New Roman" w:cs="Times New Roman"/>
          <w:sz w:val="24"/>
          <w:szCs w:val="24"/>
          <w:lang w:eastAsia="en-IN"/>
        </w:rPr>
        <w:br/>
        <w:t>• Admin: Under Review → Approved / Rejected</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lastRenderedPageBreak/>
        <w:drawing>
          <wp:inline distT="0" distB="0" distL="0" distR="0">
            <wp:extent cx="9144000" cy="5143500"/>
            <wp:effectExtent l="0" t="0" r="0" b="0"/>
            <wp:docPr id="9" name="Picture 9" descr="https://www.collidu.com/media/catalog/product/img/7/e/7ec751faafcbe182c06a99d663980d2f7efcdc4c0f0f3c095ff4ebeec7ddd544/claim-lifecycle-slid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collidu.com/media/catalog/product/img/7/e/7ec751faafcbe182c06a99d663980d2f7efcdc4c0f0f3c095ff4ebeec7ddd544/claim-lifecycle-slide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0" cy="5143500"/>
                    </a:xfrm>
                    <a:prstGeom prst="rect">
                      <a:avLst/>
                    </a:prstGeom>
                    <a:noFill/>
                    <a:ln>
                      <a:noFill/>
                    </a:ln>
                  </pic:spPr>
                </pic:pic>
              </a:graphicData>
            </a:graphic>
          </wp:inline>
        </w:drawing>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lastRenderedPageBreak/>
        <w:drawing>
          <wp:inline distT="0" distB="0" distL="0" distR="0">
            <wp:extent cx="9382125" cy="8382000"/>
            <wp:effectExtent l="0" t="0" r="9525" b="0"/>
            <wp:docPr id="8" name="Picture 8" descr="https://employeeweb-fmiwv.com/DiamondWeb/webhelp/Images/PolicyLifeCy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employeeweb-fmiwv.com/DiamondWeb/webhelp/Images/PolicyLifeCycl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82125" cy="8382000"/>
                    </a:xfrm>
                    <a:prstGeom prst="rect">
                      <a:avLst/>
                    </a:prstGeom>
                    <a:noFill/>
                    <a:ln>
                      <a:noFill/>
                    </a:ln>
                  </pic:spPr>
                </pic:pic>
              </a:graphicData>
            </a:graphic>
          </wp:inline>
        </w:drawing>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31"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lastRenderedPageBreak/>
        <w:t xml:space="preserve">G) </w:t>
      </w:r>
      <w:proofErr w:type="spellStart"/>
      <w:r w:rsidRPr="0087785C">
        <w:rPr>
          <w:rFonts w:ascii="Times New Roman" w:eastAsia="Times New Roman" w:hAnsi="Times New Roman" w:cs="Times New Roman"/>
          <w:b/>
          <w:bCs/>
          <w:sz w:val="36"/>
          <w:szCs w:val="36"/>
          <w:lang w:eastAsia="en-IN"/>
        </w:rPr>
        <w:t>Microservices</w:t>
      </w:r>
      <w:proofErr w:type="spellEnd"/>
      <w:r w:rsidRPr="0087785C">
        <w:rPr>
          <w:rFonts w:ascii="Times New Roman" w:eastAsia="Times New Roman" w:hAnsi="Times New Roman" w:cs="Times New Roman"/>
          <w:b/>
          <w:bCs/>
          <w:sz w:val="36"/>
          <w:szCs w:val="36"/>
          <w:lang w:eastAsia="en-IN"/>
        </w:rPr>
        <w:t xml:space="preserve"> System Architecture</w:t>
      </w:r>
    </w:p>
    <w:p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Architecture Overview</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Angular UI communicates only with Ocelot API Gateway.</w:t>
      </w:r>
      <w:r w:rsidRPr="0087785C">
        <w:rPr>
          <w:rFonts w:ascii="Times New Roman" w:eastAsia="Times New Roman" w:hAnsi="Times New Roman" w:cs="Times New Roman"/>
          <w:sz w:val="24"/>
          <w:szCs w:val="24"/>
          <w:lang w:eastAsia="en-IN"/>
        </w:rPr>
        <w:br/>
        <w:t xml:space="preserve">Ocelot routes requests to four independent </w:t>
      </w:r>
      <w:proofErr w:type="spellStart"/>
      <w:r w:rsidRPr="0087785C">
        <w:rPr>
          <w:rFonts w:ascii="Times New Roman" w:eastAsia="Times New Roman" w:hAnsi="Times New Roman" w:cs="Times New Roman"/>
          <w:sz w:val="24"/>
          <w:szCs w:val="24"/>
          <w:lang w:eastAsia="en-IN"/>
        </w:rPr>
        <w:t>microservices</w:t>
      </w:r>
      <w:proofErr w:type="spellEnd"/>
      <w:r w:rsidRPr="0087785C">
        <w:rPr>
          <w:rFonts w:ascii="Times New Roman" w:eastAsia="Times New Roman" w:hAnsi="Times New Roman" w:cs="Times New Roman"/>
          <w:sz w:val="24"/>
          <w:szCs w:val="24"/>
          <w:lang w:eastAsia="en-IN"/>
        </w:rPr>
        <w:t>, each owning its data.</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drawing>
          <wp:inline distT="0" distB="0" distL="0" distR="0">
            <wp:extent cx="15106650" cy="6924675"/>
            <wp:effectExtent l="0" t="0" r="0" b="9525"/>
            <wp:docPr id="7" name="Picture 7" descr="https://learn.microsoft.com/en-us/dotnet/architecture/microservices/multi-container-microservice-net-applications/media/implement-api-gateways-with-ocelot/eshoponcontainers-identity-service-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earn.microsoft.com/en-us/dotnet/architecture/microservices/multi-container-microservice-net-applications/media/implement-api-gateways-with-ocelot/eshoponcontainers-identity-service-positio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06650" cy="6924675"/>
                    </a:xfrm>
                    <a:prstGeom prst="rect">
                      <a:avLst/>
                    </a:prstGeom>
                    <a:noFill/>
                    <a:ln>
                      <a:noFill/>
                    </a:ln>
                  </pic:spPr>
                </pic:pic>
              </a:graphicData>
            </a:graphic>
          </wp:inline>
        </w:drawing>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lastRenderedPageBreak/>
        <w:drawing>
          <wp:inline distT="0" distB="0" distL="0" distR="0">
            <wp:extent cx="11182350" cy="7143750"/>
            <wp:effectExtent l="0" t="0" r="0" b="0"/>
            <wp:docPr id="6" name="Picture 6" descr="https://i.postimg.cc/ZRDSWQWK/Microservic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postimg.cc/ZRDSWQWK/Microservice-Imag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82350" cy="7143750"/>
                    </a:xfrm>
                    <a:prstGeom prst="rect">
                      <a:avLst/>
                    </a:prstGeom>
                    <a:noFill/>
                    <a:ln>
                      <a:noFill/>
                    </a:ln>
                  </pic:spPr>
                </pic:pic>
              </a:graphicData>
            </a:graphic>
          </wp:inline>
        </w:drawing>
      </w:r>
    </w:p>
    <w:p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87785C">
        <w:rPr>
          <w:rFonts w:ascii="Times New Roman" w:eastAsia="Times New Roman" w:hAnsi="Times New Roman" w:cs="Times New Roman"/>
          <w:b/>
          <w:bCs/>
          <w:sz w:val="27"/>
          <w:szCs w:val="27"/>
          <w:lang w:eastAsia="en-IN"/>
        </w:rPr>
        <w:t>Microservices</w:t>
      </w:r>
      <w:proofErr w:type="spellEnd"/>
    </w:p>
    <w:p w:rsidR="0087785C" w:rsidRPr="0087785C" w:rsidRDefault="0087785C" w:rsidP="008778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 xml:space="preserve">Identity / </w:t>
      </w:r>
      <w:proofErr w:type="spellStart"/>
      <w:r w:rsidRPr="0087785C">
        <w:rPr>
          <w:rFonts w:ascii="Times New Roman" w:eastAsia="Times New Roman" w:hAnsi="Times New Roman" w:cs="Times New Roman"/>
          <w:b/>
          <w:bCs/>
          <w:sz w:val="24"/>
          <w:szCs w:val="24"/>
          <w:lang w:eastAsia="en-IN"/>
        </w:rPr>
        <w:t>Auth</w:t>
      </w:r>
      <w:proofErr w:type="spellEnd"/>
      <w:r w:rsidRPr="0087785C">
        <w:rPr>
          <w:rFonts w:ascii="Times New Roman" w:eastAsia="Times New Roman" w:hAnsi="Times New Roman" w:cs="Times New Roman"/>
          <w:b/>
          <w:bCs/>
          <w:sz w:val="24"/>
          <w:szCs w:val="24"/>
          <w:lang w:eastAsia="en-IN"/>
        </w:rPr>
        <w:t xml:space="preserve"> Service</w:t>
      </w:r>
      <w:r w:rsidRPr="0087785C">
        <w:rPr>
          <w:rFonts w:ascii="Times New Roman" w:eastAsia="Times New Roman" w:hAnsi="Times New Roman" w:cs="Times New Roman"/>
          <w:sz w:val="24"/>
          <w:szCs w:val="24"/>
          <w:lang w:eastAsia="en-IN"/>
        </w:rPr>
        <w:br/>
        <w:t>• Authentication, JWT, roles</w:t>
      </w:r>
    </w:p>
    <w:p w:rsidR="0087785C" w:rsidRPr="0087785C" w:rsidRDefault="0087785C" w:rsidP="008778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Policy Management Service</w:t>
      </w:r>
      <w:r w:rsidRPr="0087785C">
        <w:rPr>
          <w:rFonts w:ascii="Times New Roman" w:eastAsia="Times New Roman" w:hAnsi="Times New Roman" w:cs="Times New Roman"/>
          <w:sz w:val="24"/>
          <w:szCs w:val="24"/>
          <w:lang w:eastAsia="en-IN"/>
        </w:rPr>
        <w:br/>
        <w:t>• Insurance products, policies, premiums</w:t>
      </w:r>
    </w:p>
    <w:p w:rsidR="0087785C" w:rsidRPr="0087785C" w:rsidRDefault="0087785C" w:rsidP="008778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Claims Service</w:t>
      </w:r>
      <w:r w:rsidRPr="0087785C">
        <w:rPr>
          <w:rFonts w:ascii="Times New Roman" w:eastAsia="Times New Roman" w:hAnsi="Times New Roman" w:cs="Times New Roman"/>
          <w:sz w:val="24"/>
          <w:szCs w:val="24"/>
          <w:lang w:eastAsia="en-IN"/>
        </w:rPr>
        <w:br/>
        <w:t>• Claims, documents, verification</w:t>
      </w:r>
    </w:p>
    <w:p w:rsidR="0087785C" w:rsidRPr="0087785C" w:rsidRDefault="0087785C" w:rsidP="008778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lastRenderedPageBreak/>
        <w:t>Admin / Reporting Service</w:t>
      </w:r>
      <w:r w:rsidRPr="0087785C">
        <w:rPr>
          <w:rFonts w:ascii="Times New Roman" w:eastAsia="Times New Roman" w:hAnsi="Times New Roman" w:cs="Times New Roman"/>
          <w:sz w:val="24"/>
          <w:szCs w:val="24"/>
          <w:lang w:eastAsia="en-IN"/>
        </w:rPr>
        <w:br/>
        <w:t>• Approvals, dashboards, reports</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32"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H) Database Design (SQL Server + EF Core Code-First)</w:t>
      </w:r>
    </w:p>
    <w:p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Core Entities</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Users</w:t>
      </w:r>
      <w:r w:rsidRPr="0087785C">
        <w:rPr>
          <w:rFonts w:ascii="Times New Roman" w:eastAsia="Times New Roman" w:hAnsi="Times New Roman" w:cs="Times New Roman"/>
          <w:sz w:val="24"/>
          <w:szCs w:val="24"/>
          <w:lang w:eastAsia="en-IN"/>
        </w:rPr>
        <w:br/>
        <w:t>• Policies</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PolicyTypes</w:t>
      </w:r>
      <w:proofErr w:type="spellEnd"/>
      <w:r w:rsidRPr="0087785C">
        <w:rPr>
          <w:rFonts w:ascii="Times New Roman" w:eastAsia="Times New Roman" w:hAnsi="Times New Roman" w:cs="Times New Roman"/>
          <w:sz w:val="24"/>
          <w:szCs w:val="24"/>
          <w:lang w:eastAsia="en-IN"/>
        </w:rPr>
        <w:br/>
        <w:t>• Premiums</w:t>
      </w:r>
      <w:r w:rsidRPr="0087785C">
        <w:rPr>
          <w:rFonts w:ascii="Times New Roman" w:eastAsia="Times New Roman" w:hAnsi="Times New Roman" w:cs="Times New Roman"/>
          <w:sz w:val="24"/>
          <w:szCs w:val="24"/>
          <w:lang w:eastAsia="en-IN"/>
        </w:rPr>
        <w:br/>
        <w:t>• Claims</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ClaimDocuments</w:t>
      </w:r>
      <w:proofErr w:type="spellEnd"/>
      <w:r w:rsidRPr="0087785C">
        <w:rPr>
          <w:rFonts w:ascii="Times New Roman" w:eastAsia="Times New Roman" w:hAnsi="Times New Roman" w:cs="Times New Roman"/>
          <w:sz w:val="24"/>
          <w:szCs w:val="24"/>
          <w:lang w:eastAsia="en-IN"/>
        </w:rPr>
        <w:br/>
        <w:t>• Payments</w:t>
      </w:r>
      <w:r w:rsidRPr="0087785C">
        <w:rPr>
          <w:rFonts w:ascii="Times New Roman" w:eastAsia="Times New Roman" w:hAnsi="Times New Roman" w:cs="Times New Roman"/>
          <w:sz w:val="24"/>
          <w:szCs w:val="24"/>
          <w:lang w:eastAsia="en-IN"/>
        </w:rPr>
        <w:br/>
        <w:t>• Reports</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xml:space="preserve">Each </w:t>
      </w:r>
      <w:proofErr w:type="spellStart"/>
      <w:r w:rsidRPr="0087785C">
        <w:rPr>
          <w:rFonts w:ascii="Times New Roman" w:eastAsia="Times New Roman" w:hAnsi="Times New Roman" w:cs="Times New Roman"/>
          <w:sz w:val="24"/>
          <w:szCs w:val="24"/>
          <w:lang w:eastAsia="en-IN"/>
        </w:rPr>
        <w:t>microservice</w:t>
      </w:r>
      <w:proofErr w:type="spellEnd"/>
      <w:r w:rsidRPr="0087785C">
        <w:rPr>
          <w:rFonts w:ascii="Times New Roman" w:eastAsia="Times New Roman" w:hAnsi="Times New Roman" w:cs="Times New Roman"/>
          <w:sz w:val="24"/>
          <w:szCs w:val="24"/>
          <w:lang w:eastAsia="en-IN"/>
        </w:rPr>
        <w:t xml:space="preserve"> maintains its own </w:t>
      </w:r>
      <w:proofErr w:type="spellStart"/>
      <w:r w:rsidRPr="0087785C">
        <w:rPr>
          <w:rFonts w:ascii="Times New Roman" w:eastAsia="Times New Roman" w:hAnsi="Times New Roman" w:cs="Times New Roman"/>
          <w:sz w:val="24"/>
          <w:szCs w:val="24"/>
          <w:lang w:eastAsia="en-IN"/>
        </w:rPr>
        <w:t>DbContext</w:t>
      </w:r>
      <w:proofErr w:type="spellEnd"/>
      <w:r w:rsidRPr="0087785C">
        <w:rPr>
          <w:rFonts w:ascii="Times New Roman" w:eastAsia="Times New Roman" w:hAnsi="Times New Roman" w:cs="Times New Roman"/>
          <w:sz w:val="24"/>
          <w:szCs w:val="24"/>
          <w:lang w:eastAsia="en-IN"/>
        </w:rPr>
        <w:t xml:space="preserve"> and migrations.</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lastRenderedPageBreak/>
        <w:drawing>
          <wp:inline distT="0" distB="0" distL="0" distR="0">
            <wp:extent cx="7315200" cy="5648325"/>
            <wp:effectExtent l="0" t="0" r="0" b="9525"/>
            <wp:docPr id="5" name="Picture 5" descr="https://imgv2-1-f.scribdassets.com/img/document/64236595/original/86bb6935e3/1?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v2-1-f.scribdassets.com/img/document/64236595/original/86bb6935e3/1?v=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15200" cy="5648325"/>
                    </a:xfrm>
                    <a:prstGeom prst="rect">
                      <a:avLst/>
                    </a:prstGeom>
                    <a:noFill/>
                    <a:ln>
                      <a:noFill/>
                    </a:ln>
                  </pic:spPr>
                </pic:pic>
              </a:graphicData>
            </a:graphic>
          </wp:inline>
        </w:drawing>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4" name="Rectangle 4" descr="https://svg.template.creately.com/j52169gs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A9D28" id="Rectangle 4" o:spid="_x0000_s1026" alt="https://svg.template.creately.com/j52169gs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m7pNvNQCAADrBQAADgAAAAAAAAAAAAAAAAAuAgAAZHJzL2Uyb0RvYy54&#10;bWxQSwECLQAUAAYACAAAACEATKDpLNgAAAADAQAADwAAAAAAAAAAAAAAAAAuBQAAZHJzL2Rvd25y&#10;ZXYueG1sUEsFBgAAAAAEAAQA8wAAADMGAAAAAA==&#10;" filled="f" stroked="f">
                <o:lock v:ext="edit" aspectratio="t"/>
                <w10:anchorlock/>
              </v:rect>
            </w:pict>
          </mc:Fallback>
        </mc:AlternateContent>
      </w:r>
    </w:p>
    <w:p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EF Core Code-First Flow</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xml:space="preserve">Models → </w:t>
      </w:r>
      <w:proofErr w:type="spellStart"/>
      <w:r w:rsidRPr="0087785C">
        <w:rPr>
          <w:rFonts w:ascii="Times New Roman" w:eastAsia="Times New Roman" w:hAnsi="Times New Roman" w:cs="Times New Roman"/>
          <w:sz w:val="24"/>
          <w:szCs w:val="24"/>
          <w:lang w:eastAsia="en-IN"/>
        </w:rPr>
        <w:t>DbContext</w:t>
      </w:r>
      <w:proofErr w:type="spellEnd"/>
      <w:r w:rsidRPr="0087785C">
        <w:rPr>
          <w:rFonts w:ascii="Times New Roman" w:eastAsia="Times New Roman" w:hAnsi="Times New Roman" w:cs="Times New Roman"/>
          <w:sz w:val="24"/>
          <w:szCs w:val="24"/>
          <w:lang w:eastAsia="en-IN"/>
        </w:rPr>
        <w:t xml:space="preserve"> → Migrations → Update Database → Verify in SSMS</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33"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I) REST API Summary</w:t>
      </w:r>
    </w:p>
    <w:p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t>Gateway Routes</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xml:space="preserve">• </w:t>
      </w:r>
      <w:r w:rsidRPr="0087785C">
        <w:rPr>
          <w:rFonts w:ascii="Courier New" w:eastAsia="Times New Roman" w:hAnsi="Courier New" w:cs="Courier New"/>
          <w:sz w:val="20"/>
          <w:szCs w:val="20"/>
          <w:lang w:eastAsia="en-IN"/>
        </w:rPr>
        <w:t>/gateway/</w:t>
      </w:r>
      <w:proofErr w:type="spellStart"/>
      <w:r w:rsidRPr="0087785C">
        <w:rPr>
          <w:rFonts w:ascii="Courier New" w:eastAsia="Times New Roman" w:hAnsi="Courier New" w:cs="Courier New"/>
          <w:sz w:val="20"/>
          <w:szCs w:val="20"/>
          <w:lang w:eastAsia="en-IN"/>
        </w:rPr>
        <w:t>auth</w:t>
      </w:r>
      <w:proofErr w:type="spellEnd"/>
      <w:r w:rsidRPr="0087785C">
        <w:rPr>
          <w:rFonts w:ascii="Courier New" w:eastAsia="Times New Roman" w:hAnsi="Courier New" w:cs="Courier New"/>
          <w:sz w:val="20"/>
          <w:szCs w:val="20"/>
          <w:lang w:eastAsia="en-IN"/>
        </w:rPr>
        <w:t>/*</w:t>
      </w:r>
      <w:r w:rsidRPr="0087785C">
        <w:rPr>
          <w:rFonts w:ascii="Times New Roman" w:eastAsia="Times New Roman" w:hAnsi="Times New Roman" w:cs="Times New Roman"/>
          <w:sz w:val="24"/>
          <w:szCs w:val="24"/>
          <w:lang w:eastAsia="en-IN"/>
        </w:rPr>
        <w:br/>
        <w:t xml:space="preserve">• </w:t>
      </w:r>
      <w:r w:rsidRPr="0087785C">
        <w:rPr>
          <w:rFonts w:ascii="Courier New" w:eastAsia="Times New Roman" w:hAnsi="Courier New" w:cs="Courier New"/>
          <w:sz w:val="20"/>
          <w:szCs w:val="20"/>
          <w:lang w:eastAsia="en-IN"/>
        </w:rPr>
        <w:t>/gateway/policies/*</w:t>
      </w:r>
      <w:r w:rsidRPr="0087785C">
        <w:rPr>
          <w:rFonts w:ascii="Times New Roman" w:eastAsia="Times New Roman" w:hAnsi="Times New Roman" w:cs="Times New Roman"/>
          <w:sz w:val="24"/>
          <w:szCs w:val="24"/>
          <w:lang w:eastAsia="en-IN"/>
        </w:rPr>
        <w:br/>
        <w:t xml:space="preserve">• </w:t>
      </w:r>
      <w:r w:rsidRPr="0087785C">
        <w:rPr>
          <w:rFonts w:ascii="Courier New" w:eastAsia="Times New Roman" w:hAnsi="Courier New" w:cs="Courier New"/>
          <w:sz w:val="20"/>
          <w:szCs w:val="20"/>
          <w:lang w:eastAsia="en-IN"/>
        </w:rPr>
        <w:t>/gateway/claims/*</w:t>
      </w:r>
      <w:r w:rsidRPr="0087785C">
        <w:rPr>
          <w:rFonts w:ascii="Times New Roman" w:eastAsia="Times New Roman" w:hAnsi="Times New Roman" w:cs="Times New Roman"/>
          <w:sz w:val="24"/>
          <w:szCs w:val="24"/>
          <w:lang w:eastAsia="en-IN"/>
        </w:rPr>
        <w:br/>
        <w:t xml:space="preserve">• </w:t>
      </w:r>
      <w:r w:rsidRPr="0087785C">
        <w:rPr>
          <w:rFonts w:ascii="Courier New" w:eastAsia="Times New Roman" w:hAnsi="Courier New" w:cs="Courier New"/>
          <w:sz w:val="20"/>
          <w:szCs w:val="20"/>
          <w:lang w:eastAsia="en-IN"/>
        </w:rPr>
        <w:t>/gateway/admin/*</w:t>
      </w:r>
    </w:p>
    <w:p w:rsidR="0087785C" w:rsidRPr="0087785C" w:rsidRDefault="0087785C" w:rsidP="008778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85C">
        <w:rPr>
          <w:rFonts w:ascii="Times New Roman" w:eastAsia="Times New Roman" w:hAnsi="Times New Roman" w:cs="Times New Roman"/>
          <w:b/>
          <w:bCs/>
          <w:sz w:val="27"/>
          <w:szCs w:val="27"/>
          <w:lang w:eastAsia="en-IN"/>
        </w:rPr>
        <w:lastRenderedPageBreak/>
        <w:t>API Tooling</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Swagger – API documentation</w:t>
      </w:r>
      <w:r w:rsidRPr="0087785C">
        <w:rPr>
          <w:rFonts w:ascii="Times New Roman" w:eastAsia="Times New Roman" w:hAnsi="Times New Roman" w:cs="Times New Roman"/>
          <w:sz w:val="24"/>
          <w:szCs w:val="24"/>
          <w:lang w:eastAsia="en-IN"/>
        </w:rPr>
        <w:br/>
        <w:t>• Postman – testing</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34"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J) Software Required</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Frontend</w:t>
      </w:r>
      <w:r w:rsidRPr="0087785C">
        <w:rPr>
          <w:rFonts w:ascii="Times New Roman" w:eastAsia="Times New Roman" w:hAnsi="Times New Roman" w:cs="Times New Roman"/>
          <w:sz w:val="24"/>
          <w:szCs w:val="24"/>
          <w:lang w:eastAsia="en-IN"/>
        </w:rPr>
        <w:br/>
        <w:t>• Node.js LTS</w:t>
      </w:r>
      <w:r w:rsidRPr="0087785C">
        <w:rPr>
          <w:rFonts w:ascii="Times New Roman" w:eastAsia="Times New Roman" w:hAnsi="Times New Roman" w:cs="Times New Roman"/>
          <w:sz w:val="24"/>
          <w:szCs w:val="24"/>
          <w:lang w:eastAsia="en-IN"/>
        </w:rPr>
        <w:br/>
        <w:t>• Angular CLI</w:t>
      </w:r>
      <w:r w:rsidRPr="0087785C">
        <w:rPr>
          <w:rFonts w:ascii="Times New Roman" w:eastAsia="Times New Roman" w:hAnsi="Times New Roman" w:cs="Times New Roman"/>
          <w:sz w:val="24"/>
          <w:szCs w:val="24"/>
          <w:lang w:eastAsia="en-IN"/>
        </w:rPr>
        <w:br/>
        <w:t>• VS Code</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Backend</w:t>
      </w:r>
      <w:r w:rsidRPr="0087785C">
        <w:rPr>
          <w:rFonts w:ascii="Times New Roman" w:eastAsia="Times New Roman" w:hAnsi="Times New Roman" w:cs="Times New Roman"/>
          <w:sz w:val="24"/>
          <w:szCs w:val="24"/>
          <w:lang w:eastAsia="en-IN"/>
        </w:rPr>
        <w:br/>
        <w:t>• .NET SDK</w:t>
      </w:r>
      <w:r w:rsidRPr="0087785C">
        <w:rPr>
          <w:rFonts w:ascii="Times New Roman" w:eastAsia="Times New Roman" w:hAnsi="Times New Roman" w:cs="Times New Roman"/>
          <w:sz w:val="24"/>
          <w:szCs w:val="24"/>
          <w:lang w:eastAsia="en-IN"/>
        </w:rPr>
        <w:br/>
        <w:t>• Visual Studio 2022</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Database</w:t>
      </w:r>
      <w:r w:rsidRPr="0087785C">
        <w:rPr>
          <w:rFonts w:ascii="Times New Roman" w:eastAsia="Times New Roman" w:hAnsi="Times New Roman" w:cs="Times New Roman"/>
          <w:sz w:val="24"/>
          <w:szCs w:val="24"/>
          <w:lang w:eastAsia="en-IN"/>
        </w:rPr>
        <w:br/>
        <w:t>• SQL Server Developer</w:t>
      </w:r>
      <w:r w:rsidRPr="0087785C">
        <w:rPr>
          <w:rFonts w:ascii="Times New Roman" w:eastAsia="Times New Roman" w:hAnsi="Times New Roman" w:cs="Times New Roman"/>
          <w:sz w:val="24"/>
          <w:szCs w:val="24"/>
          <w:lang w:eastAsia="en-IN"/>
        </w:rPr>
        <w:br/>
        <w:t>• SSMS</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35"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K) Testing &amp; Quality Plan</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Backend (</w:t>
      </w:r>
      <w:proofErr w:type="spellStart"/>
      <w:r w:rsidRPr="0087785C">
        <w:rPr>
          <w:rFonts w:ascii="Times New Roman" w:eastAsia="Times New Roman" w:hAnsi="Times New Roman" w:cs="Times New Roman"/>
          <w:b/>
          <w:bCs/>
          <w:sz w:val="24"/>
          <w:szCs w:val="24"/>
          <w:lang w:eastAsia="en-IN"/>
        </w:rPr>
        <w:t>NUnit</w:t>
      </w:r>
      <w:proofErr w:type="spellEnd"/>
      <w:proofErr w:type="gramStart"/>
      <w:r w:rsidRPr="0087785C">
        <w:rPr>
          <w:rFonts w:ascii="Times New Roman" w:eastAsia="Times New Roman" w:hAnsi="Times New Roman" w:cs="Times New Roman"/>
          <w:b/>
          <w:bCs/>
          <w:sz w:val="24"/>
          <w:szCs w:val="24"/>
          <w:lang w:eastAsia="en-IN"/>
        </w:rPr>
        <w:t>)</w:t>
      </w:r>
      <w:proofErr w:type="gramEnd"/>
      <w:r w:rsidRPr="0087785C">
        <w:rPr>
          <w:rFonts w:ascii="Times New Roman" w:eastAsia="Times New Roman" w:hAnsi="Times New Roman" w:cs="Times New Roman"/>
          <w:sz w:val="24"/>
          <w:szCs w:val="24"/>
          <w:lang w:eastAsia="en-IN"/>
        </w:rPr>
        <w:br/>
        <w:t>• Service &amp; repository tests</w:t>
      </w:r>
      <w:r w:rsidRPr="0087785C">
        <w:rPr>
          <w:rFonts w:ascii="Times New Roman" w:eastAsia="Times New Roman" w:hAnsi="Times New Roman" w:cs="Times New Roman"/>
          <w:sz w:val="24"/>
          <w:szCs w:val="24"/>
          <w:lang w:eastAsia="en-IN"/>
        </w:rPr>
        <w:br/>
        <w:t>• Coverage ≥ 90%</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Frontend (Jasmine/Karma</w:t>
      </w:r>
      <w:proofErr w:type="gramStart"/>
      <w:r w:rsidRPr="0087785C">
        <w:rPr>
          <w:rFonts w:ascii="Times New Roman" w:eastAsia="Times New Roman" w:hAnsi="Times New Roman" w:cs="Times New Roman"/>
          <w:b/>
          <w:bCs/>
          <w:sz w:val="24"/>
          <w:szCs w:val="24"/>
          <w:lang w:eastAsia="en-IN"/>
        </w:rPr>
        <w:t>)</w:t>
      </w:r>
      <w:proofErr w:type="gramEnd"/>
      <w:r w:rsidRPr="0087785C">
        <w:rPr>
          <w:rFonts w:ascii="Times New Roman" w:eastAsia="Times New Roman" w:hAnsi="Times New Roman" w:cs="Times New Roman"/>
          <w:sz w:val="24"/>
          <w:szCs w:val="24"/>
          <w:lang w:eastAsia="en-IN"/>
        </w:rPr>
        <w:br/>
        <w:t>• Component tests</w:t>
      </w:r>
      <w:r w:rsidRPr="0087785C">
        <w:rPr>
          <w:rFonts w:ascii="Times New Roman" w:eastAsia="Times New Roman" w:hAnsi="Times New Roman" w:cs="Times New Roman"/>
          <w:sz w:val="24"/>
          <w:szCs w:val="24"/>
          <w:lang w:eastAsia="en-IN"/>
        </w:rPr>
        <w:br/>
        <w:t>• Service &amp; guard tests</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b/>
          <w:bCs/>
          <w:sz w:val="24"/>
          <w:szCs w:val="24"/>
          <w:lang w:eastAsia="en-IN"/>
        </w:rPr>
        <w:t>Quality</w:t>
      </w:r>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SonarQube</w:t>
      </w:r>
      <w:proofErr w:type="spellEnd"/>
      <w:r w:rsidRPr="0087785C">
        <w:rPr>
          <w:rFonts w:ascii="Times New Roman" w:eastAsia="Times New Roman" w:hAnsi="Times New Roman" w:cs="Times New Roman"/>
          <w:sz w:val="24"/>
          <w:szCs w:val="24"/>
          <w:lang w:eastAsia="en-IN"/>
        </w:rPr>
        <w:t xml:space="preserve"> / </w:t>
      </w:r>
      <w:proofErr w:type="spellStart"/>
      <w:r w:rsidRPr="0087785C">
        <w:rPr>
          <w:rFonts w:ascii="Times New Roman" w:eastAsia="Times New Roman" w:hAnsi="Times New Roman" w:cs="Times New Roman"/>
          <w:sz w:val="24"/>
          <w:szCs w:val="24"/>
          <w:lang w:eastAsia="en-IN"/>
        </w:rPr>
        <w:t>SonarLint</w:t>
      </w:r>
      <w:proofErr w:type="spellEnd"/>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dotnet</w:t>
      </w:r>
      <w:proofErr w:type="spellEnd"/>
      <w:r w:rsidRPr="0087785C">
        <w:rPr>
          <w:rFonts w:ascii="Times New Roman" w:eastAsia="Times New Roman" w:hAnsi="Times New Roman" w:cs="Times New Roman"/>
          <w:sz w:val="24"/>
          <w:szCs w:val="24"/>
          <w:lang w:eastAsia="en-IN"/>
        </w:rPr>
        <w:t xml:space="preserve"> </w:t>
      </w:r>
      <w:proofErr w:type="spellStart"/>
      <w:r w:rsidRPr="0087785C">
        <w:rPr>
          <w:rFonts w:ascii="Times New Roman" w:eastAsia="Times New Roman" w:hAnsi="Times New Roman" w:cs="Times New Roman"/>
          <w:sz w:val="24"/>
          <w:szCs w:val="24"/>
          <w:lang w:eastAsia="en-IN"/>
        </w:rPr>
        <w:t>analyzers</w:t>
      </w:r>
      <w:proofErr w:type="spellEnd"/>
      <w:r w:rsidRPr="0087785C">
        <w:rPr>
          <w:rFonts w:ascii="Times New Roman" w:eastAsia="Times New Roman" w:hAnsi="Times New Roman" w:cs="Times New Roman"/>
          <w:sz w:val="24"/>
          <w:szCs w:val="24"/>
          <w:lang w:eastAsia="en-IN"/>
        </w:rPr>
        <w:br/>
        <w:t xml:space="preserve">• </w:t>
      </w:r>
      <w:proofErr w:type="spellStart"/>
      <w:r w:rsidRPr="0087785C">
        <w:rPr>
          <w:rFonts w:ascii="Times New Roman" w:eastAsia="Times New Roman" w:hAnsi="Times New Roman" w:cs="Times New Roman"/>
          <w:sz w:val="24"/>
          <w:szCs w:val="24"/>
          <w:lang w:eastAsia="en-IN"/>
        </w:rPr>
        <w:t>npm</w:t>
      </w:r>
      <w:proofErr w:type="spellEnd"/>
      <w:r w:rsidRPr="0087785C">
        <w:rPr>
          <w:rFonts w:ascii="Times New Roman" w:eastAsia="Times New Roman" w:hAnsi="Times New Roman" w:cs="Times New Roman"/>
          <w:sz w:val="24"/>
          <w:szCs w:val="24"/>
          <w:lang w:eastAsia="en-IN"/>
        </w:rPr>
        <w:t xml:space="preserve"> audit</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36"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L) Student Deliverables</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Students must submit:</w:t>
      </w:r>
    </w:p>
    <w:p w:rsidR="0087785C" w:rsidRPr="0087785C" w:rsidRDefault="0087785C" w:rsidP="008778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Use Case Diagram</w:t>
      </w:r>
    </w:p>
    <w:p w:rsidR="0087785C" w:rsidRPr="0087785C" w:rsidRDefault="0087785C" w:rsidP="008778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Class Diagram</w:t>
      </w:r>
    </w:p>
    <w:p w:rsidR="0087785C" w:rsidRPr="0087785C" w:rsidRDefault="0087785C" w:rsidP="008778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Sequence Diagram (Policy Purchase / Claim Flow)</w:t>
      </w:r>
    </w:p>
    <w:p w:rsidR="0087785C" w:rsidRPr="0087785C" w:rsidRDefault="0087785C" w:rsidP="008778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lastRenderedPageBreak/>
        <w:t>ER Diagram</w:t>
      </w:r>
    </w:p>
    <w:p w:rsidR="0087785C" w:rsidRPr="0087785C" w:rsidRDefault="0087785C" w:rsidP="008778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WBS</w:t>
      </w:r>
    </w:p>
    <w:p w:rsidR="0087785C" w:rsidRPr="0087785C" w:rsidRDefault="0087785C" w:rsidP="008778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Agile Sprint Plan (Azure Boards / Jira / Trello)</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37"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M) Test Cases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994"/>
        <w:gridCol w:w="1720"/>
        <w:gridCol w:w="860"/>
        <w:gridCol w:w="928"/>
      </w:tblGrid>
      <w:tr w:rsidR="0087785C" w:rsidRPr="0087785C" w:rsidTr="0087785C">
        <w:trPr>
          <w:tblHeader/>
          <w:tblCellSpacing w:w="15" w:type="dxa"/>
        </w:trPr>
        <w:tc>
          <w:tcPr>
            <w:tcW w:w="0" w:type="auto"/>
            <w:vAlign w:val="center"/>
            <w:hideMark/>
          </w:tcPr>
          <w:p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Test Case</w:t>
            </w:r>
          </w:p>
        </w:tc>
        <w:tc>
          <w:tcPr>
            <w:tcW w:w="0" w:type="auto"/>
            <w:vAlign w:val="center"/>
            <w:hideMark/>
          </w:tcPr>
          <w:p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Role</w:t>
            </w:r>
          </w:p>
        </w:tc>
        <w:tc>
          <w:tcPr>
            <w:tcW w:w="0" w:type="auto"/>
            <w:vAlign w:val="center"/>
            <w:hideMark/>
          </w:tcPr>
          <w:p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Expected Result</w:t>
            </w:r>
          </w:p>
        </w:tc>
        <w:tc>
          <w:tcPr>
            <w:tcW w:w="0" w:type="auto"/>
            <w:vAlign w:val="center"/>
            <w:hideMark/>
          </w:tcPr>
          <w:p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Type</w:t>
            </w:r>
          </w:p>
        </w:tc>
        <w:tc>
          <w:tcPr>
            <w:tcW w:w="0" w:type="auto"/>
            <w:vAlign w:val="center"/>
            <w:hideMark/>
          </w:tcPr>
          <w:p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Service</w:t>
            </w:r>
          </w:p>
        </w:tc>
      </w:tr>
      <w:tr w:rsidR="0087785C" w:rsidRPr="0087785C" w:rsidTr="0087785C">
        <w:trPr>
          <w:tblCellSpacing w:w="15" w:type="dxa"/>
        </w:trPr>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Signup</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Customer</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Account created</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Positive</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proofErr w:type="spellStart"/>
            <w:r w:rsidRPr="0087785C">
              <w:rPr>
                <w:rFonts w:ascii="Times New Roman" w:eastAsia="Times New Roman" w:hAnsi="Times New Roman" w:cs="Times New Roman"/>
                <w:sz w:val="24"/>
                <w:szCs w:val="24"/>
                <w:lang w:eastAsia="en-IN"/>
              </w:rPr>
              <w:t>Auth</w:t>
            </w:r>
            <w:proofErr w:type="spellEnd"/>
          </w:p>
        </w:tc>
      </w:tr>
      <w:tr w:rsidR="0087785C" w:rsidRPr="0087785C" w:rsidTr="0087785C">
        <w:trPr>
          <w:tblCellSpacing w:w="15" w:type="dxa"/>
        </w:trPr>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Login</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Customer</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JWT issued</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Positive</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proofErr w:type="spellStart"/>
            <w:r w:rsidRPr="0087785C">
              <w:rPr>
                <w:rFonts w:ascii="Times New Roman" w:eastAsia="Times New Roman" w:hAnsi="Times New Roman" w:cs="Times New Roman"/>
                <w:sz w:val="24"/>
                <w:szCs w:val="24"/>
                <w:lang w:eastAsia="en-IN"/>
              </w:rPr>
              <w:t>Auth</w:t>
            </w:r>
            <w:proofErr w:type="spellEnd"/>
          </w:p>
        </w:tc>
      </w:tr>
      <w:tr w:rsidR="0087785C" w:rsidRPr="0087785C" w:rsidTr="0087785C">
        <w:trPr>
          <w:tblCellSpacing w:w="15" w:type="dxa"/>
        </w:trPr>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Buy Policy</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Customer</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Policy active</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Positive</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Policy</w:t>
            </w:r>
          </w:p>
        </w:tc>
      </w:tr>
      <w:tr w:rsidR="0087785C" w:rsidRPr="0087785C" w:rsidTr="0087785C">
        <w:trPr>
          <w:tblCellSpacing w:w="15" w:type="dxa"/>
        </w:trPr>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Initiate Claim</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Customer</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Claim submitted</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Positive</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Claims</w:t>
            </w:r>
          </w:p>
        </w:tc>
      </w:tr>
      <w:tr w:rsidR="0087785C" w:rsidRPr="0087785C" w:rsidTr="0087785C">
        <w:trPr>
          <w:tblCellSpacing w:w="15" w:type="dxa"/>
        </w:trPr>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Approve Claim</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Admin</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Status approved</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Positive</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Admin</w:t>
            </w:r>
          </w:p>
        </w:tc>
      </w:tr>
      <w:tr w:rsidR="0087785C" w:rsidRPr="0087785C" w:rsidTr="0087785C">
        <w:trPr>
          <w:tblCellSpacing w:w="15" w:type="dxa"/>
        </w:trPr>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Unauthorized Access</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Customer</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403 blocked</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Security</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Gateway</w:t>
            </w:r>
          </w:p>
        </w:tc>
      </w:tr>
    </w:tbl>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38"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N) Deliverables &amp; 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1169"/>
      </w:tblGrid>
      <w:tr w:rsidR="0087785C" w:rsidRPr="0087785C" w:rsidTr="0087785C">
        <w:trPr>
          <w:tblHeader/>
          <w:tblCellSpacing w:w="15" w:type="dxa"/>
        </w:trPr>
        <w:tc>
          <w:tcPr>
            <w:tcW w:w="0" w:type="auto"/>
            <w:vAlign w:val="center"/>
            <w:hideMark/>
          </w:tcPr>
          <w:p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Area</w:t>
            </w:r>
          </w:p>
        </w:tc>
        <w:tc>
          <w:tcPr>
            <w:tcW w:w="0" w:type="auto"/>
            <w:vAlign w:val="center"/>
            <w:hideMark/>
          </w:tcPr>
          <w:p w:rsidR="0087785C" w:rsidRPr="0087785C" w:rsidRDefault="0087785C" w:rsidP="0087785C">
            <w:pPr>
              <w:spacing w:after="0" w:line="240" w:lineRule="auto"/>
              <w:jc w:val="center"/>
              <w:rPr>
                <w:rFonts w:ascii="Times New Roman" w:eastAsia="Times New Roman" w:hAnsi="Times New Roman" w:cs="Times New Roman"/>
                <w:b/>
                <w:bCs/>
                <w:sz w:val="24"/>
                <w:szCs w:val="24"/>
                <w:lang w:eastAsia="en-IN"/>
              </w:rPr>
            </w:pPr>
            <w:r w:rsidRPr="0087785C">
              <w:rPr>
                <w:rFonts w:ascii="Times New Roman" w:eastAsia="Times New Roman" w:hAnsi="Times New Roman" w:cs="Times New Roman"/>
                <w:b/>
                <w:bCs/>
                <w:sz w:val="24"/>
                <w:szCs w:val="24"/>
                <w:lang w:eastAsia="en-IN"/>
              </w:rPr>
              <w:t>Weightage</w:t>
            </w:r>
          </w:p>
        </w:tc>
      </w:tr>
      <w:tr w:rsidR="0087785C" w:rsidRPr="0087785C" w:rsidTr="0087785C">
        <w:trPr>
          <w:tblCellSpacing w:w="15" w:type="dxa"/>
        </w:trPr>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proofErr w:type="spellStart"/>
            <w:r w:rsidRPr="0087785C">
              <w:rPr>
                <w:rFonts w:ascii="Times New Roman" w:eastAsia="Times New Roman" w:hAnsi="Times New Roman" w:cs="Times New Roman"/>
                <w:sz w:val="24"/>
                <w:szCs w:val="24"/>
                <w:lang w:eastAsia="en-IN"/>
              </w:rPr>
              <w:t>Microservices</w:t>
            </w:r>
            <w:proofErr w:type="spellEnd"/>
            <w:r w:rsidRPr="0087785C">
              <w:rPr>
                <w:rFonts w:ascii="Times New Roman" w:eastAsia="Times New Roman" w:hAnsi="Times New Roman" w:cs="Times New Roman"/>
                <w:sz w:val="24"/>
                <w:szCs w:val="24"/>
                <w:lang w:eastAsia="en-IN"/>
              </w:rPr>
              <w:t xml:space="preserve"> &amp; Gateway</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20%</w:t>
            </w:r>
          </w:p>
        </w:tc>
      </w:tr>
      <w:tr w:rsidR="0087785C" w:rsidRPr="0087785C" w:rsidTr="0087785C">
        <w:trPr>
          <w:tblCellSpacing w:w="15" w:type="dxa"/>
        </w:trPr>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Security (JWT)</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15%</w:t>
            </w:r>
          </w:p>
        </w:tc>
      </w:tr>
      <w:tr w:rsidR="0087785C" w:rsidRPr="0087785C" w:rsidTr="0087785C">
        <w:trPr>
          <w:tblCellSpacing w:w="15" w:type="dxa"/>
        </w:trPr>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EF Core &amp; DB</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15%</w:t>
            </w:r>
          </w:p>
        </w:tc>
      </w:tr>
      <w:tr w:rsidR="0087785C" w:rsidRPr="0087785C" w:rsidTr="0087785C">
        <w:trPr>
          <w:tblCellSpacing w:w="15" w:type="dxa"/>
        </w:trPr>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UI &amp; Wireframes</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15%</w:t>
            </w:r>
          </w:p>
        </w:tc>
      </w:tr>
      <w:tr w:rsidR="0087785C" w:rsidRPr="0087785C" w:rsidTr="0087785C">
        <w:trPr>
          <w:tblCellSpacing w:w="15" w:type="dxa"/>
        </w:trPr>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Testing Coverage</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20%</w:t>
            </w:r>
          </w:p>
        </w:tc>
      </w:tr>
      <w:tr w:rsidR="0087785C" w:rsidRPr="0087785C" w:rsidTr="0087785C">
        <w:trPr>
          <w:tblCellSpacing w:w="15" w:type="dxa"/>
        </w:trPr>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Planning &amp; Diagrams</w:t>
            </w:r>
          </w:p>
        </w:tc>
        <w:tc>
          <w:tcPr>
            <w:tcW w:w="0" w:type="auto"/>
            <w:vAlign w:val="center"/>
            <w:hideMark/>
          </w:tcPr>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15%</w:t>
            </w:r>
          </w:p>
        </w:tc>
      </w:tr>
    </w:tbl>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39"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Times New Roman" w:eastAsia="Times New Roman" w:hAnsi="Times New Roman" w:cs="Times New Roman"/>
          <w:b/>
          <w:bCs/>
          <w:sz w:val="36"/>
          <w:szCs w:val="36"/>
          <w:lang w:eastAsia="en-IN"/>
        </w:rPr>
        <w:t>O) Conclusion</w:t>
      </w:r>
    </w:p>
    <w:p w:rsidR="0087785C" w:rsidRPr="0087785C" w:rsidRDefault="0087785C" w:rsidP="0087785C">
      <w:pPr>
        <w:spacing w:before="100" w:beforeAutospacing="1" w:after="100" w:afterAutospacing="1"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 xml:space="preserve">This document provides a complete, enterprise-ready blueprint for an Insurance Management System using Angular and ASP.NET Core </w:t>
      </w:r>
      <w:proofErr w:type="spellStart"/>
      <w:r w:rsidRPr="0087785C">
        <w:rPr>
          <w:rFonts w:ascii="Times New Roman" w:eastAsia="Times New Roman" w:hAnsi="Times New Roman" w:cs="Times New Roman"/>
          <w:sz w:val="24"/>
          <w:szCs w:val="24"/>
          <w:lang w:eastAsia="en-IN"/>
        </w:rPr>
        <w:t>microservices</w:t>
      </w:r>
      <w:proofErr w:type="spellEnd"/>
      <w:r w:rsidRPr="0087785C">
        <w:rPr>
          <w:rFonts w:ascii="Times New Roman" w:eastAsia="Times New Roman" w:hAnsi="Times New Roman" w:cs="Times New Roman"/>
          <w:sz w:val="24"/>
          <w:szCs w:val="24"/>
          <w:lang w:eastAsia="en-IN"/>
        </w:rPr>
        <w:t>. It is suitable for corporate training, academic evaluation, and real-world system design.</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pict>
          <v:rect id="_x0000_i1040" style="width:0;height:1.5pt" o:hralign="center" o:hrstd="t" o:hr="t" fillcolor="#a0a0a0" stroked="f"/>
        </w:pict>
      </w:r>
    </w:p>
    <w:p w:rsidR="0087785C" w:rsidRPr="0087785C" w:rsidRDefault="0087785C" w:rsidP="008778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85C">
        <w:rPr>
          <w:rFonts w:ascii="Segoe UI Symbol" w:eastAsia="Times New Roman" w:hAnsi="Segoe UI Symbol" w:cs="Segoe UI Symbol"/>
          <w:b/>
          <w:bCs/>
          <w:sz w:val="36"/>
          <w:szCs w:val="36"/>
          <w:lang w:eastAsia="en-IN"/>
        </w:rPr>
        <w:t>📲</w:t>
      </w:r>
      <w:r w:rsidRPr="0087785C">
        <w:rPr>
          <w:rFonts w:ascii="Times New Roman" w:eastAsia="Times New Roman" w:hAnsi="Times New Roman" w:cs="Times New Roman"/>
          <w:b/>
          <w:bCs/>
          <w:sz w:val="36"/>
          <w:szCs w:val="36"/>
          <w:lang w:eastAsia="en-IN"/>
        </w:rPr>
        <w:t xml:space="preserve"> Screen Design (Wireframes)</w:t>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lastRenderedPageBreak/>
        <w:drawing>
          <wp:inline distT="0" distB="0" distL="0" distR="0">
            <wp:extent cx="7010400" cy="5257800"/>
            <wp:effectExtent l="0" t="0" r="0" b="0"/>
            <wp:docPr id="3" name="Picture 3" descr="https://i.pinimg.com/736x/fa/57/61/fa5761b4736499e6b3af632f9b9bda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pinimg.com/736x/fa/57/61/fa5761b4736499e6b3af632f9b9bda9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10400" cy="5257800"/>
                    </a:xfrm>
                    <a:prstGeom prst="rect">
                      <a:avLst/>
                    </a:prstGeom>
                    <a:noFill/>
                    <a:ln>
                      <a:noFill/>
                    </a:ln>
                  </pic:spPr>
                </pic:pic>
              </a:graphicData>
            </a:graphic>
          </wp:inline>
        </w:drawing>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noProof/>
          <w:sz w:val="24"/>
          <w:szCs w:val="24"/>
          <w:lang w:eastAsia="en-IN"/>
        </w:rPr>
        <w:lastRenderedPageBreak/>
        <w:drawing>
          <wp:inline distT="0" distB="0" distL="0" distR="0">
            <wp:extent cx="7162800" cy="5248275"/>
            <wp:effectExtent l="0" t="0" r="0" b="9525"/>
            <wp:docPr id="2" name="Picture 2" descr="https://cdn.dribbble.com/userupload/26875664/file/original-5c1709a93b0a89f0dbf7ca9fb50470b2.png?resize=752x&amp;vertical=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dn.dribbble.com/userupload/26875664/file/original-5c1709a93b0a89f0dbf7ca9fb50470b2.png?resize=752x&amp;vertical=cen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62800" cy="5248275"/>
                    </a:xfrm>
                    <a:prstGeom prst="rect">
                      <a:avLst/>
                    </a:prstGeom>
                    <a:noFill/>
                    <a:ln>
                      <a:noFill/>
                    </a:ln>
                  </pic:spPr>
                </pic:pic>
              </a:graphicData>
            </a:graphic>
          </wp:inline>
        </w:drawing>
      </w:r>
    </w:p>
    <w:p w:rsidR="0087785C" w:rsidRPr="0087785C" w:rsidRDefault="0087785C" w:rsidP="0087785C">
      <w:pPr>
        <w:spacing w:after="0" w:line="240" w:lineRule="auto"/>
        <w:rPr>
          <w:rFonts w:ascii="Times New Roman" w:eastAsia="Times New Roman" w:hAnsi="Times New Roman" w:cs="Times New Roman"/>
          <w:sz w:val="24"/>
          <w:szCs w:val="24"/>
          <w:lang w:eastAsia="en-IN"/>
        </w:rPr>
      </w:pPr>
      <w:bookmarkStart w:id="0" w:name="_GoBack"/>
      <w:r w:rsidRPr="0087785C">
        <w:rPr>
          <w:rFonts w:ascii="Times New Roman" w:eastAsia="Times New Roman" w:hAnsi="Times New Roman" w:cs="Times New Roman"/>
          <w:noProof/>
          <w:sz w:val="24"/>
          <w:szCs w:val="24"/>
          <w:lang w:eastAsia="en-IN"/>
        </w:rPr>
        <w:lastRenderedPageBreak/>
        <w:drawing>
          <wp:inline distT="0" distB="0" distL="0" distR="0">
            <wp:extent cx="6304911" cy="4392422"/>
            <wp:effectExtent l="0" t="0" r="1270" b="8255"/>
            <wp:docPr id="1" name="Picture 1" descr="https://assets.visme.co/templates/whiteboards/thumbnails/i_Insurance-Claims-System-Context-Diagram_fu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ssets.visme.co/templates/whiteboards/thumbnails/i_Insurance-Claims-System-Context-Diagram_full.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0234" cy="4417030"/>
                    </a:xfrm>
                    <a:prstGeom prst="rect">
                      <a:avLst/>
                    </a:prstGeom>
                    <a:noFill/>
                    <a:ln>
                      <a:noFill/>
                    </a:ln>
                  </pic:spPr>
                </pic:pic>
              </a:graphicData>
            </a:graphic>
          </wp:inline>
        </w:drawing>
      </w:r>
      <w:bookmarkEnd w:id="0"/>
    </w:p>
    <w:p w:rsidR="0087785C" w:rsidRPr="0087785C" w:rsidRDefault="0087785C" w:rsidP="0087785C">
      <w:pPr>
        <w:spacing w:after="0" w:line="240" w:lineRule="auto"/>
        <w:rPr>
          <w:rFonts w:ascii="Times New Roman" w:eastAsia="Times New Roman" w:hAnsi="Times New Roman" w:cs="Times New Roman"/>
          <w:sz w:val="24"/>
          <w:szCs w:val="24"/>
          <w:lang w:eastAsia="en-IN"/>
        </w:rPr>
      </w:pPr>
      <w:r w:rsidRPr="0087785C">
        <w:rPr>
          <w:rFonts w:ascii="Times New Roman" w:eastAsia="Times New Roman" w:hAnsi="Times New Roman" w:cs="Times New Roman"/>
          <w:sz w:val="24"/>
          <w:szCs w:val="24"/>
          <w:lang w:eastAsia="en-IN"/>
        </w:rPr>
        <w:t>4</w:t>
      </w:r>
    </w:p>
    <w:p w:rsidR="00223C29" w:rsidRDefault="00223C29"/>
    <w:sectPr w:rsidR="00223C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534D8"/>
    <w:multiLevelType w:val="multilevel"/>
    <w:tmpl w:val="22A2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8968A7"/>
    <w:multiLevelType w:val="multilevel"/>
    <w:tmpl w:val="1312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676AFB"/>
    <w:multiLevelType w:val="multilevel"/>
    <w:tmpl w:val="FC46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85C"/>
    <w:rsid w:val="00223C29"/>
    <w:rsid w:val="00877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5A1883-F95A-41F8-9292-544A46168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778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7785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778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85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7785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7785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7785C"/>
    <w:rPr>
      <w:b/>
      <w:bCs/>
    </w:rPr>
  </w:style>
  <w:style w:type="paragraph" w:styleId="NormalWeb">
    <w:name w:val="Normal (Web)"/>
    <w:basedOn w:val="Normal"/>
    <w:uiPriority w:val="99"/>
    <w:semiHidden/>
    <w:unhideWhenUsed/>
    <w:rsid w:val="008778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7785C"/>
    <w:rPr>
      <w:rFonts w:ascii="Courier New" w:eastAsia="Times New Roman" w:hAnsi="Courier New" w:cs="Courier New"/>
      <w:sz w:val="20"/>
      <w:szCs w:val="20"/>
    </w:rPr>
  </w:style>
  <w:style w:type="character" w:customStyle="1" w:styleId="text-xs">
    <w:name w:val="text-xs"/>
    <w:basedOn w:val="DefaultParagraphFont"/>
    <w:rsid w:val="00877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8774547">
      <w:bodyDiv w:val="1"/>
      <w:marLeft w:val="0"/>
      <w:marRight w:val="0"/>
      <w:marTop w:val="0"/>
      <w:marBottom w:val="0"/>
      <w:divBdr>
        <w:top w:val="none" w:sz="0" w:space="0" w:color="auto"/>
        <w:left w:val="none" w:sz="0" w:space="0" w:color="auto"/>
        <w:bottom w:val="none" w:sz="0" w:space="0" w:color="auto"/>
        <w:right w:val="none" w:sz="0" w:space="0" w:color="auto"/>
      </w:divBdr>
      <w:divsChild>
        <w:div w:id="1462110669">
          <w:marLeft w:val="0"/>
          <w:marRight w:val="0"/>
          <w:marTop w:val="0"/>
          <w:marBottom w:val="0"/>
          <w:divBdr>
            <w:top w:val="none" w:sz="0" w:space="0" w:color="auto"/>
            <w:left w:val="none" w:sz="0" w:space="0" w:color="auto"/>
            <w:bottom w:val="none" w:sz="0" w:space="0" w:color="auto"/>
            <w:right w:val="none" w:sz="0" w:space="0" w:color="auto"/>
          </w:divBdr>
          <w:divsChild>
            <w:div w:id="438334953">
              <w:marLeft w:val="0"/>
              <w:marRight w:val="0"/>
              <w:marTop w:val="0"/>
              <w:marBottom w:val="0"/>
              <w:divBdr>
                <w:top w:val="none" w:sz="0" w:space="0" w:color="auto"/>
                <w:left w:val="none" w:sz="0" w:space="0" w:color="auto"/>
                <w:bottom w:val="none" w:sz="0" w:space="0" w:color="auto"/>
                <w:right w:val="none" w:sz="0" w:space="0" w:color="auto"/>
              </w:divBdr>
              <w:divsChild>
                <w:div w:id="199782682">
                  <w:marLeft w:val="0"/>
                  <w:marRight w:val="0"/>
                  <w:marTop w:val="0"/>
                  <w:marBottom w:val="0"/>
                  <w:divBdr>
                    <w:top w:val="none" w:sz="0" w:space="0" w:color="auto"/>
                    <w:left w:val="none" w:sz="0" w:space="0" w:color="auto"/>
                    <w:bottom w:val="none" w:sz="0" w:space="0" w:color="auto"/>
                    <w:right w:val="none" w:sz="0" w:space="0" w:color="auto"/>
                  </w:divBdr>
                </w:div>
              </w:divsChild>
            </w:div>
            <w:div w:id="1743063637">
              <w:marLeft w:val="0"/>
              <w:marRight w:val="0"/>
              <w:marTop w:val="0"/>
              <w:marBottom w:val="0"/>
              <w:divBdr>
                <w:top w:val="none" w:sz="0" w:space="0" w:color="auto"/>
                <w:left w:val="none" w:sz="0" w:space="0" w:color="auto"/>
                <w:bottom w:val="none" w:sz="0" w:space="0" w:color="auto"/>
                <w:right w:val="none" w:sz="0" w:space="0" w:color="auto"/>
              </w:divBdr>
              <w:divsChild>
                <w:div w:id="37299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4025">
          <w:marLeft w:val="0"/>
          <w:marRight w:val="0"/>
          <w:marTop w:val="0"/>
          <w:marBottom w:val="0"/>
          <w:divBdr>
            <w:top w:val="none" w:sz="0" w:space="0" w:color="auto"/>
            <w:left w:val="none" w:sz="0" w:space="0" w:color="auto"/>
            <w:bottom w:val="none" w:sz="0" w:space="0" w:color="auto"/>
            <w:right w:val="none" w:sz="0" w:space="0" w:color="auto"/>
          </w:divBdr>
          <w:divsChild>
            <w:div w:id="1342969049">
              <w:marLeft w:val="0"/>
              <w:marRight w:val="0"/>
              <w:marTop w:val="0"/>
              <w:marBottom w:val="0"/>
              <w:divBdr>
                <w:top w:val="none" w:sz="0" w:space="0" w:color="auto"/>
                <w:left w:val="none" w:sz="0" w:space="0" w:color="auto"/>
                <w:bottom w:val="none" w:sz="0" w:space="0" w:color="auto"/>
                <w:right w:val="none" w:sz="0" w:space="0" w:color="auto"/>
              </w:divBdr>
              <w:divsChild>
                <w:div w:id="394010284">
                  <w:marLeft w:val="0"/>
                  <w:marRight w:val="0"/>
                  <w:marTop w:val="0"/>
                  <w:marBottom w:val="0"/>
                  <w:divBdr>
                    <w:top w:val="none" w:sz="0" w:space="0" w:color="auto"/>
                    <w:left w:val="none" w:sz="0" w:space="0" w:color="auto"/>
                    <w:bottom w:val="none" w:sz="0" w:space="0" w:color="auto"/>
                    <w:right w:val="none" w:sz="0" w:space="0" w:color="auto"/>
                  </w:divBdr>
                </w:div>
              </w:divsChild>
            </w:div>
            <w:div w:id="373624234">
              <w:marLeft w:val="0"/>
              <w:marRight w:val="0"/>
              <w:marTop w:val="0"/>
              <w:marBottom w:val="0"/>
              <w:divBdr>
                <w:top w:val="none" w:sz="0" w:space="0" w:color="auto"/>
                <w:left w:val="none" w:sz="0" w:space="0" w:color="auto"/>
                <w:bottom w:val="none" w:sz="0" w:space="0" w:color="auto"/>
                <w:right w:val="none" w:sz="0" w:space="0" w:color="auto"/>
              </w:divBdr>
              <w:divsChild>
                <w:div w:id="133444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76389">
          <w:marLeft w:val="0"/>
          <w:marRight w:val="0"/>
          <w:marTop w:val="0"/>
          <w:marBottom w:val="0"/>
          <w:divBdr>
            <w:top w:val="none" w:sz="0" w:space="0" w:color="auto"/>
            <w:left w:val="none" w:sz="0" w:space="0" w:color="auto"/>
            <w:bottom w:val="none" w:sz="0" w:space="0" w:color="auto"/>
            <w:right w:val="none" w:sz="0" w:space="0" w:color="auto"/>
          </w:divBdr>
          <w:divsChild>
            <w:div w:id="2144031171">
              <w:marLeft w:val="0"/>
              <w:marRight w:val="0"/>
              <w:marTop w:val="0"/>
              <w:marBottom w:val="0"/>
              <w:divBdr>
                <w:top w:val="none" w:sz="0" w:space="0" w:color="auto"/>
                <w:left w:val="none" w:sz="0" w:space="0" w:color="auto"/>
                <w:bottom w:val="none" w:sz="0" w:space="0" w:color="auto"/>
                <w:right w:val="none" w:sz="0" w:space="0" w:color="auto"/>
              </w:divBdr>
              <w:divsChild>
                <w:div w:id="706756042">
                  <w:marLeft w:val="0"/>
                  <w:marRight w:val="0"/>
                  <w:marTop w:val="0"/>
                  <w:marBottom w:val="0"/>
                  <w:divBdr>
                    <w:top w:val="none" w:sz="0" w:space="0" w:color="auto"/>
                    <w:left w:val="none" w:sz="0" w:space="0" w:color="auto"/>
                    <w:bottom w:val="none" w:sz="0" w:space="0" w:color="auto"/>
                    <w:right w:val="none" w:sz="0" w:space="0" w:color="auto"/>
                  </w:divBdr>
                </w:div>
              </w:divsChild>
            </w:div>
            <w:div w:id="1878732686">
              <w:marLeft w:val="0"/>
              <w:marRight w:val="0"/>
              <w:marTop w:val="0"/>
              <w:marBottom w:val="0"/>
              <w:divBdr>
                <w:top w:val="none" w:sz="0" w:space="0" w:color="auto"/>
                <w:left w:val="none" w:sz="0" w:space="0" w:color="auto"/>
                <w:bottom w:val="none" w:sz="0" w:space="0" w:color="auto"/>
                <w:right w:val="none" w:sz="0" w:space="0" w:color="auto"/>
              </w:divBdr>
              <w:divsChild>
                <w:div w:id="121492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1865">
          <w:marLeft w:val="0"/>
          <w:marRight w:val="0"/>
          <w:marTop w:val="0"/>
          <w:marBottom w:val="0"/>
          <w:divBdr>
            <w:top w:val="none" w:sz="0" w:space="0" w:color="auto"/>
            <w:left w:val="none" w:sz="0" w:space="0" w:color="auto"/>
            <w:bottom w:val="none" w:sz="0" w:space="0" w:color="auto"/>
            <w:right w:val="none" w:sz="0" w:space="0" w:color="auto"/>
          </w:divBdr>
          <w:divsChild>
            <w:div w:id="109981292">
              <w:marLeft w:val="0"/>
              <w:marRight w:val="0"/>
              <w:marTop w:val="0"/>
              <w:marBottom w:val="0"/>
              <w:divBdr>
                <w:top w:val="none" w:sz="0" w:space="0" w:color="auto"/>
                <w:left w:val="none" w:sz="0" w:space="0" w:color="auto"/>
                <w:bottom w:val="none" w:sz="0" w:space="0" w:color="auto"/>
                <w:right w:val="none" w:sz="0" w:space="0" w:color="auto"/>
              </w:divBdr>
            </w:div>
          </w:divsChild>
        </w:div>
        <w:div w:id="79954647">
          <w:marLeft w:val="0"/>
          <w:marRight w:val="0"/>
          <w:marTop w:val="0"/>
          <w:marBottom w:val="0"/>
          <w:divBdr>
            <w:top w:val="none" w:sz="0" w:space="0" w:color="auto"/>
            <w:left w:val="none" w:sz="0" w:space="0" w:color="auto"/>
            <w:bottom w:val="none" w:sz="0" w:space="0" w:color="auto"/>
            <w:right w:val="none" w:sz="0" w:space="0" w:color="auto"/>
          </w:divBdr>
          <w:divsChild>
            <w:div w:id="614021671">
              <w:marLeft w:val="0"/>
              <w:marRight w:val="0"/>
              <w:marTop w:val="0"/>
              <w:marBottom w:val="0"/>
              <w:divBdr>
                <w:top w:val="none" w:sz="0" w:space="0" w:color="auto"/>
                <w:left w:val="none" w:sz="0" w:space="0" w:color="auto"/>
                <w:bottom w:val="none" w:sz="0" w:space="0" w:color="auto"/>
                <w:right w:val="none" w:sz="0" w:space="0" w:color="auto"/>
              </w:divBdr>
            </w:div>
          </w:divsChild>
        </w:div>
        <w:div w:id="1188834744">
          <w:marLeft w:val="0"/>
          <w:marRight w:val="0"/>
          <w:marTop w:val="0"/>
          <w:marBottom w:val="0"/>
          <w:divBdr>
            <w:top w:val="none" w:sz="0" w:space="0" w:color="auto"/>
            <w:left w:val="none" w:sz="0" w:space="0" w:color="auto"/>
            <w:bottom w:val="none" w:sz="0" w:space="0" w:color="auto"/>
            <w:right w:val="none" w:sz="0" w:space="0" w:color="auto"/>
          </w:divBdr>
          <w:divsChild>
            <w:div w:id="1104569548">
              <w:marLeft w:val="0"/>
              <w:marRight w:val="0"/>
              <w:marTop w:val="0"/>
              <w:marBottom w:val="0"/>
              <w:divBdr>
                <w:top w:val="none" w:sz="0" w:space="0" w:color="auto"/>
                <w:left w:val="none" w:sz="0" w:space="0" w:color="auto"/>
                <w:bottom w:val="none" w:sz="0" w:space="0" w:color="auto"/>
                <w:right w:val="none" w:sz="0" w:space="0" w:color="auto"/>
              </w:divBdr>
              <w:divsChild>
                <w:div w:id="77295565">
                  <w:marLeft w:val="0"/>
                  <w:marRight w:val="0"/>
                  <w:marTop w:val="0"/>
                  <w:marBottom w:val="0"/>
                  <w:divBdr>
                    <w:top w:val="none" w:sz="0" w:space="0" w:color="auto"/>
                    <w:left w:val="none" w:sz="0" w:space="0" w:color="auto"/>
                    <w:bottom w:val="none" w:sz="0" w:space="0" w:color="auto"/>
                    <w:right w:val="none" w:sz="0" w:space="0" w:color="auto"/>
                  </w:divBdr>
                </w:div>
              </w:divsChild>
            </w:div>
            <w:div w:id="1572230033">
              <w:marLeft w:val="0"/>
              <w:marRight w:val="0"/>
              <w:marTop w:val="0"/>
              <w:marBottom w:val="0"/>
              <w:divBdr>
                <w:top w:val="none" w:sz="0" w:space="0" w:color="auto"/>
                <w:left w:val="none" w:sz="0" w:space="0" w:color="auto"/>
                <w:bottom w:val="none" w:sz="0" w:space="0" w:color="auto"/>
                <w:right w:val="none" w:sz="0" w:space="0" w:color="auto"/>
              </w:divBdr>
              <w:divsChild>
                <w:div w:id="2089375172">
                  <w:marLeft w:val="0"/>
                  <w:marRight w:val="0"/>
                  <w:marTop w:val="0"/>
                  <w:marBottom w:val="0"/>
                  <w:divBdr>
                    <w:top w:val="none" w:sz="0" w:space="0" w:color="auto"/>
                    <w:left w:val="none" w:sz="0" w:space="0" w:color="auto"/>
                    <w:bottom w:val="none" w:sz="0" w:space="0" w:color="auto"/>
                    <w:right w:val="none" w:sz="0" w:space="0" w:color="auto"/>
                  </w:divBdr>
                </w:div>
              </w:divsChild>
            </w:div>
            <w:div w:id="934363366">
              <w:marLeft w:val="0"/>
              <w:marRight w:val="0"/>
              <w:marTop w:val="0"/>
              <w:marBottom w:val="0"/>
              <w:divBdr>
                <w:top w:val="none" w:sz="0" w:space="0" w:color="auto"/>
                <w:left w:val="none" w:sz="0" w:space="0" w:color="auto"/>
                <w:bottom w:val="none" w:sz="0" w:space="0" w:color="auto"/>
                <w:right w:val="none" w:sz="0" w:space="0" w:color="auto"/>
              </w:divBdr>
              <w:divsChild>
                <w:div w:id="169803903">
                  <w:marLeft w:val="0"/>
                  <w:marRight w:val="0"/>
                  <w:marTop w:val="0"/>
                  <w:marBottom w:val="0"/>
                  <w:divBdr>
                    <w:top w:val="none" w:sz="0" w:space="0" w:color="auto"/>
                    <w:left w:val="none" w:sz="0" w:space="0" w:color="auto"/>
                    <w:bottom w:val="none" w:sz="0" w:space="0" w:color="auto"/>
                    <w:right w:val="none" w:sz="0" w:space="0" w:color="auto"/>
                  </w:divBdr>
                </w:div>
                <w:div w:id="536162182">
                  <w:marLeft w:val="0"/>
                  <w:marRight w:val="0"/>
                  <w:marTop w:val="0"/>
                  <w:marBottom w:val="0"/>
                  <w:divBdr>
                    <w:top w:val="none" w:sz="0" w:space="0" w:color="auto"/>
                    <w:left w:val="none" w:sz="0" w:space="0" w:color="auto"/>
                    <w:bottom w:val="none" w:sz="0" w:space="0" w:color="auto"/>
                    <w:right w:val="none" w:sz="0" w:space="0" w:color="auto"/>
                  </w:divBdr>
                  <w:divsChild>
                    <w:div w:id="4725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763</Words>
  <Characters>4354</Characters>
  <Application>Microsoft Office Word</Application>
  <DocSecurity>0</DocSecurity>
  <Lines>36</Lines>
  <Paragraphs>10</Paragraphs>
  <ScaleCrop>false</ScaleCrop>
  <Company/>
  <LinksUpToDate>false</LinksUpToDate>
  <CharactersWithSpaces>5107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2026-02-04T18:00:00Z</dcterms:created>
  <dcterms:modified xsi:type="dcterms:W3CDTF">2026-02-04T18:01:00Z</dcterms:modified>
</cp:coreProperties>
</file>