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29ED" w14:textId="58CAF6E9" w:rsidR="001F6DE0" w:rsidRPr="00194846" w:rsidRDefault="001F6DE0" w:rsidP="00154C5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it-IT"/>
          <w14:ligatures w14:val="none"/>
        </w:rPr>
      </w:pPr>
      <w:r w:rsidRPr="00194846">
        <w:rPr>
          <w:rFonts w:ascii="Arial" w:eastAsia="Times New Roman" w:hAnsi="Arial" w:cs="Arial"/>
          <w:b/>
          <w:bCs/>
          <w:kern w:val="0"/>
          <w:sz w:val="28"/>
          <w:szCs w:val="28"/>
          <w:lang w:eastAsia="it-IT"/>
          <w14:ligatures w14:val="none"/>
        </w:rPr>
        <w:t xml:space="preserve">SCALETTA TESI </w:t>
      </w:r>
    </w:p>
    <w:p w14:paraId="35FCCBFA" w14:textId="1E91A0D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>Frontespizio</w:t>
      </w:r>
      <w:r w:rsidR="001F6DE0"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 xml:space="preserve">: </w:t>
      </w:r>
      <w:r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>Pagine preliminari</w:t>
      </w:r>
    </w:p>
    <w:p w14:paraId="3E29F3DD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Frontespizio (titolo, nome, relatore, A.A.)</w:t>
      </w:r>
    </w:p>
    <w:p w14:paraId="6A7D280B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Indice dei contenuti</w:t>
      </w:r>
    </w:p>
    <w:p w14:paraId="5E762821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Abstract (200–300 parole, riassunto del lavoro svolto)</w:t>
      </w:r>
    </w:p>
    <w:p w14:paraId="75EE56AC" w14:textId="061DD924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>Capitolo 1</w:t>
      </w:r>
      <w:r w:rsidR="001F6DE0"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 xml:space="preserve">: </w:t>
      </w:r>
      <w:r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>Introduzione — dal prototipo Java alla soluzione mobile</w:t>
      </w:r>
    </w:p>
    <w:p w14:paraId="537FF8C6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1.1 Contesto e motivazione — genesi del progetto 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FleetManager</w:t>
      </w:r>
      <w:proofErr w:type="spell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(Ingegneria del Software)</w:t>
      </w:r>
    </w:p>
    <w:p w14:paraId="6F779A2B" w14:textId="12177300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1.2 Limiti del</w:t>
      </w:r>
      <w:r w:rsidR="001F6DE0"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l’utilizzo: </w:t>
      </w: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Java/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JavaFX</w:t>
      </w:r>
      <w:proofErr w:type="spell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— portabilità, UX, architettura scolastica</w:t>
      </w:r>
    </w:p>
    <w:p w14:paraId="5A626672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1.3 Obiettivo della tesi — sviluppo cross-platform con Flutter + 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Supabase</w:t>
      </w:r>
      <w:proofErr w:type="spellEnd"/>
    </w:p>
    <w:p w14:paraId="0C0102F3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1.4 Struttura del documento — guida alla lettura dei capitoli</w:t>
      </w:r>
    </w:p>
    <w:p w14:paraId="1DDAEE75" w14:textId="269DE288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>Capitolo 2</w:t>
      </w:r>
      <w:r w:rsidR="001F6DE0"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 xml:space="preserve">: </w:t>
      </w:r>
      <w:r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>Analisi dei requisiti UML</w:t>
      </w:r>
    </w:p>
    <w:p w14:paraId="72FAD199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2.1 Requisiti funzionali — funzionalità Driver vs Manager</w:t>
      </w:r>
    </w:p>
    <w:p w14:paraId="1B47C548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2.2 Requisiti non funzionali — performance, sicurezza, usabilità</w:t>
      </w:r>
    </w:p>
    <w:p w14:paraId="2B6827CF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2.3 Use Case 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Diagram</w:t>
      </w:r>
      <w:proofErr w:type="spell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— attori (Driver, Manager) e casi d'uso</w:t>
      </w:r>
    </w:p>
    <w:p w14:paraId="55CC0312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2.4 Descrizione testuale dei casi d'uso principali (prenota veicolo, segnala danno, gestisci manutenzione...)</w:t>
      </w:r>
    </w:p>
    <w:p w14:paraId="0E9E9F56" w14:textId="606B5538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>Capitolo 3</w:t>
      </w:r>
      <w:r w:rsidR="001F6DE0"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 xml:space="preserve">: </w:t>
      </w:r>
      <w:r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>Tecnologie e strumenti scelti</w:t>
      </w:r>
    </w:p>
    <w:p w14:paraId="765358E4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3.1 Flutter &amp; Dart — paradigma dichiarativo, hot 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reload</w:t>
      </w:r>
      <w:proofErr w:type="spell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, cross-platform</w:t>
      </w:r>
    </w:p>
    <w:p w14:paraId="76861AEF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3.2 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Supabase</w:t>
      </w:r>
      <w:proofErr w:type="spell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— 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PostgreSQL</w:t>
      </w:r>
      <w:proofErr w:type="spell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managed</w:t>
      </w:r>
      <w:proofErr w:type="spell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, autenticazione, Row Level Security </w:t>
      </w:r>
      <w:r w:rsidRPr="00194846">
        <w:rPr>
          <w:rFonts w:ascii="Arial" w:eastAsia="Times New Roman" w:hAnsi="Arial" w:cs="Arial"/>
          <w:kern w:val="0"/>
          <w:sz w:val="17"/>
          <w:szCs w:val="17"/>
          <w:lang w:eastAsia="it-IT"/>
          <w14:ligatures w14:val="none"/>
        </w:rPr>
        <w:t>nuovo</w:t>
      </w:r>
    </w:p>
    <w:p w14:paraId="11C449A0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3.3 Provider — pattern di state management scelto vs alternative (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BLoC</w:t>
      </w:r>
      <w:proofErr w:type="spell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Riverpod</w:t>
      </w:r>
      <w:proofErr w:type="spell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)</w:t>
      </w:r>
    </w:p>
    <w:p w14:paraId="324929E9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3.4 Confronto con il vecchio 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stack</w:t>
      </w:r>
      <w:proofErr w:type="spell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— Java + 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JavaFX</w:t>
      </w:r>
      <w:proofErr w:type="spell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+ file JSON/H2</w:t>
      </w:r>
    </w:p>
    <w:p w14:paraId="3BD99E9F" w14:textId="7764CFF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>Capitolo 4</w:t>
      </w:r>
      <w:r w:rsidR="001F6DE0"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 xml:space="preserve">: </w:t>
      </w:r>
      <w:r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>Progettazione dell'architettura UML</w:t>
      </w:r>
    </w:p>
    <w:p w14:paraId="26A6FE79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4.1 Class 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Diagram</w:t>
      </w:r>
      <w:proofErr w:type="spell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— entità principali (Utente, Veicolo, Prenotazione, Manutenzione, Danno)</w:t>
      </w:r>
    </w:p>
    <w:p w14:paraId="6F7D3116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4.2 Schema ER del database 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Supabase</w:t>
      </w:r>
      <w:proofErr w:type="spell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— tabelle e relazioni</w:t>
      </w:r>
    </w:p>
    <w:p w14:paraId="30D0FD9F" w14:textId="374CC781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4.3 Architettura a livelli — UI Layer / Provider Layer / </w:t>
      </w:r>
      <w:r w:rsidR="001F6DE0"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Service</w:t>
      </w: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/ 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Supabase</w:t>
      </w:r>
      <w:proofErr w:type="spellEnd"/>
    </w:p>
    <w:p w14:paraId="5C9E9480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4.4 Mappatura Java POJO → classi Dart (confronto modelli)</w:t>
      </w:r>
    </w:p>
    <w:p w14:paraId="4AB3E73D" w14:textId="178E773C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4.5 Autenticazione e gestione ruoli — 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Supabase</w:t>
      </w:r>
      <w:proofErr w:type="spell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Auth + RLS </w:t>
      </w:r>
    </w:p>
    <w:p w14:paraId="72BAE8D9" w14:textId="041AC856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>Capitolo 5</w:t>
      </w:r>
      <w:r w:rsidR="001F6DE0"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 xml:space="preserve">: </w:t>
      </w:r>
      <w:r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>Sviluppo dell'applicazione UI</w:t>
      </w:r>
    </w:p>
    <w:p w14:paraId="0783B6EF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5.1 Struttura del progetto Flutter — cartelle, widget 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tree</w:t>
      </w:r>
      <w:proofErr w:type="spell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, navigazione</w:t>
      </w:r>
    </w:p>
    <w:p w14:paraId="630DAA17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5.2 Modulo autenticazione — login, gestione sessione con Provider</w:t>
      </w:r>
    </w:p>
    <w:p w14:paraId="1E432832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5.3 Dashboard Driver — prenotazione veicoli, storico, segnalazione danni</w:t>
      </w:r>
    </w:p>
    <w:p w14:paraId="1169D8F7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5.4 Dashboard Manager — CRUD veicoli, gestione prenotazioni, manutenzioni, report/statistiche</w:t>
      </w:r>
    </w:p>
    <w:p w14:paraId="24B52432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5.5 Gestione dello stato con Provider — 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ChangeNotifier</w:t>
      </w:r>
      <w:proofErr w:type="spell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, Consumer, 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MultiProvider</w:t>
      </w:r>
      <w:proofErr w:type="spellEnd"/>
    </w:p>
    <w:p w14:paraId="543A48F0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5.6 Integrazione 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Supabase</w:t>
      </w:r>
      <w:proofErr w:type="spell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— client, query, 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realtime</w:t>
      </w:r>
      <w:proofErr w:type="spell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updates</w:t>
      </w:r>
    </w:p>
    <w:p w14:paraId="5B0CF08F" w14:textId="743383DC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>Capitolo 6</w:t>
      </w:r>
      <w:r w:rsidR="001F6DE0"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 xml:space="preserve">: </w:t>
      </w:r>
      <w:r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>Test e validazione</w:t>
      </w:r>
    </w:p>
    <w:p w14:paraId="1A7581D5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6.1 Strategia di testing — 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unit</w:t>
      </w:r>
      <w:proofErr w:type="spell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test, widget test, 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integration</w:t>
      </w:r>
      <w:proofErr w:type="spell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test in Dart</w:t>
      </w:r>
    </w:p>
    <w:p w14:paraId="290280BA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6.2 Confronto con i test 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JUnit</w:t>
      </w:r>
      <w:proofErr w:type="spell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del prototipo Java</w:t>
      </w:r>
    </w:p>
    <w:p w14:paraId="601129D3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6.3 Test su emulatore e </w:t>
      </w:r>
      <w:proofErr w:type="gram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device</w:t>
      </w:r>
      <w:proofErr w:type="gram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reale — casi critici (prenotazioni concorrenti, autenticazione)</w:t>
      </w:r>
    </w:p>
    <w:p w14:paraId="0D7E5DB8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6.4 Risultati e copertura dei test</w:t>
      </w:r>
    </w:p>
    <w:p w14:paraId="43DE1C0F" w14:textId="4EFCCD8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>Capitolo 7</w:t>
      </w:r>
      <w:r w:rsidR="001F6DE0"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 xml:space="preserve">: </w:t>
      </w:r>
      <w:r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>Analisi critica e conclusioni</w:t>
      </w:r>
    </w:p>
    <w:p w14:paraId="3AE7387A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7.1 Confronto Java vs Flutter — performance, manutenibilità, scalabilità</w:t>
      </w:r>
    </w:p>
    <w:p w14:paraId="536E6FAB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7.2 Punti di forza della soluzione sviluppata</w:t>
      </w:r>
    </w:p>
    <w:p w14:paraId="4EBEDAAC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7.3 Limiti attuali e possibili sviluppi futuri (notifiche 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push</w:t>
      </w:r>
      <w:proofErr w:type="spell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, GPS, QR code)</w:t>
      </w:r>
    </w:p>
    <w:p w14:paraId="0AD7D360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7.4 Considerazioni finali</w:t>
      </w:r>
    </w:p>
    <w:p w14:paraId="14D4CA04" w14:textId="78E73572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>Finale</w:t>
      </w:r>
      <w:r w:rsidR="001F6DE0"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 xml:space="preserve">: </w:t>
      </w:r>
      <w:r w:rsidRPr="00194846">
        <w:rPr>
          <w:rFonts w:ascii="Arial" w:eastAsia="Times New Roman" w:hAnsi="Arial" w:cs="Arial"/>
          <w:kern w:val="0"/>
          <w:sz w:val="28"/>
          <w:szCs w:val="28"/>
          <w:lang w:eastAsia="it-IT"/>
          <w14:ligatures w14:val="none"/>
        </w:rPr>
        <w:t>Materiale di supporto</w:t>
      </w:r>
    </w:p>
    <w:p w14:paraId="4256C183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Bibliografia e sitografia</w:t>
      </w:r>
    </w:p>
    <w:p w14:paraId="154A9210" w14:textId="77777777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Appendice A — Schema completo del database</w:t>
      </w:r>
    </w:p>
    <w:p w14:paraId="68D230A0" w14:textId="3E074DD9" w:rsidR="00154C53" w:rsidRPr="00194846" w:rsidRDefault="00154C53" w:rsidP="00154C5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Appendice B — </w:t>
      </w:r>
      <w:proofErr w:type="spell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Snippet</w:t>
      </w:r>
      <w:proofErr w:type="spellEnd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di codice </w:t>
      </w:r>
      <w:proofErr w:type="gramStart"/>
      <w:r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significativi </w:t>
      </w:r>
      <w:r w:rsidR="00B40A38"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:</w:t>
      </w:r>
      <w:proofErr w:type="gramEnd"/>
      <w:r w:rsidR="00B40A38" w:rsidRPr="0019484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?</w:t>
      </w:r>
    </w:p>
    <w:p w14:paraId="6498B3F6" w14:textId="77777777" w:rsidR="00455F1C" w:rsidRPr="00194846" w:rsidRDefault="00455F1C" w:rsidP="00154C53">
      <w:pPr>
        <w:rPr>
          <w:rFonts w:ascii="Arial" w:hAnsi="Arial" w:cs="Arial"/>
        </w:rPr>
      </w:pPr>
    </w:p>
    <w:p w14:paraId="5C672758" w14:textId="77777777" w:rsidR="00194846" w:rsidRPr="00194846" w:rsidRDefault="00194846" w:rsidP="00154C53">
      <w:pPr>
        <w:rPr>
          <w:rFonts w:ascii="Arial" w:hAnsi="Arial" w:cs="Arial"/>
        </w:rPr>
      </w:pPr>
    </w:p>
    <w:p w14:paraId="228B4F29" w14:textId="77777777" w:rsidR="00194846" w:rsidRPr="00194846" w:rsidRDefault="00194846" w:rsidP="00154C53">
      <w:pPr>
        <w:rPr>
          <w:rFonts w:ascii="Arial" w:hAnsi="Arial" w:cs="Arial"/>
        </w:rPr>
      </w:pPr>
    </w:p>
    <w:p w14:paraId="2A9FE02E" w14:textId="77777777" w:rsidR="00194846" w:rsidRPr="00194846" w:rsidRDefault="00194846" w:rsidP="00154C53">
      <w:pPr>
        <w:rPr>
          <w:rFonts w:ascii="Arial" w:hAnsi="Arial" w:cs="Arial"/>
        </w:rPr>
      </w:pPr>
    </w:p>
    <w:p w14:paraId="7555B588" w14:textId="77777777" w:rsidR="00194846" w:rsidRPr="00194846" w:rsidRDefault="00194846" w:rsidP="0019484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it-IT"/>
          <w14:ligatures w14:val="none"/>
        </w:rPr>
      </w:pPr>
      <w:r w:rsidRPr="00194846">
        <w:rPr>
          <w:rFonts w:ascii="Arial" w:eastAsia="Times New Roman" w:hAnsi="Arial" w:cs="Arial"/>
          <w:b/>
          <w:bCs/>
          <w:kern w:val="36"/>
          <w:sz w:val="48"/>
          <w:szCs w:val="48"/>
          <w:lang w:eastAsia="it-IT"/>
          <w14:ligatures w14:val="none"/>
        </w:rPr>
        <w:lastRenderedPageBreak/>
        <w:t>1. Introduzione</w:t>
      </w:r>
    </w:p>
    <w:p w14:paraId="74221E43" w14:textId="77777777" w:rsidR="00194846" w:rsidRPr="00194846" w:rsidRDefault="00194846" w:rsidP="0019484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it-IT"/>
          <w14:ligatures w14:val="none"/>
        </w:rPr>
      </w:pPr>
      <w:r w:rsidRPr="00194846">
        <w:rPr>
          <w:rFonts w:ascii="Arial" w:eastAsia="Times New Roman" w:hAnsi="Arial" w:cs="Arial"/>
          <w:b/>
          <w:bCs/>
          <w:kern w:val="0"/>
          <w:sz w:val="36"/>
          <w:szCs w:val="36"/>
          <w:lang w:eastAsia="it-IT"/>
          <w14:ligatures w14:val="none"/>
        </w:rPr>
        <w:t>1.1 Premessa e origini del progetto</w:t>
      </w:r>
    </w:p>
    <w:p w14:paraId="5BEFD3EB" w14:textId="77777777" w:rsidR="00194846" w:rsidRPr="00194846" w:rsidRDefault="00194846" w:rsidP="0019484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lang w:eastAsia="it-IT"/>
          <w14:ligatures w14:val="none"/>
        </w:rPr>
        <w:t xml:space="preserve">Il presente lavoro di tesi trae le sue origini da un progetto accademico sviluppato nell'ambito del corso di Ingegneria del Software, denominato </w:t>
      </w:r>
      <w:proofErr w:type="spellStart"/>
      <w:r w:rsidRPr="00194846">
        <w:rPr>
          <w:rFonts w:ascii="Arial" w:eastAsia="Times New Roman" w:hAnsi="Arial" w:cs="Arial"/>
          <w:i/>
          <w:iCs/>
          <w:kern w:val="0"/>
          <w:lang w:eastAsia="it-IT"/>
          <w14:ligatures w14:val="none"/>
        </w:rPr>
        <w:t>FleetManager</w:t>
      </w:r>
      <w:proofErr w:type="spellEnd"/>
      <w:r w:rsidRPr="00194846">
        <w:rPr>
          <w:rFonts w:ascii="Arial" w:eastAsia="Times New Roman" w:hAnsi="Arial" w:cs="Arial"/>
          <w:kern w:val="0"/>
          <w:lang w:eastAsia="it-IT"/>
          <w14:ligatures w14:val="none"/>
        </w:rPr>
        <w:t xml:space="preserve">. L'obiettivo iniziale era la realizzazione di un sistema desktop per la gestione di una flotta aziendale, focalizzato sull'applicazione rigorosa dei principi di progettazione UML, del linguaggio Java e del testing automatico tramite </w:t>
      </w:r>
      <w:proofErr w:type="spellStart"/>
      <w:r w:rsidRPr="00194846">
        <w:rPr>
          <w:rFonts w:ascii="Arial" w:eastAsia="Times New Roman" w:hAnsi="Arial" w:cs="Arial"/>
          <w:kern w:val="0"/>
          <w:lang w:eastAsia="it-IT"/>
          <w14:ligatures w14:val="none"/>
        </w:rPr>
        <w:t>JUnit</w:t>
      </w:r>
      <w:proofErr w:type="spellEnd"/>
      <w:r w:rsidRPr="00194846">
        <w:rPr>
          <w:rFonts w:ascii="Arial" w:eastAsia="Times New Roman" w:hAnsi="Arial" w:cs="Arial"/>
          <w:kern w:val="0"/>
          <w:lang w:eastAsia="it-IT"/>
          <w14:ligatures w14:val="none"/>
        </w:rPr>
        <w:t>.</w:t>
      </w:r>
    </w:p>
    <w:p w14:paraId="1AA1C7A6" w14:textId="77777777" w:rsidR="00194846" w:rsidRPr="00194846" w:rsidRDefault="00194846" w:rsidP="0019484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lang w:eastAsia="it-IT"/>
          <w14:ligatures w14:val="none"/>
        </w:rPr>
        <w:t>Sebbene quella versione avesse soddisfatto pienamente i requisiti didattici, presentava limiti strutturali intrinseci per un utilizzo in un contesto operativo reale: la natura "desktop-</w:t>
      </w:r>
      <w:proofErr w:type="spellStart"/>
      <w:r w:rsidRPr="00194846">
        <w:rPr>
          <w:rFonts w:ascii="Arial" w:eastAsia="Times New Roman" w:hAnsi="Arial" w:cs="Arial"/>
          <w:kern w:val="0"/>
          <w:lang w:eastAsia="it-IT"/>
          <w14:ligatures w14:val="none"/>
        </w:rPr>
        <w:t>only</w:t>
      </w:r>
      <w:proofErr w:type="spellEnd"/>
      <w:r w:rsidRPr="00194846">
        <w:rPr>
          <w:rFonts w:ascii="Arial" w:eastAsia="Times New Roman" w:hAnsi="Arial" w:cs="Arial"/>
          <w:kern w:val="0"/>
          <w:lang w:eastAsia="it-IT"/>
          <w14:ligatures w14:val="none"/>
        </w:rPr>
        <w:t>" dell'applicazione e l'utilizzo di un database embedded (H2) rendevano il sistema poco flessibile e difficilmente accessibile in mobilità.</w:t>
      </w:r>
    </w:p>
    <w:p w14:paraId="4B74E6A6" w14:textId="77777777" w:rsidR="00194846" w:rsidRPr="00194846" w:rsidRDefault="00194846" w:rsidP="0019484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it-IT"/>
          <w14:ligatures w14:val="none"/>
        </w:rPr>
      </w:pPr>
      <w:r w:rsidRPr="00194846">
        <w:rPr>
          <w:rFonts w:ascii="Arial" w:eastAsia="Times New Roman" w:hAnsi="Arial" w:cs="Arial"/>
          <w:b/>
          <w:bCs/>
          <w:kern w:val="0"/>
          <w:sz w:val="36"/>
          <w:szCs w:val="36"/>
          <w:lang w:eastAsia="it-IT"/>
          <w14:ligatures w14:val="none"/>
        </w:rPr>
        <w:t>1.2 Motivazioni del passaggio a Flutter</w:t>
      </w:r>
    </w:p>
    <w:p w14:paraId="5EC142BF" w14:textId="77777777" w:rsidR="00194846" w:rsidRPr="00194846" w:rsidRDefault="00194846" w:rsidP="0019484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lang w:eastAsia="it-IT"/>
          <w14:ligatures w14:val="none"/>
        </w:rPr>
        <w:t xml:space="preserve">L'esigenza di trasformare un prototipo accademico in una soluzione applicativa moderna ha guidato la scelta verso </w:t>
      </w:r>
      <w:r w:rsidRPr="0019484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Flutter</w:t>
      </w:r>
      <w:r w:rsidRPr="00194846">
        <w:rPr>
          <w:rFonts w:ascii="Arial" w:eastAsia="Times New Roman" w:hAnsi="Arial" w:cs="Arial"/>
          <w:kern w:val="0"/>
          <w:lang w:eastAsia="it-IT"/>
          <w14:ligatures w14:val="none"/>
        </w:rPr>
        <w:t>, il framework UI di Google per lo sviluppo multipiattaforma. Le motivazioni principali che hanno spinto a questa reingegnerizzazione sono state:</w:t>
      </w:r>
    </w:p>
    <w:p w14:paraId="372A8E6D" w14:textId="77777777" w:rsidR="00194846" w:rsidRPr="00194846" w:rsidRDefault="00194846" w:rsidP="00194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19484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Necessità di mobilità</w:t>
      </w:r>
      <w:r w:rsidRPr="00194846">
        <w:rPr>
          <w:rFonts w:ascii="Arial" w:eastAsia="Times New Roman" w:hAnsi="Arial" w:cs="Arial"/>
          <w:kern w:val="0"/>
          <w:lang w:eastAsia="it-IT"/>
          <w14:ligatures w14:val="none"/>
        </w:rPr>
        <w:t>: Un gestore di flotta o un driver deve poter interagire con il sistema direttamente sul campo (es. durante la consegna di un veicolo o la segnalazione di un guasto), rendendo l'approccio mobile-first imprescindibile.</w:t>
      </w:r>
    </w:p>
    <w:p w14:paraId="76A6BACB" w14:textId="77777777" w:rsidR="00194846" w:rsidRPr="00194846" w:rsidRDefault="00194846" w:rsidP="00194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19484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Scalabilità dell'architettura</w:t>
      </w:r>
      <w:r w:rsidRPr="00194846">
        <w:rPr>
          <w:rFonts w:ascii="Arial" w:eastAsia="Times New Roman" w:hAnsi="Arial" w:cs="Arial"/>
          <w:kern w:val="0"/>
          <w:lang w:eastAsia="it-IT"/>
          <w14:ligatures w14:val="none"/>
        </w:rPr>
        <w:t>: Il passaggio da una persistenza locale a un database reale (e centralizzato) permette la gestione di una concorrenza vera, superando i limiti del file system locale utilizzato nella versione Java.</w:t>
      </w:r>
    </w:p>
    <w:p w14:paraId="7558FDB8" w14:textId="77777777" w:rsidR="00194846" w:rsidRPr="00194846" w:rsidRDefault="00194846" w:rsidP="00194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19484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User Experience</w:t>
      </w:r>
      <w:r w:rsidRPr="00194846">
        <w:rPr>
          <w:rFonts w:ascii="Arial" w:eastAsia="Times New Roman" w:hAnsi="Arial" w:cs="Arial"/>
          <w:kern w:val="0"/>
          <w:lang w:eastAsia="it-IT"/>
          <w14:ligatures w14:val="none"/>
        </w:rPr>
        <w:t xml:space="preserve">: La possibilità di offrire un'interfaccia reattiva e coerente su Android, iOS e Web con un unico </w:t>
      </w:r>
      <w:proofErr w:type="spellStart"/>
      <w:r w:rsidRPr="00194846">
        <w:rPr>
          <w:rFonts w:ascii="Arial" w:eastAsia="Times New Roman" w:hAnsi="Arial" w:cs="Arial"/>
          <w:kern w:val="0"/>
          <w:lang w:eastAsia="it-IT"/>
          <w14:ligatures w14:val="none"/>
        </w:rPr>
        <w:t>codebase</w:t>
      </w:r>
      <w:proofErr w:type="spellEnd"/>
      <w:r w:rsidRPr="00194846">
        <w:rPr>
          <w:rFonts w:ascii="Arial" w:eastAsia="Times New Roman" w:hAnsi="Arial" w:cs="Arial"/>
          <w:kern w:val="0"/>
          <w:lang w:eastAsia="it-IT"/>
          <w14:ligatures w14:val="none"/>
        </w:rPr>
        <w:t>, riducendo drasticamente i tempi di sviluppo e manutenzione.</w:t>
      </w:r>
    </w:p>
    <w:p w14:paraId="720A8556" w14:textId="77777777" w:rsidR="00194846" w:rsidRPr="00194846" w:rsidRDefault="00194846" w:rsidP="0019484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it-IT"/>
          <w14:ligatures w14:val="none"/>
        </w:rPr>
      </w:pPr>
      <w:r w:rsidRPr="00194846">
        <w:rPr>
          <w:rFonts w:ascii="Arial" w:eastAsia="Times New Roman" w:hAnsi="Arial" w:cs="Arial"/>
          <w:b/>
          <w:bCs/>
          <w:kern w:val="0"/>
          <w:sz w:val="36"/>
          <w:szCs w:val="36"/>
          <w:lang w:eastAsia="it-IT"/>
          <w14:ligatures w14:val="none"/>
        </w:rPr>
        <w:t>1.3 Obiettivi della tesi</w:t>
      </w:r>
    </w:p>
    <w:p w14:paraId="18AA1A13" w14:textId="77777777" w:rsidR="00194846" w:rsidRPr="00194846" w:rsidRDefault="00194846" w:rsidP="0019484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lang w:eastAsia="it-IT"/>
          <w14:ligatures w14:val="none"/>
        </w:rPr>
        <w:t xml:space="preserve">L'obiettivo di questa tesi è descrivere l'intero processo di migrazione e sviluppo del nuovo ecosistema </w:t>
      </w:r>
      <w:proofErr w:type="spellStart"/>
      <w:r w:rsidRPr="00194846">
        <w:rPr>
          <w:rFonts w:ascii="Arial" w:eastAsia="Times New Roman" w:hAnsi="Arial" w:cs="Arial"/>
          <w:i/>
          <w:iCs/>
          <w:kern w:val="0"/>
          <w:lang w:eastAsia="it-IT"/>
          <w14:ligatures w14:val="none"/>
        </w:rPr>
        <w:t>FleetManager</w:t>
      </w:r>
      <w:proofErr w:type="spellEnd"/>
      <w:r w:rsidRPr="00194846">
        <w:rPr>
          <w:rFonts w:ascii="Arial" w:eastAsia="Times New Roman" w:hAnsi="Arial" w:cs="Arial"/>
          <w:kern w:val="0"/>
          <w:lang w:eastAsia="it-IT"/>
          <w14:ligatures w14:val="none"/>
        </w:rPr>
        <w:t>. Partendo dalla solida base logica e documentale del vecchio progetto (Analisi dei Requisiti e Design), si illustrerà come questa sia stata adattata e potenziata.</w:t>
      </w:r>
    </w:p>
    <w:p w14:paraId="50B6F8AF" w14:textId="77777777" w:rsidR="00194846" w:rsidRPr="00194846" w:rsidRDefault="00194846" w:rsidP="0019484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lang w:eastAsia="it-IT"/>
          <w14:ligatures w14:val="none"/>
        </w:rPr>
        <w:t>In particolare, il lavoro si concentra su:</w:t>
      </w:r>
    </w:p>
    <w:p w14:paraId="166F2ABE" w14:textId="77777777" w:rsidR="00194846" w:rsidRPr="00194846" w:rsidRDefault="00194846" w:rsidP="001948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lang w:eastAsia="it-IT"/>
          <w14:ligatures w14:val="none"/>
        </w:rPr>
        <w:t xml:space="preserve">La ridefinizione del </w:t>
      </w:r>
      <w:r w:rsidRPr="0019484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modello dei dati</w:t>
      </w:r>
      <w:r w:rsidRPr="00194846">
        <w:rPr>
          <w:rFonts w:ascii="Arial" w:eastAsia="Times New Roman" w:hAnsi="Arial" w:cs="Arial"/>
          <w:kern w:val="0"/>
          <w:lang w:eastAsia="it-IT"/>
          <w14:ligatures w14:val="none"/>
        </w:rPr>
        <w:t xml:space="preserve"> per un DBMS professionale.</w:t>
      </w:r>
    </w:p>
    <w:p w14:paraId="41C77458" w14:textId="77777777" w:rsidR="00194846" w:rsidRPr="00194846" w:rsidRDefault="00194846" w:rsidP="001948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lang w:eastAsia="it-IT"/>
          <w14:ligatures w14:val="none"/>
        </w:rPr>
        <w:t xml:space="preserve">La trasposizione della logica di business da Java a </w:t>
      </w:r>
      <w:r w:rsidRPr="0019484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Dart</w:t>
      </w:r>
      <w:r w:rsidRPr="00194846">
        <w:rPr>
          <w:rFonts w:ascii="Arial" w:eastAsia="Times New Roman" w:hAnsi="Arial" w:cs="Arial"/>
          <w:kern w:val="0"/>
          <w:lang w:eastAsia="it-IT"/>
          <w14:ligatures w14:val="none"/>
        </w:rPr>
        <w:t>, sfruttando i pattern di gestione dello stato propri di Flutter.</w:t>
      </w:r>
    </w:p>
    <w:p w14:paraId="396E94C5" w14:textId="77777777" w:rsidR="004900C8" w:rsidRDefault="00194846" w:rsidP="001948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194846">
        <w:rPr>
          <w:rFonts w:ascii="Arial" w:eastAsia="Times New Roman" w:hAnsi="Arial" w:cs="Arial"/>
          <w:kern w:val="0"/>
          <w:lang w:eastAsia="it-IT"/>
          <w14:ligatures w14:val="none"/>
        </w:rPr>
        <w:t xml:space="preserve">La progettazione di una </w:t>
      </w:r>
      <w:r w:rsidRPr="0019484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UI/UX moderna</w:t>
      </w:r>
      <w:r w:rsidRPr="00194846">
        <w:rPr>
          <w:rFonts w:ascii="Arial" w:eastAsia="Times New Roman" w:hAnsi="Arial" w:cs="Arial"/>
          <w:kern w:val="0"/>
          <w:lang w:eastAsia="it-IT"/>
          <w14:ligatures w14:val="none"/>
        </w:rPr>
        <w:t>, pensata per diversi ruoli utente (Manager e Driver) in un contesto cross-platform</w:t>
      </w:r>
    </w:p>
    <w:p w14:paraId="1BC72C16" w14:textId="3F2A4A80" w:rsidR="00194846" w:rsidRPr="00194846" w:rsidRDefault="004900C8" w:rsidP="001948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>
        <w:rPr>
          <w:rFonts w:ascii="Arial" w:eastAsia="Times New Roman" w:hAnsi="Arial" w:cs="Arial"/>
          <w:kern w:val="0"/>
          <w:lang w:eastAsia="it-IT"/>
          <w14:ligatures w14:val="none"/>
        </w:rPr>
        <w:t>Implementazione di nuove funzionalità che rendono più completo e professionale il software</w:t>
      </w:r>
      <w:r w:rsidR="00194846" w:rsidRPr="00194846">
        <w:rPr>
          <w:rFonts w:ascii="Arial" w:eastAsia="Times New Roman" w:hAnsi="Arial" w:cs="Arial"/>
          <w:kern w:val="0"/>
          <w:lang w:eastAsia="it-IT"/>
          <w14:ligatures w14:val="none"/>
        </w:rPr>
        <w:t>.</w:t>
      </w:r>
    </w:p>
    <w:p w14:paraId="7D243304" w14:textId="77777777" w:rsidR="00194846" w:rsidRPr="00194846" w:rsidRDefault="00194846" w:rsidP="00154C53">
      <w:pPr>
        <w:rPr>
          <w:rFonts w:ascii="Arial" w:hAnsi="Arial" w:cs="Arial"/>
        </w:rPr>
      </w:pPr>
    </w:p>
    <w:sectPr w:rsidR="00194846" w:rsidRPr="0019484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58F"/>
    <w:multiLevelType w:val="multilevel"/>
    <w:tmpl w:val="7600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14948"/>
    <w:multiLevelType w:val="multilevel"/>
    <w:tmpl w:val="04C0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E1FC3"/>
    <w:multiLevelType w:val="multilevel"/>
    <w:tmpl w:val="59F2F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0652C"/>
    <w:multiLevelType w:val="multilevel"/>
    <w:tmpl w:val="43A8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2085D"/>
    <w:multiLevelType w:val="multilevel"/>
    <w:tmpl w:val="129C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B63E2"/>
    <w:multiLevelType w:val="multilevel"/>
    <w:tmpl w:val="6158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254D5"/>
    <w:multiLevelType w:val="multilevel"/>
    <w:tmpl w:val="4D3A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C3720"/>
    <w:multiLevelType w:val="multilevel"/>
    <w:tmpl w:val="275C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571853">
    <w:abstractNumId w:val="0"/>
  </w:num>
  <w:num w:numId="2" w16cid:durableId="1572694243">
    <w:abstractNumId w:val="5"/>
  </w:num>
  <w:num w:numId="3" w16cid:durableId="1592111">
    <w:abstractNumId w:val="3"/>
  </w:num>
  <w:num w:numId="4" w16cid:durableId="1456950965">
    <w:abstractNumId w:val="1"/>
  </w:num>
  <w:num w:numId="5" w16cid:durableId="596333594">
    <w:abstractNumId w:val="6"/>
  </w:num>
  <w:num w:numId="6" w16cid:durableId="1724325069">
    <w:abstractNumId w:val="4"/>
  </w:num>
  <w:num w:numId="7" w16cid:durableId="1117917802">
    <w:abstractNumId w:val="7"/>
  </w:num>
  <w:num w:numId="8" w16cid:durableId="1742214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F1C"/>
    <w:rsid w:val="00154C53"/>
    <w:rsid w:val="00163741"/>
    <w:rsid w:val="00194846"/>
    <w:rsid w:val="001F6DE0"/>
    <w:rsid w:val="00434DC9"/>
    <w:rsid w:val="00455F1C"/>
    <w:rsid w:val="0045747C"/>
    <w:rsid w:val="004900C8"/>
    <w:rsid w:val="006C7531"/>
    <w:rsid w:val="0073408B"/>
    <w:rsid w:val="00B40A38"/>
    <w:rsid w:val="00F7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485A3"/>
  <w15:chartTrackingRefBased/>
  <w15:docId w15:val="{E4F86C1C-AB9C-074E-B43D-ADB95EFE5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55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55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55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55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55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55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55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55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55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55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55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55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55F1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55F1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55F1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55F1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55F1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55F1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55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55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55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55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55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55F1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55F1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55F1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55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55F1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55F1C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455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455F1C"/>
    <w:rPr>
      <w:rFonts w:ascii="Courier New" w:eastAsia="Times New Roman" w:hAnsi="Courier New" w:cs="Courier New"/>
      <w:sz w:val="20"/>
      <w:szCs w:val="20"/>
    </w:rPr>
  </w:style>
  <w:style w:type="character" w:customStyle="1" w:styleId="ch-num">
    <w:name w:val="ch-num"/>
    <w:basedOn w:val="Carpredefinitoparagrafo"/>
    <w:rsid w:val="00154C53"/>
  </w:style>
  <w:style w:type="character" w:customStyle="1" w:styleId="ch-title">
    <w:name w:val="ch-title"/>
    <w:basedOn w:val="Carpredefinitoparagrafo"/>
    <w:rsid w:val="00154C53"/>
  </w:style>
  <w:style w:type="character" w:customStyle="1" w:styleId="badge">
    <w:name w:val="badge"/>
    <w:basedOn w:val="Carpredefinitoparagrafo"/>
    <w:rsid w:val="00154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Plati</dc:creator>
  <cp:keywords/>
  <dc:description/>
  <cp:lastModifiedBy>Pietro Plati</cp:lastModifiedBy>
  <cp:revision>5</cp:revision>
  <dcterms:created xsi:type="dcterms:W3CDTF">2026-04-09T16:22:00Z</dcterms:created>
  <dcterms:modified xsi:type="dcterms:W3CDTF">2026-04-22T10:23:00Z</dcterms:modified>
</cp:coreProperties>
</file>