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0" distR="8890" simplePos="0" locked="0" layoutInCell="1" allowOverlap="1" relativeHeight="7"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120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anchor="t">
                                <a:noAutofit/>
                              </wps:bodyPr>
                            </wps:wsp>
                          </wpg:grpSp>
                          <wps:wsp>
                            <wps:cNvPr id="5" name="Rectángulo 7"/>
                            <wps:cNvSpPr/>
                            <wps:spPr>
                              <a:xfrm>
                                <a:off x="194400" y="726840"/>
                                <a:ext cx="5152320" cy="1952640"/>
                              </a:xfrm>
                              <a:prstGeom prst="rect">
                                <a:avLst/>
                              </a:prstGeom>
                              <a:noFill/>
                              <a:ln w="0">
                                <a:noFill/>
                              </a:ln>
                            </wps:spPr>
                            <wps:style>
                              <a:lnRef idx="0"/>
                              <a:fillRef idx="0"/>
                              <a:effectRef idx="0"/>
                              <a:fontRef idx="minor"/>
                            </wps:style>
                            <wps:txb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wps:txbx>
                            <wps:bodyPr anchor="t">
                              <a:noAutofit/>
                            </wps:bodyPr>
                          </wps:wsp>
                        </wpg:grpSp>
                        <wps:wsp>
                          <wps:cNvPr id="6" name="Rectángulo 8"/>
                          <wps:cNvSpPr/>
                          <wps:spPr>
                            <a:xfrm>
                              <a:off x="934560" y="5362560"/>
                              <a:ext cx="3907800" cy="612000"/>
                            </a:xfrm>
                            <a:prstGeom prst="rect">
                              <a:avLst/>
                            </a:prstGeom>
                            <a:noFill/>
                            <a:ln w="0">
                              <a:noFill/>
                            </a:ln>
                          </wps:spPr>
                          <wps:style>
                            <a:lnRef idx="0"/>
                            <a:fillRef idx="0"/>
                            <a:effectRef idx="0"/>
                            <a:fontRef idx="minor"/>
                          </wps:style>
                          <wps:txb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wps:txbx>
                          <wps:bodyPr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8;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4;mso-wrap-style:square;v-text-anchor:top">
                      <v:fill o:detectmouseclick="t" on="false"/>
                      <v:stroke color="#3465a4" joinstyle="round" endcap="flat"/>
                      <v:textbo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v:textbox>
                      <w10:wrap type="none"/>
                    </v:rect>
                  </v:group>
                  <v:rect id="shape_0" ID="Rectángulo 8" path="m0,0l-2147483645,0l-2147483645,-2147483646l0,-2147483646xe" fillcolor="white" stroked="f" o:allowincell="f" style="position:absolute;left:1247;top:8157;width:6153;height:963;mso-wrap-style:square;v-text-anchor:top">
                    <v:fill o:detectmouseclick="t" type="solid" color2="black" opacity="0"/>
                    <v:stroke color="#3465a4" joinstyle="round" endcap="flat"/>
                    <v:textbo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12"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type w:val="nextPage"/>
          <w:pgSz w:w="11906" w:h="16838"/>
          <w:pgMar w:left="1701" w:right="851" w:gutter="0" w:header="0" w:top="1418" w:footer="0" w:bottom="1418"/>
          <w:pgNumType w:start="1" w:fmt="decimal"/>
          <w:formProt w:val="false"/>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14">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15"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17">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pBdr/>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rFonts w:eastAsia="Arial" w:cs="Arial" w:ascii="Arial" w:hAnsi="Arial"/>
            </w:rPr>
            <w:instrText xml:space="preserve"> TOC \z \o "1-9" \u \h</w:instrText>
          </w:r>
          <w:r>
            <w:rPr>
              <w:webHidden/>
              <w:rStyle w:val="Enlacedelndice"/>
              <w:b/>
              <w:rFonts w:eastAsia="Arial" w:cs="Arial" w:ascii="Arial" w:hAnsi="Arial"/>
            </w:rPr>
            <w:fldChar w:fldCharType="separate"/>
          </w:r>
          <w:hyperlink w:anchor="_Toc168826738">
            <w:r>
              <w:rPr>
                <w:webHidden/>
                <w:rStyle w:val="Enlacedelndice"/>
                <w:rFonts w:eastAsia="Arial" w:cs="Arial" w:ascii="Arial" w:hAnsi="Arial"/>
                <w:b/>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_Toc168826738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39">
            <w:r>
              <w:rPr>
                <w:webHidden/>
                <w:rStyle w:val="Enlacedelndice"/>
                <w:rFonts w:eastAsia="Arial" w:cs="Arial" w:ascii="Arial" w:hAnsi="Arial"/>
                <w:b/>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_Toc168826739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0">
            <w:r>
              <w:rPr>
                <w:webHidden/>
                <w:rStyle w:val="Enlacedelndice"/>
                <w:rFonts w:eastAsia="Arial" w:cs="Arial" w:ascii="Arial" w:hAnsi="Arial"/>
                <w:b/>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_Toc168826740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1">
            <w:r>
              <w:rPr>
                <w:webHidden/>
                <w:rStyle w:val="Enlacedelndice"/>
                <w:rFonts w:eastAsia="Arial" w:cs="Arial" w:ascii="Arial" w:hAnsi="Arial"/>
                <w:b/>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_Toc168826741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2">
            <w:r>
              <w:rPr>
                <w:webHidden/>
                <w:rStyle w:val="Enlacedelndice"/>
                <w:rFonts w:eastAsia="Arial" w:cs="Arial" w:ascii="Arial" w:hAnsi="Arial"/>
                <w:b/>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_Toc168826742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3">
            <w:r>
              <w:rPr>
                <w:webHidden/>
                <w:rStyle w:val="Enlacedelndice"/>
                <w:rFonts w:eastAsia="Arial" w:cs="Arial" w:ascii="Arial" w:hAnsi="Arial"/>
                <w:b/>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_Toc168826743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4">
            <w:r>
              <w:rPr>
                <w:webHidden/>
                <w:rStyle w:val="Enlacedelndice"/>
                <w:rFonts w:eastAsia="Arial" w:cs="Arial" w:ascii="Arial" w:hAnsi="Arial"/>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_Toc168826744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5">
            <w:r>
              <w:rPr>
                <w:webHidden/>
                <w:rStyle w:val="Enlacedelndice"/>
                <w:rFonts w:eastAsia="Arial" w:cs="Arial" w:ascii="Arial" w:hAnsi="Arial"/>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_Toc168826745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6">
            <w:r>
              <w:rPr>
                <w:webHidden/>
                <w:rStyle w:val="Enlacedelndice"/>
                <w:rFonts w:eastAsia="Arial" w:cs="Arial" w:ascii="Arial" w:hAnsi="Arial"/>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_Toc168826746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7">
            <w:r>
              <w:rPr>
                <w:webHidden/>
                <w:rStyle w:val="Enlacedelndice"/>
                <w:rFonts w:eastAsia="Arial" w:cs="Arial" w:ascii="Arial" w:hAnsi="Arial"/>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_Toc168826747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8">
            <w:r>
              <w:rPr>
                <w:webHidden/>
                <w:rStyle w:val="Enlacedelndice"/>
                <w:rFonts w:eastAsia="Arial" w:cs="Arial" w:ascii="Arial" w:hAnsi="Arial"/>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Cuenta</w:t>
            </w:r>
            <w:r>
              <w:rPr>
                <w:webHidden/>
              </w:rPr>
              <w:fldChar w:fldCharType="begin"/>
            </w:r>
            <w:r>
              <w:rPr>
                <w:webHidden/>
              </w:rPr>
              <w:instrText xml:space="preserve">PAGEREF _Toc168826748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49">
            <w:r>
              <w:rPr>
                <w:webHidden/>
                <w:rStyle w:val="Enlacedelndice"/>
                <w:rFonts w:eastAsia="Arial" w:cs="Arial" w:ascii="Arial" w:hAnsi="Arial"/>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_Toc168826749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0">
            <w:r>
              <w:rPr>
                <w:webHidden/>
                <w:rStyle w:val="Enlacedelndice"/>
                <w:rFonts w:eastAsia="Arial" w:cs="Arial" w:ascii="Arial" w:hAnsi="Arial"/>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_Toc168826750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1">
            <w:r>
              <w:rPr>
                <w:webHidden/>
                <w:rStyle w:val="Enlacedelndice"/>
                <w:rFonts w:eastAsia="Arial" w:cs="Arial" w:ascii="Arial" w:hAnsi="Arial"/>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_Toc168826751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2">
            <w:r>
              <w:rPr>
                <w:webHidden/>
                <w:rStyle w:val="Enlacedelndice"/>
                <w:rFonts w:eastAsia="Arial" w:cs="Arial" w:ascii="Arial" w:hAnsi="Arial"/>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_Toc168826752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3">
            <w:r>
              <w:rPr>
                <w:webHidden/>
                <w:rStyle w:val="Enlacedelndice"/>
                <w:rFonts w:eastAsia="Arial" w:cs="Arial" w:ascii="Arial" w:hAnsi="Arial"/>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_Toc168826753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4">
            <w:r>
              <w:rPr>
                <w:webHidden/>
                <w:rStyle w:val="Enlacedelndice"/>
                <w:rFonts w:eastAsia="Arial" w:cs="Arial" w:ascii="Arial" w:hAnsi="Arial"/>
              </w:rPr>
              <w:t>6.3.8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_Toc168826754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5">
            <w:r>
              <w:rPr>
                <w:webHidden/>
                <w:rStyle w:val="Enlacedelndice"/>
                <w:rFonts w:eastAsia="Arial" w:cs="Arial" w:ascii="Arial" w:hAnsi="Arial"/>
              </w:rPr>
              <w:t>6.3.9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Reto</w:t>
            </w:r>
            <w:r>
              <w:rPr>
                <w:webHidden/>
              </w:rPr>
              <w:fldChar w:fldCharType="begin"/>
            </w:r>
            <w:r>
              <w:rPr>
                <w:webHidden/>
              </w:rPr>
              <w:instrText xml:space="preserve">PAGEREF _Toc168826755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6">
            <w:r>
              <w:rPr>
                <w:webHidden/>
                <w:rStyle w:val="Enlacedelndice"/>
                <w:rFonts w:eastAsia="Arial" w:cs="Arial" w:ascii="Arial" w:hAnsi="Arial"/>
              </w:rPr>
              <w:t>6.3.10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Editar Reto</w:t>
            </w:r>
            <w:r>
              <w:rPr>
                <w:webHidden/>
              </w:rPr>
              <w:fldChar w:fldCharType="begin"/>
            </w:r>
            <w:r>
              <w:rPr>
                <w:webHidden/>
              </w:rPr>
              <w:instrText xml:space="preserve">PAGEREF _Toc168826756 \h</w:instrText>
            </w:r>
            <w:r>
              <w:rPr>
                <w:webHidden/>
              </w:rPr>
              <w:fldChar w:fldCharType="separate"/>
            </w:r>
            <w:r>
              <w:rPr>
                <w:rStyle w:val="Enlacedelndice"/>
                <w:vanish w:val="false"/>
              </w:rPr>
              <w:tab/>
              <w:t>13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7">
            <w:r>
              <w:rPr>
                <w:webHidden/>
                <w:rStyle w:val="Enlacedelndice"/>
                <w:rFonts w:eastAsia="Arial" w:cs="Arial" w:ascii="Arial" w:hAnsi="Arial"/>
                <w:b/>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Tecnologías Utilizadas</w:t>
            </w:r>
            <w:r>
              <w:rPr>
                <w:webHidden/>
              </w:rPr>
              <w:fldChar w:fldCharType="begin"/>
            </w:r>
            <w:r>
              <w:rPr>
                <w:webHidden/>
              </w:rPr>
              <w:instrText xml:space="preserve">PAGEREF _Toc168826757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8">
            <w:r>
              <w:rPr>
                <w:webHidden/>
                <w:rStyle w:val="Enlacedelndice"/>
                <w:rFonts w:eastAsia="Arial" w:cs="Arial" w:ascii="Arial" w:hAnsi="Arial"/>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_Toc168826758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59">
            <w:r>
              <w:rPr>
                <w:webHidden/>
                <w:rStyle w:val="Enlacedelndice"/>
                <w:rFonts w:eastAsia="Arial" w:cs="Arial" w:ascii="Arial" w:hAnsi="Arial"/>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_Toc168826759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0">
            <w:r>
              <w:rPr>
                <w:webHidden/>
                <w:rStyle w:val="Enlacedelndice"/>
                <w:rFonts w:eastAsia="Arial" w:cs="Arial" w:ascii="Arial" w:hAnsi="Arial"/>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_Toc168826760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1">
            <w:r>
              <w:rPr>
                <w:webHidden/>
                <w:rStyle w:val="Enlacedelndice"/>
                <w:rFonts w:eastAsia="Arial" w:cs="Arial" w:ascii="Arial" w:hAnsi="Arial"/>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_Toc168826761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2">
            <w:r>
              <w:rPr>
                <w:webHidden/>
                <w:rStyle w:val="Enlacedelndice"/>
                <w:rFonts w:eastAsia="Arial" w:cs="Arial" w:ascii="Arial" w:hAnsi="Arial"/>
              </w:rPr>
              <w:t>7.4.1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 Pages</w:t>
            </w:r>
            <w:r>
              <w:rPr>
                <w:webHidden/>
              </w:rPr>
              <w:fldChar w:fldCharType="begin"/>
            </w:r>
            <w:r>
              <w:rPr>
                <w:webHidden/>
              </w:rPr>
              <w:instrText xml:space="preserve">PAGEREF _Toc168826762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3">
            <w:r>
              <w:rPr>
                <w:webHidden/>
                <w:rStyle w:val="Enlacedelndice"/>
                <w:rFonts w:eastAsia="Arial" w:cs="Arial" w:ascii="Arial" w:hAnsi="Arial"/>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_Toc168826763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4">
            <w:r>
              <w:rPr>
                <w:webHidden/>
                <w:rStyle w:val="Enlacedelndice"/>
                <w:rFonts w:eastAsia="Arial" w:cs="Arial" w:ascii="Arial" w:hAnsi="Arial"/>
                <w:lang w:val="en-US"/>
              </w:rPr>
              <w:t>7.6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lang w:val="en-US"/>
              </w:rPr>
              <w:t>APIs de Google</w:t>
            </w:r>
            <w:r>
              <w:rPr>
                <w:webHidden/>
              </w:rPr>
              <w:fldChar w:fldCharType="begin"/>
            </w:r>
            <w:r>
              <w:rPr>
                <w:webHidden/>
              </w:rPr>
              <w:instrText xml:space="preserve">PAGEREF _Toc168826764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5">
            <w:r>
              <w:rPr>
                <w:webHidden/>
                <w:rStyle w:val="Enlacedelndice"/>
                <w:rFonts w:eastAsia="Arial" w:cs="Arial" w:ascii="Arial" w:hAnsi="Arial"/>
              </w:rPr>
              <w:t>7.6.1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Places API (New)</w:t>
            </w:r>
            <w:r>
              <w:rPr>
                <w:webHidden/>
              </w:rPr>
              <w:fldChar w:fldCharType="begin"/>
            </w:r>
            <w:r>
              <w:rPr>
                <w:webHidden/>
              </w:rPr>
              <w:instrText xml:space="preserve">PAGEREF _Toc168826765 \h</w:instrText>
            </w:r>
            <w:r>
              <w:rPr>
                <w:webHidden/>
              </w:rPr>
              <w:fldChar w:fldCharType="separate"/>
            </w:r>
            <w:r>
              <w:rPr>
                <w:rStyle w:val="Enlacedelndice"/>
                <w:vanish w:val="false"/>
              </w:rPr>
              <w:tab/>
              <w:t>15</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6">
            <w:r>
              <w:rPr>
                <w:webHidden/>
                <w:rStyle w:val="Enlacedelndice"/>
                <w:rFonts w:eastAsia="Arial" w:cs="Arial" w:ascii="Arial" w:hAnsi="Arial"/>
              </w:rPr>
              <w:t>7.6.2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Bing Maps</w:t>
            </w:r>
            <w:r>
              <w:rPr>
                <w:webHidden/>
              </w:rPr>
              <w:fldChar w:fldCharType="begin"/>
            </w:r>
            <w:r>
              <w:rPr>
                <w:webHidden/>
              </w:rPr>
              <w:instrText xml:space="preserve">PAGEREF _Toc168826766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7">
            <w:r>
              <w:rPr>
                <w:webHidden/>
                <w:rStyle w:val="Enlacedelndice"/>
                <w:rFonts w:eastAsia="Arial" w:cs="Arial" w:ascii="Arial" w:hAnsi="Arial"/>
              </w:rPr>
              <w:t>7.6.3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Maps SDK for Android</w:t>
            </w:r>
            <w:r>
              <w:rPr>
                <w:webHidden/>
              </w:rPr>
              <w:fldChar w:fldCharType="begin"/>
            </w:r>
            <w:r>
              <w:rPr>
                <w:webHidden/>
              </w:rPr>
              <w:instrText xml:space="preserve">PAGEREF _Toc168826767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8">
            <w:r>
              <w:rPr>
                <w:webHidden/>
                <w:rStyle w:val="Enlacedelndice"/>
                <w:rFonts w:eastAsia="Arial" w:cs="Arial" w:ascii="Arial" w:hAnsi="Arial"/>
              </w:rPr>
              <w:t>7.6.4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SMTP Gmail</w:t>
            </w:r>
            <w:r>
              <w:rPr>
                <w:webHidden/>
              </w:rPr>
              <w:fldChar w:fldCharType="begin"/>
            </w:r>
            <w:r>
              <w:rPr>
                <w:webHidden/>
              </w:rPr>
              <w:instrText xml:space="preserve">PAGEREF _Toc168826768 \h</w:instrText>
            </w:r>
            <w:r>
              <w:rPr>
                <w:webHidden/>
              </w:rPr>
              <w:fldChar w:fldCharType="separate"/>
            </w:r>
            <w:r>
              <w:rPr>
                <w:rStyle w:val="Enlacedelndice"/>
                <w:vanish w:val="false"/>
              </w:rPr>
              <w:tab/>
              <w:t>16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69">
            <w:r>
              <w:rPr>
                <w:webHidden/>
                <w:rStyle w:val="Enlacedelndice"/>
                <w:rFonts w:eastAsia="Arial" w:cs="Arial" w:ascii="Arial" w:hAnsi="Arial"/>
                <w:b/>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_Toc168826769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0">
            <w:r>
              <w:rPr>
                <w:webHidden/>
                <w:rStyle w:val="Enlacedelndice"/>
                <w:rFonts w:eastAsia="Arial" w:cs="Arial" w:ascii="Arial" w:hAnsi="Arial"/>
                <w:b/>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_Toc168826770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1">
            <w:r>
              <w:rPr>
                <w:webHidden/>
                <w:rStyle w:val="Enlacedelndice"/>
                <w:rFonts w:eastAsia="Arial" w:cs="Arial" w:ascii="Arial" w:hAnsi="Arial"/>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_Toc168826771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2">
            <w:r>
              <w:rPr>
                <w:webHidden/>
                <w:rStyle w:val="Enlacedelndice"/>
                <w:rFonts w:eastAsia="Arial" w:cs="Arial" w:ascii="Arial" w:hAnsi="Arial"/>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_Toc168826772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3">
            <w:r>
              <w:rPr>
                <w:webHidden/>
                <w:rStyle w:val="Enlacedelndice"/>
                <w:rFonts w:eastAsia="Arial" w:cs="Arial" w:ascii="Arial" w:hAnsi="Arial"/>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_Toc168826773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4">
            <w:r>
              <w:rPr>
                <w:webHidden/>
                <w:rStyle w:val="Enlacedelndice"/>
                <w:rFonts w:eastAsia="Arial" w:cs="Arial" w:ascii="Arial" w:hAnsi="Arial"/>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_Toc168826774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5">
            <w:r>
              <w:rPr>
                <w:webHidden/>
                <w:rStyle w:val="Enlacedelndice"/>
                <w:rFonts w:eastAsia="Arial" w:cs="Arial" w:ascii="Arial" w:hAnsi="Arial"/>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_Toc168826775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6">
            <w:r>
              <w:rPr>
                <w:webHidden/>
                <w:rStyle w:val="Enlacedelndice"/>
                <w:rFonts w:eastAsia="Arial" w:cs="Arial" w:ascii="Arial" w:hAnsi="Arial"/>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_Toc168826776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7">
            <w:r>
              <w:rPr>
                <w:webHidden/>
                <w:rStyle w:val="Enlacedelndice"/>
                <w:rFonts w:eastAsia="Arial" w:cs="Arial" w:ascii="Arial" w:hAnsi="Arial"/>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_Toc168826777 \h</w:instrText>
            </w:r>
            <w:r>
              <w:rPr>
                <w:webHidden/>
              </w:rPr>
              <w:fldChar w:fldCharType="separate"/>
            </w:r>
            <w:r>
              <w:rPr>
                <w:rStyle w:val="Enlacedelndice"/>
                <w:vanish w:val="false"/>
              </w:rPr>
              <w:tab/>
              <w:t>19</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8">
            <w:r>
              <w:rPr>
                <w:webHidden/>
                <w:rStyle w:val="Enlacedelndice"/>
                <w:rFonts w:eastAsia="Arial" w:cs="Arial" w:ascii="Arial" w:hAnsi="Arial"/>
                <w:b/>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_Toc168826778 \h</w:instrText>
            </w:r>
            <w:r>
              <w:rPr>
                <w:webHidden/>
              </w:rPr>
              <w:fldChar w:fldCharType="separate"/>
            </w:r>
            <w:r>
              <w:rPr>
                <w:rStyle w:val="Enlacedelndice"/>
                <w:vanish w:val="false"/>
              </w:rPr>
              <w:tab/>
              <w:t>19</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79">
            <w:r>
              <w:rPr>
                <w:webHidden/>
                <w:rStyle w:val="Enlacedelndice"/>
                <w:rFonts w:eastAsia="Arial" w:cs="Arial" w:ascii="Arial" w:hAnsi="Arial"/>
                <w:b/>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_Toc168826779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0">
            <w:r>
              <w:rPr>
                <w:webHidden/>
                <w:rStyle w:val="Enlacedelndice"/>
                <w:rFonts w:eastAsia="Arial" w:cs="Arial" w:ascii="Arial" w:hAnsi="Arial"/>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_Toc168826780 \h</w:instrText>
            </w:r>
            <w:r>
              <w:rPr>
                <w:webHidden/>
              </w:rPr>
              <w:fldChar w:fldCharType="separate"/>
            </w:r>
            <w:r>
              <w:rPr>
                <w:rStyle w:val="Enlacedelndice"/>
                <w:vanish w:val="false"/>
              </w:rPr>
              <w:tab/>
              <w:t>19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1">
            <w:r>
              <w:rPr>
                <w:webHidden/>
                <w:rStyle w:val="Enlacedelndice"/>
                <w:rFonts w:eastAsia="Arial" w:cs="Arial" w:ascii="Arial" w:hAnsi="Arial"/>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_Toc168826781 \h</w:instrText>
            </w:r>
            <w:r>
              <w:rPr>
                <w:webHidden/>
              </w:rPr>
              <w:fldChar w:fldCharType="separate"/>
            </w:r>
            <w:r>
              <w:rPr>
                <w:rStyle w:val="Enlacedelndice"/>
                <w:vanish w:val="false"/>
              </w:rPr>
              <w:tab/>
              <w:t>20</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2">
            <w:r>
              <w:rPr>
                <w:webHidden/>
                <w:rStyle w:val="Enlacedelndice"/>
                <w:rFonts w:eastAsia="Arial" w:cs="Arial" w:ascii="Arial" w:hAnsi="Arial"/>
                <w:b/>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_Toc168826782 \h</w:instrText>
            </w:r>
            <w:r>
              <w:rPr>
                <w:webHidden/>
              </w:rPr>
              <w:fldChar w:fldCharType="separate"/>
            </w:r>
            <w:r>
              <w:rPr>
                <w:rStyle w:val="Enlacedelndice"/>
                <w:vanish w:val="false"/>
              </w:rPr>
              <w:tab/>
              <w:t>20</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3">
            <w:r>
              <w:rPr>
                <w:webHidden/>
                <w:rStyle w:val="Enlacedelndice"/>
                <w:rFonts w:eastAsia="Arial" w:cs="Arial" w:ascii="Arial" w:hAnsi="Arial"/>
                <w:b/>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_Toc168826783 \h</w:instrText>
            </w:r>
            <w:r>
              <w:rPr>
                <w:webHidden/>
              </w:rPr>
              <w:fldChar w:fldCharType="separate"/>
            </w:r>
            <w:r>
              <w:rPr>
                <w:rStyle w:val="Enlacedelndice"/>
                <w:vanish w:val="false"/>
              </w:rPr>
              <w:tab/>
              <w:t>20</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4">
            <w:r>
              <w:rPr>
                <w:webHidden/>
                <w:rStyle w:val="Enlacedelndice"/>
                <w:rFonts w:eastAsia="Arial" w:cs="Arial" w:ascii="Arial" w:hAnsi="Arial"/>
              </w:rPr>
              <w:t>13.1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de Información</w:t>
            </w:r>
            <w:r>
              <w:rPr>
                <w:webHidden/>
              </w:rPr>
              <w:fldChar w:fldCharType="begin"/>
            </w:r>
            <w:r>
              <w:rPr>
                <w:webHidden/>
              </w:rPr>
              <w:instrText xml:space="preserve">PAGEREF _Toc168826784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5">
            <w:r>
              <w:rPr>
                <w:webHidden/>
                <w:rStyle w:val="Enlacedelndice"/>
                <w:rFonts w:eastAsia="Arial" w:cs="Arial" w:ascii="Arial" w:hAnsi="Arial"/>
              </w:rPr>
              <w:t>13.2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para la Aplicación</w:t>
            </w:r>
            <w:r>
              <w:rPr>
                <w:webHidden/>
              </w:rPr>
              <w:fldChar w:fldCharType="begin"/>
            </w:r>
            <w:r>
              <w:rPr>
                <w:webHidden/>
              </w:rPr>
              <w:instrText xml:space="preserve">PAGEREF _Toc168826785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6">
            <w:r>
              <w:rPr>
                <w:webHidden/>
                <w:rStyle w:val="Enlacedelndice"/>
                <w:rFonts w:eastAsia="Arial" w:cs="Arial" w:ascii="Arial" w:hAnsi="Arial"/>
              </w:rPr>
              <w:t>13.3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Web de Descarga</w:t>
            </w:r>
            <w:r>
              <w:rPr>
                <w:webHidden/>
              </w:rPr>
              <w:fldChar w:fldCharType="begin"/>
            </w:r>
            <w:r>
              <w:rPr>
                <w:webHidden/>
              </w:rPr>
              <w:instrText xml:space="preserve">PAGEREF _Toc168826786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7">
            <w:r>
              <w:rPr>
                <w:webHidden/>
                <w:rStyle w:val="Enlacedelndice"/>
                <w:rFonts w:eastAsia="Arial" w:cs="Arial" w:ascii="Arial" w:hAnsi="Arial"/>
              </w:rPr>
              <w:t>13.4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Aplicación</w:t>
            </w:r>
            <w:r>
              <w:rPr>
                <w:webHidden/>
              </w:rPr>
              <w:fldChar w:fldCharType="begin"/>
            </w:r>
            <w:r>
              <w:rPr>
                <w:webHidden/>
              </w:rPr>
              <w:instrText xml:space="preserve">PAGEREF _Toc168826787 \h</w:instrText>
            </w:r>
            <w:r>
              <w:rPr>
                <w:webHidden/>
              </w:rPr>
              <w:fldChar w:fldCharType="separate"/>
            </w:r>
            <w:r>
              <w:rPr>
                <w:rStyle w:val="Enlacedelndice"/>
                <w:vanish w:val="false"/>
              </w:rPr>
              <w:tab/>
              <w:t>21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826788">
            <w:r>
              <w:rPr>
                <w:webHidden/>
                <w:rStyle w:val="Enlacedelndice"/>
                <w:rFonts w:eastAsia="Arial" w:cs="Arial" w:ascii="Arial" w:hAnsi="Arial"/>
              </w:rPr>
              <w:t>13.5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Logo e Imagen Presentador</w:t>
            </w:r>
            <w:r>
              <w:rPr>
                <w:webHidden/>
              </w:rPr>
              <w:fldChar w:fldCharType="begin"/>
            </w:r>
            <w:r>
              <w:rPr>
                <w:webHidden/>
              </w:rPr>
              <w:instrText xml:space="preserve">PAGEREF _Toc168826788 \h</w:instrText>
            </w:r>
            <w:r>
              <w:rPr>
                <w:webHidden/>
              </w:rPr>
              <w:fldChar w:fldCharType="separate"/>
            </w:r>
            <w:r>
              <w:rPr>
                <w:rStyle w:val="Enlacedelndice"/>
                <w:vanish w:val="false"/>
              </w:rPr>
              <w:tab/>
              <w:t>22</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826738"/>
      <w:r>
        <w:rPr>
          <w:rFonts w:eastAsia="Arial" w:cs="Arial" w:ascii="Arial" w:hAnsi="Arial"/>
          <w:b/>
          <w:i w:val="false"/>
          <w:color w:val="000000"/>
        </w:rPr>
        <w:t>Agradecimientos/Dedicatoria</w:t>
      </w:r>
      <w:bookmarkEnd w:id="2"/>
    </w:p>
    <w:p>
      <w:pPr>
        <w:pStyle w:val="Normal"/>
        <w:pBdr/>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las que nos han ayudado a probar y confirmar que nuestra aplicación es funcional y totalmente válida para ser catalogado como una aplicación oficial de Volando Voy.</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Por último, sin olvidar agradecer a nuestro profesor y tutor de prácticas Aníbal Martín que nos dio la idea original de hacer esta aplicación sobre el programa de Jesús Calleja llamado Volando Voy. </w:t>
      </w:r>
    </w:p>
    <w:p>
      <w:pPr>
        <w:pStyle w:val="Heading1"/>
        <w:numPr>
          <w:ilvl w:val="0"/>
          <w:numId w:val="1"/>
        </w:numPr>
        <w:rPr>
          <w:rFonts w:ascii="Arial" w:hAnsi="Arial" w:eastAsia="Arial" w:cs="Arial"/>
          <w:b/>
          <w:i w:val="false"/>
          <w:i w:val="false"/>
          <w:color w:val="000000"/>
        </w:rPr>
      </w:pPr>
      <w:bookmarkStart w:id="3" w:name="_Toc168826739"/>
      <w:r>
        <w:rPr>
          <w:rFonts w:eastAsia="Arial" w:cs="Arial" w:ascii="Arial" w:hAnsi="Arial"/>
          <w:b/>
          <w:i w:val="false"/>
          <w:color w:val="000000"/>
        </w:rPr>
        <w:t>Resumen</w:t>
      </w:r>
      <w:bookmarkEnd w:id="3"/>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Este Trabajo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 y si pulsas en Mostrar Menos Comentarios volverán a aparecer los 3 mejores comentarios (mejor valoración).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te mostrará los Retos de esa Localidad.</w:t>
      </w:r>
    </w:p>
    <w:p>
      <w:pPr>
        <w:pStyle w:val="Heading1"/>
        <w:numPr>
          <w:ilvl w:val="0"/>
          <w:numId w:val="1"/>
        </w:numPr>
        <w:rPr>
          <w:rFonts w:ascii="Arial" w:hAnsi="Arial" w:eastAsia="Arial" w:cs="Arial"/>
          <w:b/>
          <w:i w:val="false"/>
          <w:i w:val="false"/>
          <w:color w:val="000000"/>
        </w:rPr>
      </w:pPr>
      <w:bookmarkStart w:id="4" w:name="_Toc168826740"/>
      <w:r>
        <w:rPr>
          <w:rFonts w:eastAsia="Arial" w:cs="Arial" w:ascii="Arial" w:hAnsi="Arial"/>
          <w:b/>
          <w:i w:val="false"/>
          <w:color w:val="000000"/>
        </w:rPr>
        <w:t>Abstract (Resumen En inglés)</w:t>
      </w:r>
      <w:bookmarkEnd w:id="4"/>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Includes a ranking of the comments from the best-rated sites. In it the user can create an account (username, user image, email and password) to interact with it, comment on the sites and post ratings.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created will be admin. The difference is that admin users can access the Create Location and Create Challenges windows.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its image. If you click on Close Session you return to Login.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description of Jesús Calleja's television program “Volando Voy” and a map showing the Mediaset España studio appear in the Home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list with the image of the town and its name appears in the Location window. Clicking on the Location name takes you to the Location Details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Location. If you click on the name of the Location, it will show you the Challenges of that Location.</w:t>
      </w:r>
    </w:p>
    <w:p>
      <w:pPr>
        <w:pStyle w:val="Heading1"/>
        <w:numPr>
          <w:ilvl w:val="0"/>
          <w:numId w:val="1"/>
        </w:numPr>
        <w:rPr>
          <w:rFonts w:ascii="Arial" w:hAnsi="Arial" w:eastAsia="Arial" w:cs="Arial"/>
          <w:b/>
          <w:i w:val="false"/>
          <w:i w:val="false"/>
          <w:color w:val="000000"/>
        </w:rPr>
      </w:pPr>
      <w:bookmarkStart w:id="5" w:name="_Toc168826741"/>
      <w:r>
        <w:rPr>
          <w:rFonts w:eastAsia="Arial" w:cs="Arial" w:ascii="Arial" w:hAnsi="Arial"/>
          <w:b/>
          <w:i w:val="false"/>
          <w:color w:val="000000"/>
        </w:rPr>
        <w:t>Introducción</w:t>
      </w:r>
      <w:bookmarkEnd w:id="5"/>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este Trabajo Final de Grado que hemos creado para el Ciclo de Grado Superior de Desarrollo de Aplicaciones Multiplataforma su objetivo es mostrar todos los conocimientos que hemos conseguido durante la realización del ciclo.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Para que con esos conocimientos y usando nuevos conocimientos aprendidos de forma autodidacta con investigaciones en diferentes aplicaciones MAUI encontradas en Internet se haya podido crear una aplicación totalmente funcional y que, tras subirlo a un repositorio de GitHub, se pueda utilizar perfectamente por cualquier persona ajena a los creadores de esta aplicación.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nos ha motivado a aprender a utilizar MAUI como framework, .NET como lenguaje de programación (basado en C#) y APIs como las de Google como</w:t>
      </w:r>
      <w:r>
        <w:rPr/>
        <w:t xml:space="preserve"> </w:t>
      </w:r>
      <w:r>
        <w:rPr>
          <w:rFonts w:eastAsia="Arial" w:cs="Arial" w:ascii="Arial" w:hAnsi="Arial"/>
          <w:color w:val="000000"/>
        </w:rPr>
        <w:t>Places API (New) y Maps SDK for Android, además de Bing Maps (que no es de Google) para incluir mapas en la aplicación y por supuesto instalar la aplicación en un Smartphone en vez de en un emulador.</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 Si el usuario es admin podrá Crear Localidades y retos de cualquier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Para quienes no lo conozcan, Volando Voy es un programa de aventuras de Jesús Calleja (emitido desde el 19 de julio de 2015 hasta el 16 de octubre de 2023 en los canales de Mediaset España, en Cuatro y reposiciones en BeMad) que junto a ciudadanos españoles recorre toda la geografía española desde un helicóptero Robinson R44.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Los habitantes de diferentes regiones españolas verán en primera persona las vistas más espectaculares de sus localidades que siempre han tenido a su alcance y nunca han podido disfrutar. Investigaciones y estudios cartográficos en 3D o desarrollo de nuevas técnicas de salvamento marítimas serán dos de las muchas cosas que el presentador Jesús Calleja y su equipo completarán con éxito suponiendo un gran avance para los locales de cada pueblo.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Al final de cada programa,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826742"/>
      <w:r>
        <w:rPr>
          <w:rFonts w:eastAsia="Arial" w:cs="Arial" w:ascii="Arial" w:hAnsi="Arial"/>
          <w:b/>
          <w:i w:val="false"/>
          <w:color w:val="000000"/>
        </w:rPr>
        <w:t>Alcance funcional del sistema</w:t>
      </w:r>
      <w:bookmarkEnd w:id="6"/>
    </w:p>
    <w:p>
      <w:pPr>
        <w:pStyle w:val="Normal"/>
        <w:pBdr/>
        <w:spacing w:lineRule="auto" w:line="360" w:before="0" w:after="0"/>
        <w:ind w:left="431"/>
        <w:jc w:val="both"/>
        <w:rPr>
          <w:rFonts w:ascii="Arial" w:hAnsi="Arial" w:eastAsia="Arial" w:cs="Arial"/>
          <w:color w:val="000000"/>
        </w:rPr>
      </w:pPr>
      <w:r>
        <w:rPr>
          <w:rFonts w:eastAsia="Arial" w:cs="Arial" w:ascii="Arial" w:hAnsi="Arial"/>
          <w:color w:val="000000"/>
        </w:rPr>
        <w:t>Aquí analizaremos el alcance funcional del proyecto y la funcionalidad que tiene y que podría aportar a los clientes que visiten la aplicación. La aplicación da soporte las funcionalidades de las ventanas: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Login: al introducir correctamente el email y contraseña y pulsas en el botón Iniciar Sesión te mandará a la ventana de Inicio.</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 xml:space="preserve">Crear Cuenta: al </w:t>
      </w:r>
      <w:bookmarkStart w:id="7" w:name="_Hlk168756136"/>
      <w:r>
        <w:rPr>
          <w:rFonts w:eastAsia="Arial" w:cs="Arial" w:ascii="Arial" w:hAnsi="Arial"/>
          <w:color w:val="000000"/>
        </w:rPr>
        <w:t>insertar los campos requeridos correctamente, pulsas en el botón Iniciar Sesión y te mandará a la ventana de Login.</w:t>
      </w:r>
      <w:bookmarkEnd w:id="7"/>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Recuperar Contraseña: al pulsar en Recuperar Contraseña en el Login aparece una alerta para poner el correo en el que enviar el código para recuperar la contraseña. Después se pondrá el código enviado y si es correcto se escribirá la nueva contraseña para cambiarla.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Inicio: en esta ventana aparecen el logo, el mensaje de Bienvenido con el nombre de usuario, una descripción del programa de Volando Voy, una foto del presentador (Jesús Calleja) y en un mapa la ubicación de Mediaset España.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Localidades: si pulsas en Localidades en el menú lateral te aparecerá esta ventana en la que aparecen el logo, una lista con la imagen de cada localidad y su nombre. Si pulsa en el nombre de la Localidad le lleva a la ventana de Detalles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Detalles de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Retos: si pulsas en Retos en el menú lateral te aparecerá esta ventana en la que al seleccionar en el recuadro la localidad aparecerán los Retos de esa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Localidad: 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Retos: si pulsas en Retos en el menú lateral vas la ventana Localidad y si el usuario es admin aparecerá un botón para Crear Retos y al pulsarlo te llevará a una ventana en la que.</w:t>
      </w:r>
    </w:p>
    <w:p>
      <w:pPr>
        <w:pStyle w:val="Heading1"/>
        <w:numPr>
          <w:ilvl w:val="0"/>
          <w:numId w:val="1"/>
        </w:numPr>
        <w:rPr>
          <w:rFonts w:ascii="Arial" w:hAnsi="Arial" w:eastAsia="Arial" w:cs="Arial"/>
          <w:b/>
          <w:i w:val="false"/>
          <w:i w:val="false"/>
          <w:color w:val="000000"/>
        </w:rPr>
      </w:pPr>
      <w:bookmarkStart w:id="8" w:name="_Toc168826743"/>
      <w:r>
        <w:rPr>
          <w:rFonts w:eastAsia="Arial" w:cs="Arial" w:ascii="Arial" w:hAnsi="Arial"/>
          <w:b/>
          <w:i w:val="false"/>
          <w:color w:val="000000"/>
        </w:rPr>
        <w:t>Diseño Técnico</w:t>
      </w:r>
      <w:bookmarkEnd w:id="8"/>
    </w:p>
    <w:p>
      <w:pPr>
        <w:pStyle w:val="Normal"/>
        <w:spacing w:lineRule="auto" w:line="360"/>
        <w:ind w:firstLine="1" w:left="431"/>
        <w:jc w:val="both"/>
        <w:rPr>
          <w:rFonts w:ascii="Arial" w:hAnsi="Arial" w:cs="Arial"/>
        </w:rPr>
      </w:pPr>
      <w:r>
        <w:rPr>
          <w:rFonts w:cs="Arial" w:ascii="Arial" w:hAnsi="Arial"/>
        </w:rPr>
        <w:t>Aquí hablaremos de los elementos del diseño técnico de la aplicación. Incluiremos diferentes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Este patrón de arquitectura de software se basa en las ideas de reutilización de código y la separación de conceptos, características que buscan facilitar la tarea de desarrollo de aplicaciones y su posterior mantenimiento.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ventanas que van a ser mostradas al usuario en la interfaz de la aplicación,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Heading2"/>
        <w:numPr>
          <w:ilvl w:val="1"/>
          <w:numId w:val="1"/>
        </w:numPr>
        <w:ind w:hanging="576" w:left="1296"/>
        <w:rPr>
          <w:rFonts w:ascii="Arial" w:hAnsi="Arial" w:eastAsia="Arial" w:cs="Arial"/>
          <w:b w:val="false"/>
          <w:color w:val="000000"/>
          <w:u w:val="single"/>
        </w:rPr>
      </w:pPr>
      <w:bookmarkStart w:id="9" w:name="_Toc168826744"/>
      <w:r>
        <w:rPr>
          <w:rFonts w:eastAsia="Arial" w:cs="Arial" w:ascii="Arial" w:hAnsi="Arial"/>
          <w:b w:val="false"/>
          <w:color w:val="000000"/>
          <w:u w:val="single"/>
        </w:rPr>
        <w:t>Diagrama De Clases</w:t>
      </w:r>
      <w:bookmarkEnd w:id="9"/>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Lo hemos utilizado para el diseño técnico del desarrollo funcional de la aplicación. En este diagrama aparecen las clases referentes a los modelos existentes en nuestro proyecto y que nos permiten recoger la información de la base de datos, guardarla en variables, en el caso de este proyecto para que administre la información recibida por los modelos y mostrarlas sus vistas.</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pBdr/>
        <w:spacing w:lineRule="auto" w:line="360" w:before="0" w:after="0"/>
        <w:ind w:left="720"/>
        <w:jc w:val="both"/>
        <w:rPr>
          <w:rFonts w:ascii="Arial" w:hAnsi="Arial" w:eastAsia="Arial" w:cs="Arial"/>
          <w:color w:val="000000"/>
        </w:rPr>
      </w:pPr>
      <w:r>
        <w:rPr/>
        <w:drawing>
          <wp:inline distT="0" distB="0" distL="0" distR="0">
            <wp:extent cx="5669280" cy="3908425"/>
            <wp:effectExtent l="0" t="0" r="0" b="0"/>
            <wp:docPr id="1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pic:cNvPicPr>
                      <a:picLocks noChangeAspect="1" noChangeArrowheads="1"/>
                    </pic:cNvPicPr>
                  </pic:nvPicPr>
                  <pic:blipFill>
                    <a:blip r:embed="rId7"/>
                    <a:stretch>
                      <a:fillRect/>
                    </a:stretch>
                  </pic:blipFill>
                  <pic:spPr bwMode="auto">
                    <a:xfrm>
                      <a:off x="0" y="0"/>
                      <a:ext cx="5669280" cy="3908425"/>
                    </a:xfrm>
                    <a:prstGeom prst="rect">
                      <a:avLst/>
                    </a:prstGeom>
                  </pic:spPr>
                </pic:pic>
              </a:graphicData>
            </a:graphic>
          </wp:inline>
        </w:drawing>
      </w:r>
    </w:p>
    <w:p>
      <w:pPr>
        <w:pStyle w:val="Heading2"/>
        <w:numPr>
          <w:ilvl w:val="1"/>
          <w:numId w:val="1"/>
        </w:numPr>
        <w:ind w:hanging="576" w:left="1296"/>
        <w:rPr>
          <w:rFonts w:ascii="Arial" w:hAnsi="Arial" w:eastAsia="Arial" w:cs="Arial"/>
          <w:b w:val="false"/>
          <w:color w:val="000000"/>
          <w:u w:val="single"/>
        </w:rPr>
      </w:pPr>
      <w:bookmarkStart w:id="10" w:name="_Toc168826745"/>
      <w:r>
        <w:rPr>
          <w:rFonts w:eastAsia="Arial" w:cs="Arial" w:ascii="Arial" w:hAnsi="Arial"/>
          <w:b w:val="false"/>
          <w:color w:val="000000"/>
          <w:u w:val="single"/>
        </w:rPr>
        <w:t>Esquema De Base De Datos</w:t>
      </w:r>
      <w:bookmarkEnd w:id="10"/>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la aplicación funcionara correctamente.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 la aplicación de manera segura y correcta.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pBdr/>
        <w:spacing w:lineRule="auto" w:line="360" w:before="0" w:after="0"/>
        <w:ind w:left="720"/>
        <w:jc w:val="both"/>
        <w:rPr>
          <w:rFonts w:ascii="Arial" w:hAnsi="Arial" w:eastAsia="Arial" w:cs="Arial"/>
          <w:color w:val="000000"/>
        </w:rPr>
      </w:pPr>
      <w:r>
        <w:rPr/>
        <w:drawing>
          <wp:inline distT="0" distB="0" distL="0" distR="0">
            <wp:extent cx="5654675" cy="4519295"/>
            <wp:effectExtent l="0" t="0" r="0" b="0"/>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8"/>
                    <a:stretch>
                      <a:fillRect/>
                    </a:stretch>
                  </pic:blipFill>
                  <pic:spPr bwMode="auto">
                    <a:xfrm>
                      <a:off x="0" y="0"/>
                      <a:ext cx="5654675" cy="4519295"/>
                    </a:xfrm>
                    <a:prstGeom prst="rect">
                      <a:avLst/>
                    </a:prstGeom>
                  </pic:spPr>
                </pic:pic>
              </a:graphicData>
            </a:graphic>
          </wp:inline>
        </w:drawing>
      </w:r>
    </w:p>
    <w:p>
      <w:pPr>
        <w:pStyle w:val="Heading2"/>
        <w:numPr>
          <w:ilvl w:val="1"/>
          <w:numId w:val="1"/>
        </w:numPr>
        <w:ind w:hanging="576" w:left="1296"/>
        <w:rPr>
          <w:rFonts w:ascii="Arial" w:hAnsi="Arial" w:eastAsia="Arial" w:cs="Arial"/>
          <w:b w:val="false"/>
          <w:color w:val="000000"/>
          <w:u w:val="single"/>
        </w:rPr>
      </w:pPr>
      <w:bookmarkStart w:id="11" w:name="_Toc168826746"/>
      <w:r>
        <w:rPr>
          <w:rFonts w:eastAsia="Arial" w:cs="Arial" w:ascii="Arial" w:hAnsi="Arial"/>
          <w:b w:val="false"/>
          <w:color w:val="000000"/>
          <w:u w:val="single"/>
        </w:rPr>
        <w:t>Diseño De La Interfaz De Usuario</w:t>
      </w:r>
      <w:bookmarkEnd w:id="11"/>
    </w:p>
    <w:p>
      <w:pPr>
        <w:pStyle w:val="Normal"/>
        <w:spacing w:lineRule="auto" w:line="360"/>
        <w:ind w:left="1009"/>
        <w:jc w:val="both"/>
        <w:rPr>
          <w:rFonts w:ascii="Arial" w:hAnsi="Arial" w:cs="Arial"/>
        </w:rPr>
      </w:pPr>
      <w:r>
        <w:rPr>
          <w:rFonts w:cs="Arial" w:ascii="Arial" w:hAnsi="Arial"/>
        </w:rPr>
        <w:t>Para el diseño de la interfaz de usuario de la aplicación se ha tenido en cuenta un diseño sencillo y moderno, para que no haya un exceso de detalles (excepto en Detalles Localidad) que provoquen una sensación de desorden visualmente a los usuarios que visiten la aplicación.</w:t>
      </w:r>
    </w:p>
    <w:p>
      <w:pPr>
        <w:pStyle w:val="Normal"/>
        <w:spacing w:lineRule="auto" w:line="360"/>
        <w:ind w:left="1009"/>
        <w:jc w:val="both"/>
        <w:rPr>
          <w:rFonts w:ascii="Arial" w:hAnsi="Arial" w:cs="Arial"/>
        </w:rPr>
      </w:pPr>
      <w:r>
        <w:rPr>
          <w:rFonts w:cs="Arial" w:ascii="Arial" w:hAnsi="Arial"/>
        </w:rPr>
        <w:t>Hemos querido que sea minimalista y simple en vez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1009"/>
        <w:jc w:val="both"/>
        <w:rPr>
          <w:rFonts w:ascii="Arial" w:hAnsi="Arial" w:cs="Arial"/>
        </w:rPr>
      </w:pPr>
      <w:r>
        <w:rPr>
          <w:rFonts w:cs="Arial" w:ascii="Arial" w:hAnsi="Arial"/>
        </w:rPr>
        <w:t>En cuanto a la paleta de colores que se ha utilizado, principalmente se ha usado una gama de colores naranjas que encajan con los usados en el logo de Volando Voy y negros sobre blancos para buscar la sencillez mencionada anteriormente.</w:t>
      </w:r>
    </w:p>
    <w:p>
      <w:pPr>
        <w:pStyle w:val="Normal"/>
        <w:spacing w:lineRule="auto" w:line="360"/>
        <w:ind w:left="1009"/>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Heading2"/>
        <w:numPr>
          <w:ilvl w:val="2"/>
          <w:numId w:val="1"/>
        </w:numPr>
        <w:ind w:hanging="720" w:left="1576"/>
        <w:rPr>
          <w:rFonts w:ascii="Arial" w:hAnsi="Arial" w:eastAsia="Arial" w:cs="Arial"/>
          <w:b w:val="false"/>
          <w:color w:val="000000"/>
          <w:u w:val="single"/>
        </w:rPr>
      </w:pPr>
      <w:bookmarkStart w:id="12" w:name="_Toc168826747"/>
      <w:r>
        <w:rPr>
          <w:rFonts w:eastAsia="Arial" w:cs="Arial" w:ascii="Arial" w:hAnsi="Arial"/>
          <w:b w:val="false"/>
          <w:color w:val="000000"/>
          <w:u w:val="single"/>
        </w:rPr>
        <w:t>Login</w:t>
      </w:r>
      <w:bookmarkEnd w:id="12"/>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introduces correctamente el email y contraseña y pulsas en el botón Iniciar Sesión te mandará a la ventana de Inicio.</w:t>
      </w:r>
    </w:p>
    <w:p>
      <w:pPr>
        <w:pStyle w:val="Normal"/>
        <w:pBdr/>
        <w:spacing w:lineRule="auto" w:line="360" w:before="0" w:after="0"/>
        <w:ind w:left="856"/>
        <w:jc w:val="both"/>
        <w:rPr>
          <w:rFonts w:ascii="Arial" w:hAnsi="Arial" w:eastAsia="Arial" w:cs="Arial"/>
          <w:color w:val="000000"/>
        </w:rPr>
      </w:pPr>
      <w:r>
        <w:rPr/>
        <w:drawing>
          <wp:inline distT="0" distB="0" distL="0" distR="0">
            <wp:extent cx="5669280" cy="3723640"/>
            <wp:effectExtent l="0" t="0" r="0" b="0"/>
            <wp:docPr id="1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0" descr=""/>
                    <pic:cNvPicPr>
                      <a:picLocks noChangeAspect="1" noChangeArrowheads="1"/>
                    </pic:cNvPicPr>
                  </pic:nvPicPr>
                  <pic:blipFill>
                    <a:blip r:embed="rId9"/>
                    <a:stretch>
                      <a:fillRect/>
                    </a:stretch>
                  </pic:blipFill>
                  <pic:spPr bwMode="auto">
                    <a:xfrm>
                      <a:off x="0" y="0"/>
                      <a:ext cx="5669280" cy="3723640"/>
                    </a:xfrm>
                    <a:prstGeom prst="rect">
                      <a:avLst/>
                    </a:prstGeom>
                  </pic:spPr>
                </pic:pic>
              </a:graphicData>
            </a:graphic>
          </wp:inline>
        </w:drawing>
      </w:r>
    </w:p>
    <w:p>
      <w:pPr>
        <w:pStyle w:val="Heading2"/>
        <w:numPr>
          <w:ilvl w:val="2"/>
          <w:numId w:val="1"/>
        </w:numPr>
        <w:ind w:hanging="720" w:left="1576"/>
        <w:rPr>
          <w:rFonts w:ascii="Arial" w:hAnsi="Arial" w:eastAsia="Arial" w:cs="Arial"/>
          <w:b w:val="false"/>
          <w:color w:val="000000"/>
          <w:u w:val="single"/>
        </w:rPr>
      </w:pPr>
      <w:bookmarkStart w:id="13" w:name="_Toc168826748"/>
      <w:r>
        <w:rPr>
          <w:rFonts w:eastAsia="Arial" w:cs="Arial" w:ascii="Arial" w:hAnsi="Arial"/>
          <w:b w:val="false"/>
          <w:color w:val="000000"/>
          <w:u w:val="single"/>
        </w:rPr>
        <w:t>Crear Cuenta</w:t>
      </w:r>
      <w:bookmarkEnd w:id="13"/>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insertas los campos requeridos correctamente, pulsas en el botón Iniciar Sesión y te mandará a la ventana de Login.</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4" w:name="_Toc168826749"/>
      <w:r>
        <w:rPr>
          <w:rFonts w:eastAsia="Arial" w:cs="Arial" w:ascii="Arial" w:hAnsi="Arial"/>
          <w:b w:val="false"/>
          <w:color w:val="000000"/>
          <w:u w:val="single"/>
        </w:rPr>
        <w:t>Inicio</w:t>
      </w:r>
      <w:bookmarkEnd w:id="14"/>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Aquí aparecen el logo, el mensaje de Bienvenido con el nombre de usuario, una descripción del programa de Volando Voy, una foto del presentador (Jesús Calleja) y en un mapa la ubicación de Mediaset España.</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5" w:name="_Toc168826750"/>
      <w:r>
        <w:rPr>
          <w:rFonts w:eastAsia="Arial" w:cs="Arial" w:ascii="Arial" w:hAnsi="Arial"/>
          <w:b w:val="false"/>
          <w:color w:val="000000"/>
          <w:u w:val="single"/>
        </w:rPr>
        <w:t>Localidades</w:t>
      </w:r>
      <w:bookmarkEnd w:id="15"/>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te aparecerá esta ventana en la que aparecen el logo, una lista con la imagen de cada localidad y su nombre. Si pulsa en el nombre de la Localidad le lleva a la ventana de Detalles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6" w:name="_Toc168826751"/>
      <w:r>
        <w:rPr>
          <w:rFonts w:eastAsia="Arial" w:cs="Arial" w:ascii="Arial" w:hAnsi="Arial"/>
          <w:b w:val="false"/>
          <w:color w:val="000000"/>
          <w:u w:val="single"/>
        </w:rPr>
        <w:t>Detalles Localidad</w:t>
      </w:r>
      <w:bookmarkEnd w:id="16"/>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7" w:name="_Toc168826752"/>
      <w:r>
        <w:rPr>
          <w:rFonts w:eastAsia="Arial" w:cs="Arial" w:ascii="Arial" w:hAnsi="Arial"/>
          <w:b w:val="false"/>
          <w:color w:val="000000"/>
          <w:u w:val="single"/>
        </w:rPr>
        <w:t>Retos</w:t>
      </w:r>
      <w:bookmarkEnd w:id="17"/>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te aparecerá esta ventana en la que al seleccionar en el recuadro la localidad aparecerán los Retos de esa localidad.</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8" w:name="_Toc168826753"/>
      <w:r>
        <w:rPr>
          <w:rFonts w:eastAsia="Arial" w:cs="Arial" w:ascii="Arial" w:hAnsi="Arial"/>
          <w:b w:val="false"/>
          <w:color w:val="000000"/>
          <w:u w:val="single"/>
        </w:rPr>
        <w:t>Crear Localidad</w:t>
      </w:r>
      <w:bookmarkEnd w:id="18"/>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9" w:name="_Toc168826754"/>
      <w:r>
        <w:rPr>
          <w:rFonts w:eastAsia="Arial" w:cs="Arial" w:ascii="Arial" w:hAnsi="Arial"/>
          <w:b w:val="false"/>
          <w:color w:val="000000"/>
          <w:u w:val="single"/>
        </w:rPr>
        <w:t>Crear Retos</w:t>
      </w:r>
      <w:bookmarkEnd w:id="19"/>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vas la ventana Localidad y si el usuario es admin aparecerá un botón para Crear Retos y al pulsarlo te llevará a una ventana en la que aparecerá para.</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20" w:name="_Toc168826755"/>
      <w:r>
        <w:rPr>
          <w:rFonts w:eastAsia="Arial" w:cs="Arial" w:ascii="Arial" w:hAnsi="Arial"/>
          <w:b w:val="false"/>
          <w:color w:val="000000"/>
          <w:u w:val="single"/>
        </w:rPr>
        <w:t>Detalles Reto</w:t>
      </w:r>
      <w:bookmarkEnd w:id="20"/>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Retos si pulsas en el nombre de la localidad te aparecerá en esta ventana la foto antes de completar el Reto y la foto después de completarlo y debajo la descripción del reto.</w:t>
      </w:r>
    </w:p>
    <w:p>
      <w:pPr>
        <w:pStyle w:val="Normal"/>
        <w:pBdr/>
        <w:spacing w:lineRule="auto" w:line="360" w:before="0" w:after="0"/>
        <w:ind w:left="856"/>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21" w:name="_Toc168826756"/>
      <w:r>
        <w:rPr>
          <w:rFonts w:eastAsia="Arial" w:cs="Arial" w:ascii="Arial" w:hAnsi="Arial"/>
          <w:b w:val="false"/>
          <w:color w:val="000000"/>
          <w:u w:val="single"/>
        </w:rPr>
        <w:t>V</w:t>
      </w:r>
      <w:bookmarkEnd w:id="21"/>
      <w:r>
        <w:rPr>
          <w:rFonts w:eastAsia="Arial" w:cs="Arial" w:ascii="Arial" w:hAnsi="Arial"/>
          <w:b w:val="false"/>
          <w:color w:val="000000"/>
          <w:u w:val="single"/>
        </w:rPr>
        <w:t>entana de Retos</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Detalles Reto si incluyes la imagen del reto completado y pulsas en el botón Editar Reto se cambiará la imagen del reto completado (la que está debajo de Después).</w:t>
      </w:r>
    </w:p>
    <w:p>
      <w:pPr>
        <w:pStyle w:val="Normal"/>
        <w:pBdr/>
        <w:spacing w:lineRule="auto" w:line="360" w:before="0" w:after="0"/>
        <w:ind w:left="72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2" w:name="_Toc168826757"/>
      <w:r>
        <w:rPr>
          <w:rFonts w:eastAsia="Arial" w:cs="Arial" w:ascii="Arial" w:hAnsi="Arial"/>
          <w:b/>
          <w:i w:val="false"/>
          <w:color w:val="000000"/>
        </w:rPr>
        <w:t>Tecnologías Utilizadas</w:t>
      </w:r>
      <w:bookmarkEnd w:id="22"/>
    </w:p>
    <w:p>
      <w:pPr>
        <w:pStyle w:val="Heading2"/>
        <w:numPr>
          <w:ilvl w:val="1"/>
          <w:numId w:val="1"/>
        </w:numPr>
        <w:ind w:hanging="576" w:left="1001"/>
        <w:rPr>
          <w:rFonts w:ascii="Arial" w:hAnsi="Arial" w:eastAsia="Arial" w:cs="Arial"/>
          <w:b w:val="false"/>
          <w:color w:val="000000"/>
          <w:u w:val="single"/>
        </w:rPr>
      </w:pPr>
      <w:bookmarkStart w:id="23" w:name="_Toc168826758"/>
      <w:r>
        <w:rPr>
          <w:rFonts w:eastAsia="Arial" w:cs="Arial" w:ascii="Arial" w:hAnsi="Arial"/>
          <w:b w:val="false"/>
          <w:color w:val="000000"/>
          <w:u w:val="single"/>
        </w:rPr>
        <w:t>MAUI</w:t>
      </w:r>
      <w:bookmarkEnd w:id="23"/>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Es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permite crear aplicaciones multiplataforma con un solo proyecto (pero puede agregar recursos y código fuente específicos de la plataforma si es necesario), que tiene un motor de diseño elaborado para diseñar las ventanas, varios tipos de ventanas para crear tipos de navegación enriquecidos, compatibilidad con XAML y el enlace de datos, para obtener patrones de desarrollo más elegantes y fáciles de mantener, crear controladores personalizados para mejorar la forma en que se presentan los elementos de la interfaz de usuario, una API multiplataforma para acceder a las características de dispositivos nativos: que permiten a las aplicaciones acceder a características del dispositivo (como el GPS que hemos usado para el mapa), funcionalidad de gráficos multiplataforma (proporciona un lienzo de dibujo que admite formas e imágenes de dibujo y pintura, operaciones de redacción y transformaciones de objetos gráficos), un único sistema de proyecto que usa varios destinos (para tener como destino Android, iOS, macOS y Windows) y además un recarga activa de .NET para modificar tanto el XAML como el código fuente administrado mientras se ejecuta la aplicación y luego ver las modificaciones sin volver a generar la aplicación.</w:t>
      </w:r>
    </w:p>
    <w:p>
      <w:pPr>
        <w:pStyle w:val="Heading2"/>
        <w:numPr>
          <w:ilvl w:val="1"/>
          <w:numId w:val="1"/>
        </w:numPr>
        <w:ind w:hanging="576" w:left="1001"/>
        <w:rPr>
          <w:rFonts w:ascii="Arial" w:hAnsi="Arial" w:eastAsia="Arial" w:cs="Arial"/>
          <w:b w:val="false"/>
          <w:color w:val="000000"/>
          <w:u w:val="single"/>
        </w:rPr>
      </w:pPr>
      <w:bookmarkStart w:id="24" w:name="_Toc168826759"/>
      <w:r>
        <w:rPr>
          <w:rFonts w:eastAsia="Arial" w:cs="Arial" w:ascii="Arial" w:hAnsi="Arial"/>
          <w:b w:val="false"/>
          <w:color w:val="000000"/>
          <w:u w:val="single"/>
        </w:rPr>
        <w:t>.NET</w:t>
      </w:r>
      <w:bookmarkEnd w:id="24"/>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C# es el lenguaje de programación que usa, es fuertemente tipado y tiene seguridad de tipos, presenta simultaneidad integrada y administración automática de memoria.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ejecuta código de aplicación, proporciona funcionalidad de la utilidad como análisis de JSON, compila código fuente de C# (y otros lenguajes) en código ejecutable (entorno de ejecución), SDK y otras herramientas que permiten la creación y supervisión de aplicaciones con flujos de trabajo modernos y además de pilas de aplicaciones que permiten escribir aplicaciones (ASP.NET Core y Windows Forms).</w:t>
      </w:r>
    </w:p>
    <w:p>
      <w:pPr>
        <w:pStyle w:val="Heading2"/>
        <w:numPr>
          <w:ilvl w:val="1"/>
          <w:numId w:val="1"/>
        </w:numPr>
        <w:ind w:hanging="576" w:left="1001"/>
        <w:rPr>
          <w:rFonts w:ascii="Arial" w:hAnsi="Arial" w:eastAsia="Arial" w:cs="Arial"/>
          <w:b w:val="false"/>
          <w:color w:val="000000"/>
          <w:u w:val="single"/>
        </w:rPr>
      </w:pPr>
      <w:bookmarkStart w:id="25" w:name="_Toc168826760"/>
      <w:r>
        <w:rPr>
          <w:rFonts w:eastAsia="Arial" w:cs="Arial" w:ascii="Arial" w:hAnsi="Arial"/>
          <w:b w:val="false"/>
          <w:color w:val="000000"/>
          <w:u w:val="single"/>
        </w:rPr>
        <w:t>Supabase</w:t>
      </w:r>
      <w:bookmarkEnd w:id="25"/>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su interfaz intuitiva para ahorrar tiempo e inversión para desarrollar la aplicación, que tiene código abierto porque se tiene acceso completo al código fuente y puede ser personalizado según nuestras necesidades, comunidad en crecimiento porque cuenta con una comunidad de colaboradores que crece diariamente con muchos usuarios que dan soporte para encontrar la solución a cualquier problema.</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También tiene una base de datos relacional Postgres que utiliza (PostgreSQL) porque es muy flexible y permite crear aplicaciones en tiempo real ofreciendo, al mismo tiempo y tiene un mayor soporte para consultas complejas y de integración de datos, múltiples opciones de implementación porque es posible implementar la aplicación o servicio en la nube de manera muy fácil y rápida mediante su interfaz de línea de comandos o utilizando su panel de control.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Además, porque no tiene dependencia del proveedor porque a diferencia de otros BaaS (que pueden sufrir bloqueos por parte de su proveedor) no hay problema porque ya que es de código abierto, esta no depende de limitaciones de terceros.</w:t>
      </w:r>
    </w:p>
    <w:p>
      <w:pPr>
        <w:pStyle w:val="Heading2"/>
        <w:numPr>
          <w:ilvl w:val="1"/>
          <w:numId w:val="1"/>
        </w:numPr>
        <w:ind w:hanging="576" w:left="1001"/>
        <w:rPr>
          <w:rFonts w:ascii="Arial" w:hAnsi="Arial" w:eastAsia="Arial" w:cs="Arial"/>
          <w:b w:val="false"/>
          <w:color w:val="000000"/>
          <w:u w:val="single"/>
        </w:rPr>
      </w:pPr>
      <w:bookmarkStart w:id="26" w:name="_Toc168826761"/>
      <w:r>
        <w:rPr>
          <w:rFonts w:eastAsia="Arial" w:cs="Arial" w:ascii="Arial" w:hAnsi="Arial"/>
          <w:b w:val="false"/>
          <w:color w:val="000000"/>
          <w:u w:val="single"/>
        </w:rPr>
        <w:t>GitHub</w:t>
      </w:r>
      <w:bookmarkEnd w:id="26"/>
    </w:p>
    <w:p>
      <w:pPr>
        <w:pStyle w:val="Normal"/>
        <w:pBdr/>
        <w:spacing w:lineRule="auto" w:line="360" w:before="0" w:after="0"/>
        <w:ind w:firstLine="567" w:left="425"/>
        <w:jc w:val="both"/>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Heading2"/>
        <w:numPr>
          <w:ilvl w:val="2"/>
          <w:numId w:val="1"/>
        </w:numPr>
        <w:ind w:hanging="720" w:left="1712"/>
        <w:rPr>
          <w:rFonts w:ascii="Arial" w:hAnsi="Arial" w:eastAsia="Arial" w:cs="Arial"/>
          <w:b w:val="false"/>
          <w:color w:val="000000"/>
          <w:u w:val="single"/>
        </w:rPr>
      </w:pPr>
      <w:bookmarkStart w:id="27" w:name="_Toc168826762"/>
      <w:r>
        <w:rPr>
          <w:rFonts w:eastAsia="Arial" w:cs="Arial" w:ascii="Arial" w:hAnsi="Arial"/>
          <w:b w:val="false"/>
          <w:color w:val="000000"/>
          <w:u w:val="single"/>
        </w:rPr>
        <w:t>GitHub Pages</w:t>
      </w:r>
      <w:bookmarkEnd w:id="27"/>
    </w:p>
    <w:p>
      <w:pPr>
        <w:pStyle w:val="Normal"/>
        <w:pBdr/>
        <w:spacing w:lineRule="auto" w:line="360" w:before="0" w:after="0"/>
        <w:ind w:firstLine="567" w:left="992"/>
        <w:jc w:val="both"/>
        <w:rPr>
          <w:rFonts w:ascii="Arial" w:hAnsi="Arial" w:eastAsia="Arial" w:cs="Arial"/>
          <w:color w:val="000000"/>
        </w:rPr>
      </w:pPr>
      <w:r>
        <w:rPr>
          <w:rFonts w:eastAsia="Arial" w:cs="Arial" w:ascii="Arial" w:hAnsi="Arial"/>
          <w:color w:val="000000"/>
        </w:rPr>
        <w:t>Además de GitHub tiene este apartado que hemos utilizado para guardar nuestra página web que tenemos para poder instalar nuestra aplicación. Hemos elegido GitHub Pages debido a que es gratis y las facilidades que no da de poder tener la web en un servidor sin tener que pagar ni tener que crear nosotros el servidor.</w:t>
      </w:r>
    </w:p>
    <w:p>
      <w:pPr>
        <w:pStyle w:val="Heading2"/>
        <w:numPr>
          <w:ilvl w:val="1"/>
          <w:numId w:val="1"/>
        </w:numPr>
        <w:ind w:hanging="576" w:left="1001"/>
        <w:rPr>
          <w:rFonts w:ascii="Arial" w:hAnsi="Arial" w:eastAsia="Arial" w:cs="Arial"/>
          <w:b w:val="false"/>
          <w:color w:val="000000"/>
          <w:u w:val="single"/>
        </w:rPr>
      </w:pPr>
      <w:bookmarkStart w:id="28" w:name="_Toc168826763"/>
      <w:r>
        <w:rPr>
          <w:rFonts w:eastAsia="Arial" w:cs="Arial" w:ascii="Arial" w:hAnsi="Arial"/>
          <w:b w:val="false"/>
          <w:color w:val="000000"/>
          <w:u w:val="single"/>
        </w:rPr>
        <w:t>Visual Studio</w:t>
      </w:r>
      <w:bookmarkEnd w:id="28"/>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numPr>
          <w:ilvl w:val="1"/>
          <w:numId w:val="1"/>
        </w:numPr>
        <w:ind w:hanging="576" w:left="1001"/>
        <w:rPr>
          <w:rFonts w:ascii="Arial" w:hAnsi="Arial" w:eastAsia="Arial" w:cs="Arial"/>
          <w:b w:val="false"/>
          <w:color w:val="000000"/>
          <w:u w:val="single"/>
          <w:lang w:val="en-US"/>
        </w:rPr>
      </w:pPr>
      <w:bookmarkStart w:id="29" w:name="_Toc168826764"/>
      <w:r>
        <w:rPr>
          <w:rFonts w:eastAsia="Arial" w:cs="Arial" w:ascii="Arial" w:hAnsi="Arial"/>
          <w:b w:val="false"/>
          <w:color w:val="000000"/>
          <w:u w:val="single"/>
          <w:lang w:val="en-US"/>
        </w:rPr>
        <w:t>APIs de Google</w:t>
      </w:r>
      <w:bookmarkEnd w:id="29"/>
    </w:p>
    <w:p>
      <w:pPr>
        <w:pStyle w:val="Normal"/>
        <w:pBdr/>
        <w:spacing w:lineRule="auto" w:line="360" w:before="0" w:after="0"/>
        <w:ind w:firstLine="567" w:left="425"/>
        <w:jc w:val="both"/>
        <w:rPr/>
      </w:pPr>
      <w:r>
        <w:rPr>
          <w:rFonts w:eastAsia="Arial" w:cs="Arial" w:ascii="Arial" w:hAnsi="Arial"/>
          <w:color w:val="000000"/>
        </w:rPr>
        <w:t>Hemos decidido usar las APIs Places API (New), Bing Maps y Maps SDK for Android para incluir mapas en la aplicación con las coordenadas correspondientes.</w:t>
      </w:r>
      <w:r>
        <w:rPr/>
        <w:t xml:space="preserve">  </w:t>
      </w:r>
    </w:p>
    <w:p>
      <w:pPr>
        <w:pStyle w:val="Heading2"/>
        <w:numPr>
          <w:ilvl w:val="2"/>
          <w:numId w:val="1"/>
        </w:numPr>
        <w:ind w:hanging="720" w:left="1712"/>
        <w:rPr>
          <w:rFonts w:ascii="Arial" w:hAnsi="Arial" w:eastAsia="Arial" w:cs="Arial"/>
          <w:b w:val="false"/>
          <w:color w:val="000000"/>
          <w:u w:val="single"/>
        </w:rPr>
      </w:pPr>
      <w:bookmarkStart w:id="30" w:name="_Toc168826765"/>
      <w:r>
        <w:rPr>
          <w:rFonts w:eastAsia="Arial" w:cs="Arial" w:ascii="Arial" w:hAnsi="Arial"/>
          <w:b w:val="false"/>
          <w:color w:val="000000"/>
          <w:u w:val="single"/>
        </w:rPr>
        <w:t>Places API (New)</w:t>
      </w:r>
      <w:bookmarkEnd w:id="30"/>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Esta API ofrecer muchas funciones como conseguir coordenadas de un sitio, conseguir lugares de interés , conseguir fotos de cada lugar, etc. Se ha usado su versión New en vez de la normal ya que ofrece el doble de lugares (100M a 200M) que la versión normal.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Autocompletar porque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También Place Details porque esta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Además, Nearby Search porque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pPr>
        <w:pStyle w:val="Heading2"/>
        <w:numPr>
          <w:ilvl w:val="2"/>
          <w:numId w:val="1"/>
        </w:numPr>
        <w:ind w:hanging="720" w:left="1712"/>
        <w:rPr>
          <w:rFonts w:ascii="Arial" w:hAnsi="Arial" w:eastAsia="Arial" w:cs="Arial"/>
          <w:b w:val="false"/>
          <w:color w:val="000000"/>
          <w:u w:val="single"/>
        </w:rPr>
      </w:pPr>
      <w:bookmarkStart w:id="31" w:name="_Toc168826766"/>
      <w:r>
        <w:rPr>
          <w:rFonts w:eastAsia="Arial" w:cs="Arial" w:ascii="Arial" w:hAnsi="Arial"/>
          <w:b w:val="false"/>
          <w:color w:val="000000"/>
          <w:u w:val="single"/>
        </w:rPr>
        <w:t>Bing Maps</w:t>
      </w:r>
      <w:bookmarkEnd w:id="31"/>
    </w:p>
    <w:p>
      <w:pPr>
        <w:pStyle w:val="Normal"/>
        <w:ind w:left="1712"/>
        <w:jc w:val="both"/>
        <w:rPr>
          <w:rFonts w:ascii="Arial" w:hAnsi="Arial" w:cs="Arial"/>
        </w:rPr>
      </w:pPr>
      <w:r>
        <w:rPr>
          <w:rFonts w:cs="Arial" w:ascii="Arial" w:hAnsi="Arial"/>
        </w:rPr>
        <w:t>Esta API no es de Google, pero la mencionamos aquí debido a que para poder mostrar un Mapa cuando la aplicación se ejecuta en Windows la API anterior no nos sirve y la que encontramos que mejor funcionaba era esta.</w:t>
      </w:r>
    </w:p>
    <w:p>
      <w:pPr>
        <w:pStyle w:val="Heading2"/>
        <w:numPr>
          <w:ilvl w:val="2"/>
          <w:numId w:val="1"/>
        </w:numPr>
        <w:ind w:hanging="720" w:left="1712"/>
        <w:rPr>
          <w:rFonts w:ascii="Arial" w:hAnsi="Arial" w:eastAsia="Arial" w:cs="Arial"/>
          <w:b w:val="false"/>
          <w:color w:val="000000"/>
          <w:u w:val="single"/>
        </w:rPr>
      </w:pPr>
      <w:bookmarkStart w:id="32" w:name="_Toc168826767"/>
      <w:r>
        <w:rPr>
          <w:rFonts w:eastAsia="Arial" w:cs="Arial" w:ascii="Arial" w:hAnsi="Arial"/>
          <w:b w:val="false"/>
          <w:color w:val="000000"/>
          <w:u w:val="single"/>
        </w:rPr>
        <w:t>Maps SDK for Android</w:t>
      </w:r>
      <w:bookmarkEnd w:id="32"/>
    </w:p>
    <w:p>
      <w:pPr>
        <w:pStyle w:val="Normal"/>
        <w:ind w:left="1712"/>
        <w:jc w:val="both"/>
        <w:rPr>
          <w:rFonts w:ascii="Arial" w:hAnsi="Arial" w:cs="Arial"/>
        </w:rPr>
      </w:pPr>
      <w:r>
        <w:rPr>
          <w:rFonts w:eastAsia="Arial" w:cs="Arial" w:ascii="Arial" w:hAnsi="Arial"/>
          <w:color w:val="000000"/>
        </w:rPr>
        <w:t>Es una API que hemos usado para agregar mapas a nuestra aplicación para Android, incluidas las aplicaciones para Wear OS que utilizan datos, reproducciones de mapas y respuestas gestuales de Google Maps. También porque ofrece información adicional sobre las ubicaciones del mapa y facilita la interacción con el usuario al agregar marcadores en los mapas.</w:t>
      </w:r>
    </w:p>
    <w:p>
      <w:pPr>
        <w:pStyle w:val="Heading2"/>
        <w:numPr>
          <w:ilvl w:val="2"/>
          <w:numId w:val="1"/>
        </w:numPr>
        <w:ind w:hanging="720" w:left="1712"/>
        <w:rPr>
          <w:rFonts w:ascii="Arial" w:hAnsi="Arial" w:eastAsia="Arial" w:cs="Arial"/>
          <w:b w:val="false"/>
          <w:color w:val="000000"/>
          <w:u w:val="single"/>
        </w:rPr>
      </w:pPr>
      <w:bookmarkStart w:id="33" w:name="_Toc168826768"/>
      <w:r>
        <w:rPr>
          <w:rFonts w:eastAsia="Arial" w:cs="Arial" w:ascii="Arial" w:hAnsi="Arial"/>
          <w:b w:val="false"/>
          <w:color w:val="000000"/>
          <w:u w:val="single"/>
        </w:rPr>
        <w:t>SMTP Gmail</w:t>
      </w:r>
      <w:bookmarkEnd w:id="33"/>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Hemos decidido usar el SMTP (Simple Mail Transfer Protocol) de Gmail 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Heading1"/>
        <w:numPr>
          <w:ilvl w:val="0"/>
          <w:numId w:val="1"/>
        </w:numPr>
        <w:rPr>
          <w:rFonts w:ascii="Arial" w:hAnsi="Arial" w:eastAsia="Arial" w:cs="Arial"/>
          <w:b/>
          <w:i w:val="false"/>
          <w:i w:val="false"/>
          <w:color w:val="000000"/>
        </w:rPr>
      </w:pPr>
      <w:bookmarkStart w:id="34" w:name="_Toc168826769"/>
      <w:r>
        <w:rPr>
          <w:rFonts w:eastAsia="Arial" w:cs="Arial" w:ascii="Arial" w:hAnsi="Arial"/>
          <w:b/>
          <w:i w:val="false"/>
          <w:color w:val="000000"/>
        </w:rPr>
        <w:t>Presupuesto</w:t>
      </w:r>
      <w:bookmarkEnd w:id="34"/>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Aquí hemos elaborado un presupuesto indicando cuánto costaría el desarrollo de esta aplicación a un cliente que nos lo solicitara.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la Web de Descarga a internet.</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 única tecnología con coste económico ha sido las APIs de Google, con un coste de 10 € para la obtención de su licencia, pero dan en Google un crédito de 280 € así que no cuesta de momento.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35" w:name="_Toc168826770"/>
      <w:r>
        <w:rPr>
          <w:rFonts w:eastAsia="Arial" w:cs="Arial" w:ascii="Arial" w:hAnsi="Arial"/>
          <w:b/>
          <w:i w:val="false"/>
          <w:color w:val="000000"/>
        </w:rPr>
        <w:t>Planificación</w:t>
      </w:r>
      <w:bookmarkEnd w:id="35"/>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ind w:hanging="576" w:left="1001"/>
        <w:rPr>
          <w:rFonts w:ascii="Arial" w:hAnsi="Arial" w:eastAsia="Arial" w:cs="Arial"/>
          <w:b w:val="false"/>
          <w:color w:val="000000"/>
          <w:u w:val="single"/>
        </w:rPr>
      </w:pPr>
      <w:bookmarkStart w:id="36" w:name="_Toc168826771"/>
      <w:r>
        <w:rPr>
          <w:rFonts w:eastAsia="Arial" w:cs="Arial" w:ascii="Arial" w:hAnsi="Arial"/>
          <w:b w:val="false"/>
          <w:color w:val="000000"/>
          <w:u w:val="single"/>
        </w:rPr>
        <w:t>Investigación y Análisis</w:t>
      </w:r>
      <w:bookmarkEnd w:id="36"/>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ind w:hanging="576" w:left="1001"/>
        <w:rPr>
          <w:rFonts w:ascii="Arial" w:hAnsi="Arial" w:eastAsia="Arial" w:cs="Arial"/>
          <w:b w:val="false"/>
          <w:color w:val="000000"/>
          <w:u w:val="single"/>
        </w:rPr>
      </w:pPr>
      <w:bookmarkStart w:id="37" w:name="_Toc168826772"/>
      <w:r>
        <w:rPr>
          <w:rFonts w:eastAsia="Arial" w:cs="Arial" w:ascii="Arial" w:hAnsi="Arial"/>
          <w:b w:val="false"/>
          <w:color w:val="000000"/>
          <w:u w:val="single"/>
        </w:rPr>
        <w:t>Preparación Del Entorno De Trabajo</w:t>
      </w:r>
      <w:bookmarkEnd w:id="37"/>
    </w:p>
    <w:p>
      <w:pPr>
        <w:pStyle w:val="Normal"/>
        <w:spacing w:lineRule="auto" w:line="360" w:before="0" w:after="0"/>
        <w:ind w:left="992"/>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ind w:hanging="576" w:left="1001"/>
        <w:rPr>
          <w:rFonts w:ascii="Arial" w:hAnsi="Arial" w:eastAsia="Arial" w:cs="Arial"/>
          <w:b w:val="false"/>
          <w:color w:val="000000"/>
          <w:u w:val="single"/>
        </w:rPr>
      </w:pPr>
      <w:bookmarkStart w:id="38" w:name="_Toc168826773"/>
      <w:r>
        <w:rPr>
          <w:rFonts w:eastAsia="Arial" w:cs="Arial" w:ascii="Arial" w:hAnsi="Arial"/>
          <w:b w:val="false"/>
          <w:color w:val="000000"/>
          <w:u w:val="single"/>
        </w:rPr>
        <w:t>Definir Requisitos y Etiquetas Del Formulario Aplicación</w:t>
      </w:r>
      <w:bookmarkEnd w:id="38"/>
    </w:p>
    <w:p>
      <w:pPr>
        <w:pStyle w:val="Normal"/>
        <w:spacing w:lineRule="auto" w:line="360" w:before="0" w:after="0"/>
        <w:ind w:left="992"/>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ind w:hanging="576" w:left="1001"/>
        <w:rPr>
          <w:rFonts w:ascii="Arial" w:hAnsi="Arial" w:eastAsia="Arial" w:cs="Arial"/>
          <w:b w:val="false"/>
          <w:color w:val="000000"/>
          <w:u w:val="single"/>
        </w:rPr>
      </w:pPr>
      <w:bookmarkStart w:id="39" w:name="_Toc168826774"/>
      <w:r>
        <w:rPr>
          <w:rFonts w:eastAsia="Arial" w:cs="Arial" w:ascii="Arial" w:hAnsi="Arial"/>
          <w:b w:val="false"/>
          <w:color w:val="000000"/>
          <w:u w:val="single"/>
        </w:rPr>
        <w:t>Creación De La Aplicación</w:t>
      </w:r>
      <w:bookmarkEnd w:id="39"/>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hemos realizado pruebas con usuarios reales, pudiendo detectar los posibles errores y corregirlos.</w:t>
      </w:r>
    </w:p>
    <w:p>
      <w:pPr>
        <w:pStyle w:val="Heading2"/>
        <w:numPr>
          <w:ilvl w:val="1"/>
          <w:numId w:val="1"/>
        </w:numPr>
        <w:ind w:hanging="576" w:left="1001"/>
        <w:rPr>
          <w:rFonts w:ascii="Arial" w:hAnsi="Arial" w:eastAsia="Arial" w:cs="Arial"/>
          <w:b w:val="false"/>
          <w:color w:val="000000"/>
          <w:u w:val="single"/>
        </w:rPr>
      </w:pPr>
      <w:bookmarkStart w:id="40" w:name="_Toc168826775"/>
      <w:r>
        <w:rPr>
          <w:rFonts w:eastAsia="Arial" w:cs="Arial" w:ascii="Arial" w:hAnsi="Arial"/>
          <w:b w:val="false"/>
          <w:color w:val="000000"/>
          <w:u w:val="single"/>
        </w:rPr>
        <w:t>Instalación y Configuración</w:t>
      </w:r>
      <w:bookmarkEnd w:id="40"/>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ind w:hanging="576" w:left="1001"/>
        <w:rPr>
          <w:rFonts w:ascii="Arial" w:hAnsi="Arial" w:eastAsia="Arial" w:cs="Arial"/>
          <w:b w:val="false"/>
          <w:color w:val="000000"/>
          <w:u w:val="single"/>
        </w:rPr>
      </w:pPr>
      <w:bookmarkStart w:id="41" w:name="_Toc168826776"/>
      <w:r>
        <w:rPr>
          <w:rFonts w:eastAsia="Arial" w:cs="Arial" w:ascii="Arial" w:hAnsi="Arial"/>
          <w:b w:val="false"/>
          <w:color w:val="000000"/>
          <w:u w:val="single"/>
        </w:rPr>
        <w:t>Generar Documentación</w:t>
      </w:r>
      <w:bookmarkEnd w:id="41"/>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ind w:hanging="576" w:left="1001"/>
        <w:rPr>
          <w:rFonts w:ascii="Arial" w:hAnsi="Arial" w:eastAsia="Arial" w:cs="Arial"/>
          <w:b w:val="false"/>
          <w:color w:val="000000"/>
          <w:u w:val="single"/>
        </w:rPr>
      </w:pPr>
      <w:bookmarkStart w:id="42" w:name="_Toc168826777"/>
      <w:r>
        <w:rPr>
          <w:rFonts w:eastAsia="Arial" w:cs="Arial" w:ascii="Arial" w:hAnsi="Arial"/>
          <w:b w:val="false"/>
          <w:color w:val="000000"/>
          <w:u w:val="single"/>
        </w:rPr>
        <w:t>Diagrama</w:t>
      </w:r>
      <w:bookmarkEnd w:id="42"/>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43" w:name="_Toc168826778"/>
      <w:r>
        <w:rPr>
          <w:rFonts w:eastAsia="Arial" w:cs="Arial" w:ascii="Arial" w:hAnsi="Arial"/>
          <w:b/>
          <w:i w:val="false"/>
          <w:color w:val="000000"/>
        </w:rPr>
        <w:t>Manual De Instalación</w:t>
      </w:r>
      <w:bookmarkEnd w:id="43"/>
    </w:p>
    <w:p>
      <w:pPr>
        <w:pStyle w:val="ListParagraph"/>
        <w:pBdr/>
        <w:spacing w:lineRule="auto" w:line="360" w:before="0" w:after="0"/>
        <w:ind w:left="432"/>
        <w:contextualSpacing/>
        <w:jc w:val="both"/>
        <w:rPr>
          <w:rFonts w:ascii="Arial" w:hAnsi="Arial" w:eastAsia="Arial" w:cs="Arial"/>
          <w:color w:val="000000"/>
        </w:rPr>
      </w:pPr>
      <w:r>
        <w:rPr>
          <w:rFonts w:eastAsia="Arial" w:cs="Arial" w:ascii="Arial" w:hAnsi="Arial"/>
          <w:color w:val="000000"/>
        </w:rPr>
        <w:t>Para</w:t>
      </w:r>
      <w:r>
        <w:rPr>
          <w:rFonts w:cs="Arial" w:ascii="Arial" w:hAnsi="Arial"/>
        </w:rPr>
        <w:t xml:space="preserve"> </w:t>
      </w:r>
      <w:r>
        <w:rPr>
          <w:rFonts w:eastAsia="Arial" w:cs="Arial" w:ascii="Arial" w:hAnsi="Arial"/>
          <w:color w:val="000000"/>
        </w:rPr>
        <w:t>poder instalar nuestra aplicación se debe hacer lo siguiente:</w:t>
      </w:r>
    </w:p>
    <w:p>
      <w:pPr>
        <w:pStyle w:val="ListParagraph"/>
        <w:numPr>
          <w:ilvl w:val="0"/>
          <w:numId w:val="2"/>
        </w:numPr>
        <w:ind w:hanging="432" w:left="869"/>
        <w:jc w:val="both"/>
        <w:rPr>
          <w:rFonts w:ascii="Arial" w:hAnsi="Arial" w:eastAsia="Arial" w:cs="Arial"/>
          <w:color w:val="000000"/>
        </w:rPr>
      </w:pPr>
      <w:r>
        <w:rPr>
          <w:rFonts w:eastAsia="Arial" w:cs="Arial" w:ascii="Arial" w:hAnsi="Arial"/>
          <w:color w:val="000000"/>
        </w:rPr>
        <w:t xml:space="preserve">Primero debemos ir al siguiente enlace </w:t>
      </w:r>
      <w:hyperlink r:id="rId10">
        <w:r>
          <w:rPr>
            <w:rStyle w:val="Hyperlink"/>
            <w:rFonts w:eastAsia="Arial" w:cs="Arial" w:ascii="Arial" w:hAnsi="Arial"/>
          </w:rPr>
          <w:t>https://fleon02.github.io/VolandoVoy/</w:t>
        </w:r>
      </w:hyperlink>
      <w:r>
        <w:rPr>
          <w:rFonts w:eastAsia="Arial" w:cs="Arial" w:ascii="Arial" w:hAnsi="Arial"/>
          <w:color w:val="000000"/>
        </w:rPr>
        <w:t xml:space="preserve"> que es donde tenemos alojada en GitHub Pages nuestra Web de Descarga para descargar la aplicación. La página Web de Descarga se ve de la siguiente manera:</w:t>
      </w:r>
    </w:p>
    <w:p>
      <w:pPr>
        <w:pStyle w:val="ListParagraph"/>
        <w:ind w:left="869"/>
        <w:jc w:val="both"/>
        <w:rPr>
          <w:rFonts w:ascii="Arial" w:hAnsi="Arial" w:eastAsia="Arial" w:cs="Arial"/>
          <w:color w:val="000000"/>
        </w:rPr>
      </w:pPr>
      <w:r>
        <w:rPr>
          <w:rFonts w:eastAsia="Arial" w:cs="Arial" w:ascii="Arial" w:hAnsi="Arial"/>
          <w:color w:val="000000"/>
        </w:rPr>
      </w:r>
    </w:p>
    <w:p>
      <w:pPr>
        <w:pStyle w:val="ListParagraph"/>
        <w:numPr>
          <w:ilvl w:val="0"/>
          <w:numId w:val="2"/>
        </w:numPr>
        <w:ind w:hanging="432" w:left="869"/>
        <w:jc w:val="both"/>
        <w:rPr>
          <w:rFonts w:ascii="Arial" w:hAnsi="Arial" w:eastAsia="Arial" w:cs="Arial"/>
          <w:color w:val="000000"/>
        </w:rPr>
      </w:pPr>
      <w:r>
        <w:rPr>
          <w:rFonts w:eastAsia="Arial" w:cs="Arial" w:ascii="Arial" w:hAnsi="Arial"/>
          <w:color w:val="000000"/>
        </w:rPr>
        <w:t>Por último, iniciar la aplicación pulsando la flecha verde.</w:t>
      </w:r>
    </w:p>
    <w:p>
      <w:pPr>
        <w:pStyle w:val="Heading1"/>
        <w:numPr>
          <w:ilvl w:val="0"/>
          <w:numId w:val="1"/>
        </w:numPr>
        <w:rPr>
          <w:rFonts w:ascii="Arial" w:hAnsi="Arial" w:eastAsia="Arial" w:cs="Arial"/>
          <w:b/>
          <w:i w:val="false"/>
          <w:i w:val="false"/>
          <w:color w:val="000000"/>
        </w:rPr>
      </w:pPr>
      <w:bookmarkStart w:id="44" w:name="_Toc168826779"/>
      <w:r>
        <w:rPr>
          <w:rFonts w:eastAsia="Arial" w:cs="Arial" w:ascii="Arial" w:hAnsi="Arial"/>
          <w:b/>
          <w:i w:val="false"/>
          <w:color w:val="000000"/>
        </w:rPr>
        <w:t>Manual De Usuario</w:t>
      </w:r>
      <w:bookmarkEnd w:id="44"/>
    </w:p>
    <w:p>
      <w:pPr>
        <w:pStyle w:val="Heading2"/>
        <w:numPr>
          <w:ilvl w:val="1"/>
          <w:numId w:val="1"/>
        </w:numPr>
        <w:ind w:hanging="576" w:left="865"/>
        <w:rPr>
          <w:rFonts w:ascii="Arial" w:hAnsi="Arial" w:eastAsia="Arial" w:cs="Arial"/>
          <w:b w:val="false"/>
          <w:color w:val="000000"/>
          <w:u w:val="single"/>
        </w:rPr>
      </w:pPr>
      <w:bookmarkStart w:id="45" w:name="_Toc168826780"/>
      <w:r>
        <w:rPr>
          <w:rFonts w:eastAsia="Arial" w:cs="Arial" w:ascii="Arial" w:hAnsi="Arial"/>
          <w:b w:val="false"/>
          <w:color w:val="000000"/>
          <w:u w:val="single"/>
        </w:rPr>
        <w:t>Si No Has Iniciado Sesión</w:t>
      </w:r>
      <w:bookmarkEnd w:id="45"/>
    </w:p>
    <w:p>
      <w:pPr>
        <w:pStyle w:val="ListParagraph"/>
        <w:pBdr/>
        <w:spacing w:lineRule="auto" w:line="360" w:before="0" w:after="0"/>
        <w:ind w:left="1010"/>
        <w:contextualSpacing/>
        <w:jc w:val="both"/>
        <w:rPr>
          <w:rFonts w:ascii="Arial" w:hAnsi="Arial" w:eastAsia="Arial" w:cs="Arial"/>
          <w:color w:val="000000"/>
        </w:rPr>
      </w:pPr>
      <w:r>
        <w:rPr/>
        <w:drawing>
          <wp:inline distT="0" distB="0" distL="0" distR="0">
            <wp:extent cx="5669280" cy="3723640"/>
            <wp:effectExtent l="0" t="0" r="0" b="0"/>
            <wp:docPr id="1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8" descr=""/>
                    <pic:cNvPicPr>
                      <a:picLocks noChangeAspect="1" noChangeArrowheads="1"/>
                    </pic:cNvPicPr>
                  </pic:nvPicPr>
                  <pic:blipFill>
                    <a:blip r:embed="rId11"/>
                    <a:stretch>
                      <a:fillRect/>
                    </a:stretch>
                  </pic:blipFill>
                  <pic:spPr bwMode="auto">
                    <a:xfrm>
                      <a:off x="0" y="0"/>
                      <a:ext cx="5669280" cy="3723640"/>
                    </a:xfrm>
                    <a:prstGeom prst="rect">
                      <a:avLst/>
                    </a:prstGeom>
                  </pic:spPr>
                </pic:pic>
              </a:graphicData>
            </a:graphic>
          </wp:inline>
        </w:drawing>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ind w:hanging="576" w:left="865"/>
        <w:rPr>
          <w:rFonts w:ascii="Arial" w:hAnsi="Arial" w:eastAsia="Arial" w:cs="Arial"/>
          <w:b w:val="false"/>
          <w:color w:val="000000"/>
          <w:u w:val="single"/>
        </w:rPr>
      </w:pPr>
      <w:bookmarkStart w:id="46" w:name="_Toc168826781"/>
      <w:r>
        <w:rPr>
          <w:rFonts w:eastAsia="Arial" w:cs="Arial" w:ascii="Arial" w:hAnsi="Arial"/>
          <w:b w:val="false"/>
          <w:color w:val="000000"/>
          <w:u w:val="single"/>
        </w:rPr>
        <w:t>Si Has Iniciado Sesión</w:t>
      </w:r>
      <w:bookmarkEnd w:id="46"/>
    </w:p>
    <w:p>
      <w:pPr>
        <w:pStyle w:val="ListParagraph"/>
        <w:numPr>
          <w:ilvl w:val="0"/>
          <w:numId w:val="4"/>
        </w:numPr>
        <w:pBdr/>
        <w:spacing w:lineRule="auto" w:line="360" w:before="0" w:after="0"/>
        <w:ind w:hanging="432" w:left="1010"/>
        <w:contextualSpacing/>
        <w:jc w:val="both"/>
        <w:rPr/>
      </w:pPr>
      <w:r>
        <w:rPr>
          <w:rFonts w:eastAsia="Arial" w:cs="Arial" w:ascii="Arial" w:hAnsi="Arial"/>
          <w:color w:val="000000"/>
        </w:rPr>
        <w:t>Al hacer click en Cerrar Sesión volverá a la página de Inicio (Sin Sesión).</w:t>
      </w:r>
    </w:p>
    <w:p>
      <w:pPr>
        <w:pStyle w:val="ListParagraph"/>
        <w:pBdr/>
        <w:spacing w:lineRule="auto" w:line="360" w:before="0" w:after="0"/>
        <w:ind w:hanging="432" w:left="1010"/>
        <w:contextualSpacing/>
        <w:jc w:val="both"/>
        <w:rPr>
          <w:rFonts w:ascii="Arial" w:hAnsi="Arial" w:eastAsia="Arial" w:cs="Arial"/>
          <w:color w:val="000000"/>
        </w:rPr>
      </w:pPr>
      <w:r>
        <w:rPr/>
      </w:r>
    </w:p>
    <w:p>
      <w:pPr>
        <w:pStyle w:val="ListParagraph"/>
        <w:pBdr/>
        <w:spacing w:lineRule="auto" w:line="360" w:before="0" w:after="0"/>
        <w:ind w:hanging="432" w:left="1010"/>
        <w:contextualSpacing/>
        <w:jc w:val="both"/>
        <w:rPr>
          <w:rFonts w:ascii="Arial" w:hAnsi="Arial" w:eastAsia="Arial" w:cs="Arial"/>
          <w:color w:val="000000"/>
        </w:rPr>
      </w:pPr>
      <w:r>
        <w:rPr/>
        <w:drawing>
          <wp:anchor behindDoc="0" distT="0" distB="0" distL="0" distR="0" simplePos="0" locked="0" layoutInCell="0" allowOverlap="1" relativeHeight="116">
            <wp:simplePos x="0" y="0"/>
            <wp:positionH relativeFrom="column">
              <wp:align>center</wp:align>
            </wp:positionH>
            <wp:positionV relativeFrom="paragraph">
              <wp:posOffset>635</wp:posOffset>
            </wp:positionV>
            <wp:extent cx="5302250" cy="3801110"/>
            <wp:effectExtent l="0" t="0" r="0" b="0"/>
            <wp:wrapSquare wrapText="largest"/>
            <wp:docPr id="1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descr=""/>
                    <pic:cNvPicPr>
                      <a:picLocks noChangeAspect="1" noChangeArrowheads="1"/>
                    </pic:cNvPicPr>
                  </pic:nvPicPr>
                  <pic:blipFill>
                    <a:blip r:embed="rId12"/>
                    <a:stretch>
                      <a:fillRect/>
                    </a:stretch>
                  </pic:blipFill>
                  <pic:spPr bwMode="auto">
                    <a:xfrm>
                      <a:off x="0" y="0"/>
                      <a:ext cx="5302250" cy="3801110"/>
                    </a:xfrm>
                    <a:prstGeom prst="rect">
                      <a:avLst/>
                    </a:prstGeom>
                  </pic:spPr>
                </pic:pic>
              </a:graphicData>
            </a:graphic>
          </wp:anchor>
        </w:drawing>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pulsar en el desplegable se carga una lista de las localidades disponibles</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la localidad tiene retos, activos o completados, se muestran en una lista</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Cada entrada de la lista contiene una imagen del reto en cuestión y un resumen</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resumen funciona como un botón, y de forma intuitiva incita al usuario a conocer más detalles del reto</w:t>
      </w:r>
    </w:p>
    <w:p>
      <w:pPr>
        <w:pStyle w:val="ListParagraph"/>
        <w:numPr>
          <w:ilvl w:val="0"/>
          <w:numId w:val="12"/>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El botón de Crear Retos solo aparece si el rol del usuario es el de administrador, es una funcionalidad reservada.</w:t>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drawing>
          <wp:anchor behindDoc="0" distT="0" distB="0" distL="0" distR="0" simplePos="0" locked="0" layoutInCell="0" allowOverlap="1" relativeHeight="117">
            <wp:simplePos x="0" y="0"/>
            <wp:positionH relativeFrom="column">
              <wp:align>center</wp:align>
            </wp:positionH>
            <wp:positionV relativeFrom="paragraph">
              <wp:posOffset>635</wp:posOffset>
            </wp:positionV>
            <wp:extent cx="5302250" cy="3804285"/>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3"/>
                    <a:stretch>
                      <a:fillRect/>
                    </a:stretch>
                  </pic:blipFill>
                  <pic:spPr bwMode="auto">
                    <a:xfrm>
                      <a:off x="0" y="0"/>
                      <a:ext cx="5302250" cy="3804285"/>
                    </a:xfrm>
                    <a:prstGeom prst="rect">
                      <a:avLst/>
                    </a:prstGeom>
                  </pic:spPr>
                </pic:pic>
              </a:graphicData>
            </a:graphic>
          </wp:anchor>
        </w:drawing>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drawing>
          <wp:anchor behindDoc="0" distT="0" distB="0" distL="0" distR="0" simplePos="0" locked="0" layoutInCell="0" allowOverlap="1" relativeHeight="118">
            <wp:simplePos x="0" y="0"/>
            <wp:positionH relativeFrom="column">
              <wp:align>center</wp:align>
            </wp:positionH>
            <wp:positionV relativeFrom="paragraph">
              <wp:posOffset>635</wp:posOffset>
            </wp:positionV>
            <wp:extent cx="5302250" cy="4749165"/>
            <wp:effectExtent l="0" t="0" r="0" b="0"/>
            <wp:wrapSquare wrapText="largest"/>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4"/>
                    <a:stretch>
                      <a:fillRect/>
                    </a:stretch>
                  </pic:blipFill>
                  <pic:spPr bwMode="auto">
                    <a:xfrm>
                      <a:off x="0" y="0"/>
                      <a:ext cx="5302250" cy="4749165"/>
                    </a:xfrm>
                    <a:prstGeom prst="rect">
                      <a:avLst/>
                    </a:prstGeom>
                  </pic:spPr>
                </pic:pic>
              </a:graphicData>
            </a:graphic>
          </wp:anchor>
        </w:drawing>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ListParagraph"/>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47" w:name="_Toc168826782"/>
      <w:r>
        <w:rPr>
          <w:rFonts w:eastAsia="Arial" w:cs="Arial" w:ascii="Arial" w:hAnsi="Arial"/>
          <w:b/>
          <w:i w:val="false"/>
          <w:color w:val="000000"/>
        </w:rPr>
        <w:t>Conclusiones</w:t>
      </w:r>
      <w:bookmarkEnd w:id="47"/>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nos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8" w:name="_Toc168826783"/>
      <w:r>
        <w:rPr>
          <w:rFonts w:eastAsia="Arial" w:cs="Arial" w:ascii="Arial" w:hAnsi="Arial"/>
          <w:b/>
          <w:i w:val="false"/>
          <w:color w:val="000000"/>
        </w:rPr>
        <w:t>Bibliografía</w:t>
      </w:r>
      <w:bookmarkEnd w:id="48"/>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Por último, aquí añadimos algunos de las enlaces web con las que hemos podido recabar información, documentación, conocimientos e imágenes que nos han sido útiles para la realización del trabajo en diferentes ámbitos.</w:t>
      </w:r>
    </w:p>
    <w:p>
      <w:pPr>
        <w:pStyle w:val="Heading2"/>
        <w:numPr>
          <w:ilvl w:val="1"/>
          <w:numId w:val="1"/>
        </w:numPr>
        <w:ind w:hanging="576" w:left="1001"/>
        <w:rPr>
          <w:rFonts w:ascii="Arial" w:hAnsi="Arial" w:eastAsia="Arial" w:cs="Arial"/>
          <w:b w:val="false"/>
          <w:color w:val="000000"/>
          <w:u w:val="single"/>
        </w:rPr>
      </w:pPr>
      <w:bookmarkStart w:id="49" w:name="_Toc168826784"/>
      <w:r>
        <w:rPr>
          <w:rFonts w:eastAsia="Arial" w:cs="Arial" w:ascii="Arial" w:hAnsi="Arial"/>
          <w:b w:val="false"/>
          <w:color w:val="000000"/>
          <w:u w:val="single"/>
        </w:rPr>
        <w:t>Webs de Información</w:t>
      </w:r>
      <w:bookmarkEnd w:id="49"/>
    </w:p>
    <w:p>
      <w:pPr>
        <w:pStyle w:val="ListParagraph"/>
        <w:spacing w:lineRule="auto" w:line="360" w:before="0" w:after="0"/>
        <w:ind w:left="857"/>
        <w:contextualSpacing/>
        <w:jc w:val="both"/>
        <w:rPr/>
      </w:pPr>
      <w:r>
        <w:rPr>
          <w:rFonts w:ascii="Arial" w:hAnsi="Arial"/>
        </w:rPr>
        <w:t xml:space="preserve">A continuación, enlaces de webs donde hemos recabado información que nos han ayudado en la aplicación: </w:t>
      </w:r>
    </w:p>
    <w:p>
      <w:pPr>
        <w:pStyle w:val="ListParagraph"/>
        <w:numPr>
          <w:ilvl w:val="0"/>
          <w:numId w:val="9"/>
        </w:numPr>
        <w:spacing w:lineRule="auto" w:line="360" w:before="0" w:after="0"/>
        <w:ind w:hanging="360" w:left="1577"/>
        <w:contextualSpacing/>
        <w:jc w:val="both"/>
        <w:rPr>
          <w:rFonts w:ascii="Arial" w:hAnsi="Arial" w:cs="Arial"/>
        </w:rPr>
      </w:pPr>
      <w:hyperlink r:id="rId15">
        <w:r>
          <w:rPr>
            <w:rStyle w:val="Hyperlink"/>
            <w:rFonts w:cs="Arial" w:ascii="Arial" w:hAnsi="Arial"/>
            <w:lang w:val="en-US"/>
          </w:rPr>
          <w:t>https://stackoverflow.com/</w:t>
        </w:r>
      </w:hyperlink>
    </w:p>
    <w:p>
      <w:pPr>
        <w:pStyle w:val="ListParagraph"/>
        <w:numPr>
          <w:ilvl w:val="0"/>
          <w:numId w:val="9"/>
        </w:numPr>
        <w:spacing w:lineRule="auto" w:line="360" w:before="0" w:after="0"/>
        <w:ind w:hanging="360" w:left="1577"/>
        <w:contextualSpacing/>
        <w:jc w:val="both"/>
        <w:rPr>
          <w:rFonts w:ascii="Arial" w:hAnsi="Arial" w:cs="Arial"/>
        </w:rPr>
      </w:pPr>
      <w:hyperlink r:id="rId16">
        <w:r>
          <w:rPr>
            <w:rStyle w:val="Hyperlink"/>
            <w:rFonts w:cs="Arial" w:ascii="Arial" w:hAnsi="Arial"/>
          </w:rPr>
          <w:t>https://developers.google.com/maps/documentation/places/web-service/op-overview?hl=es-419</w:t>
        </w:r>
      </w:hyperlink>
      <w:r>
        <w:rPr>
          <w:rFonts w:cs="Arial" w:ascii="Arial" w:hAnsi="Arial"/>
        </w:rPr>
        <w:t xml:space="preserve"> </w:t>
      </w:r>
    </w:p>
    <w:p>
      <w:pPr>
        <w:pStyle w:val="Heading2"/>
        <w:numPr>
          <w:ilvl w:val="1"/>
          <w:numId w:val="1"/>
        </w:numPr>
        <w:ind w:hanging="576" w:left="1001"/>
        <w:rPr>
          <w:rFonts w:ascii="Arial" w:hAnsi="Arial" w:eastAsia="Arial" w:cs="Arial"/>
          <w:b w:val="false"/>
          <w:color w:val="000000"/>
          <w:u w:val="single"/>
        </w:rPr>
      </w:pPr>
      <w:bookmarkStart w:id="50" w:name="_Toc168826785"/>
      <w:r>
        <w:rPr>
          <w:rFonts w:eastAsia="Arial" w:cs="Arial" w:ascii="Arial" w:hAnsi="Arial"/>
          <w:b w:val="false"/>
          <w:color w:val="000000"/>
          <w:u w:val="single"/>
        </w:rPr>
        <w:t>Webs para la Aplicación</w:t>
      </w:r>
      <w:bookmarkEnd w:id="50"/>
    </w:p>
    <w:p>
      <w:pPr>
        <w:pStyle w:val="ListParagraph"/>
        <w:spacing w:lineRule="auto" w:line="360" w:before="0" w:after="0"/>
        <w:ind w:left="1001"/>
        <w:contextualSpacing/>
        <w:jc w:val="both"/>
        <w:rPr>
          <w:rFonts w:ascii="Arial" w:hAnsi="Arial"/>
        </w:rPr>
      </w:pPr>
      <w:r>
        <w:rPr>
          <w:rFonts w:ascii="Arial" w:hAnsi="Arial"/>
        </w:rPr>
        <w:t xml:space="preserve">A continuación, enlaces de webs que hemos usado y que nos han ayudado en la aplicación: </w:t>
      </w:r>
    </w:p>
    <w:p>
      <w:pPr>
        <w:pStyle w:val="ListParagraph"/>
        <w:numPr>
          <w:ilvl w:val="0"/>
          <w:numId w:val="10"/>
        </w:numPr>
        <w:spacing w:lineRule="auto" w:line="360" w:before="0" w:after="0"/>
        <w:contextualSpacing/>
        <w:jc w:val="both"/>
        <w:rPr>
          <w:rFonts w:ascii="Arial" w:hAnsi="Arial"/>
        </w:rPr>
      </w:pPr>
      <w:hyperlink r:id="rId17">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rPr>
      </w:pPr>
      <w:hyperlink r:id="rId18">
        <w:r>
          <w:rPr>
            <w:rStyle w:val="Hyperlink"/>
            <w:rFonts w:eastAsia="Arial" w:cs="Arial" w:ascii="Arial" w:hAnsi="Arial"/>
          </w:rPr>
          <w:t>https://www.github.com</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1" w:name="_Toc168826786"/>
      <w:r>
        <w:rPr>
          <w:rFonts w:eastAsia="Arial" w:cs="Arial" w:ascii="Arial" w:hAnsi="Arial"/>
          <w:b w:val="false"/>
          <w:color w:val="000000"/>
          <w:u w:val="single"/>
        </w:rPr>
        <w:t>Imágenes Web de Descarga</w:t>
      </w:r>
      <w:bookmarkEnd w:id="51"/>
    </w:p>
    <w:p>
      <w:pPr>
        <w:pStyle w:val="ListParagraph"/>
        <w:spacing w:lineRule="auto" w:line="360" w:before="0" w:after="0"/>
        <w:ind w:left="1001"/>
        <w:contextualSpacing/>
        <w:jc w:val="both"/>
        <w:rPr>
          <w:rFonts w:ascii="Arial" w:hAnsi="Arial"/>
        </w:rPr>
      </w:pPr>
      <w:r>
        <w:rPr>
          <w:rFonts w:ascii="Arial" w:hAnsi="Arial"/>
        </w:rPr>
        <w:t xml:space="preserve">A continuación, enlaces de imagenes que hemos usado para la Web de Descarga de la aplicación: </w:t>
      </w:r>
    </w:p>
    <w:p>
      <w:pPr>
        <w:pStyle w:val="ListParagraph"/>
        <w:numPr>
          <w:ilvl w:val="0"/>
          <w:numId w:val="7"/>
        </w:numPr>
        <w:pBd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pBd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2" w:name="_Toc168826787"/>
      <w:r>
        <w:rPr>
          <w:rFonts w:eastAsia="Arial" w:cs="Arial" w:ascii="Arial" w:hAnsi="Arial"/>
          <w:b w:val="false"/>
          <w:color w:val="000000"/>
          <w:u w:val="single"/>
        </w:rPr>
        <w:t>Imágenes Aplicación</w:t>
      </w:r>
      <w:bookmarkEnd w:id="52"/>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w:t>
      </w:r>
    </w:p>
    <w:p>
      <w:pPr>
        <w:pStyle w:val="ListParagraph"/>
        <w:numPr>
          <w:ilvl w:val="0"/>
          <w:numId w:val="8"/>
        </w:numPr>
        <w:pBdr/>
        <w:spacing w:lineRule="auto" w:line="360" w:before="0" w:after="0"/>
        <w:contextualSpacing/>
        <w:jc w:val="both"/>
        <w:rPr>
          <w:rFonts w:ascii="Arial" w:hAnsi="Arial" w:eastAsia="Arial" w:cs="Arial"/>
          <w:color w:val="000000"/>
        </w:rPr>
      </w:pPr>
      <w:hyperlink r:id="rId21">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2">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3">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4">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6">
        <w:r>
          <w:rPr>
            <w:rStyle w:val="Hyperlink"/>
            <w:rFonts w:eastAsia="Arial" w:cs="Arial" w:ascii="Arial" w:hAnsi="Arial"/>
          </w:rPr>
          <w:t>https://www.iconsdb.com/white-icons/invisible-icon.html</w:t>
        </w:r>
      </w:hyperlink>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7">
        <w:r>
          <w:rPr>
            <w:rStyle w:val="Hyperlink"/>
            <w:rFonts w:eastAsia="Arial" w:cs="Arial" w:ascii="Arial" w:hAnsi="Arial"/>
          </w:rPr>
          <w:t>https://www.iconsdb.com/black-icons/add-image-icon.html</w:t>
        </w:r>
      </w:hyperlink>
      <w:r>
        <w:rPr>
          <w:rStyle w:val="Hyperlink"/>
          <w:rFonts w:eastAsia="Arial" w:cs="Arial" w:ascii="Arial" w:hAnsi="Arial"/>
          <w:color w:val="000000"/>
          <w:u w:val="none"/>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https://www.iconsdb.com/white-icons/add-image-icon.html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5">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6">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7">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8">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9">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40">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3" w:name="_Toc168826788"/>
      <w:r>
        <w:rPr>
          <w:rFonts w:eastAsia="Arial" w:cs="Arial" w:ascii="Arial" w:hAnsi="Arial"/>
          <w:b w:val="false"/>
          <w:color w:val="000000"/>
          <w:u w:val="single"/>
        </w:rPr>
        <w:t>Logo e Imagen Presentador</w:t>
      </w:r>
      <w:bookmarkEnd w:id="53"/>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 la primera es de Jesús Calleja y la segunda es el Logo de Volando Voy:</w:t>
      </w:r>
    </w:p>
    <w:p>
      <w:pPr>
        <w:pStyle w:val="ListParagraph"/>
        <w:numPr>
          <w:ilvl w:val="0"/>
          <w:numId w:val="11"/>
        </w:numPr>
        <w:spacing w:lineRule="auto" w:line="360" w:before="0" w:after="0"/>
        <w:contextualSpacing/>
        <w:jc w:val="both"/>
        <w:rPr>
          <w:rFonts w:ascii="Arial" w:hAnsi="Arial" w:eastAsia="Arial" w:cs="Arial"/>
          <w:color w:val="000000"/>
          <w:u w:val="single"/>
        </w:rPr>
      </w:pPr>
      <w:hyperlink r:id="rId41">
        <w:r>
          <w:rPr>
            <w:rStyle w:val="Hyperlink"/>
            <w:rFonts w:eastAsia="Arial" w:cs="Arial" w:ascii="Arial" w:hAnsi="Arial"/>
          </w:rPr>
          <w:t>https://estaticosgn-cdn.deia.eus/clip/acfb40c0-eda5-42f4-8ae3-4c7c0bbf0a13_16-9-aspect-ratio_default_0.jpg</w:t>
        </w:r>
      </w:hyperlink>
    </w:p>
    <w:p>
      <w:pPr>
        <w:pStyle w:val="ListParagraph"/>
        <w:numPr>
          <w:ilvl w:val="0"/>
          <w:numId w:val="11"/>
        </w:numPr>
        <w:spacing w:lineRule="auto" w:line="360" w:before="0" w:after="0"/>
        <w:contextualSpacing/>
        <w:jc w:val="both"/>
        <w:rPr>
          <w:rFonts w:ascii="Arial" w:hAnsi="Arial"/>
        </w:rPr>
      </w:pPr>
      <w:hyperlink r:id="rId42">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default" r:id="rId43"/>
      <w:type w:val="nextPage"/>
      <w:pgSz w:w="11906" w:h="16838"/>
      <w:pgMar w:left="1560" w:right="1418" w:gutter="0" w:header="709" w:top="1418" w:footer="0" w:bottom="141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43" wp14:anchorId="4C593E75">
              <wp:simplePos x="0" y="0"/>
              <wp:positionH relativeFrom="column">
                <wp:posOffset>-355600</wp:posOffset>
              </wp:positionH>
              <wp:positionV relativeFrom="paragraph">
                <wp:posOffset>241300</wp:posOffset>
              </wp:positionV>
              <wp:extent cx="3750945" cy="12700"/>
              <wp:effectExtent l="5715" t="5080" r="5080" b="5715"/>
              <wp:wrapNone/>
              <wp:docPr id="19"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67">
          <wp:simplePos x="0" y="0"/>
          <wp:positionH relativeFrom="column">
            <wp:posOffset>4264025</wp:posOffset>
          </wp:positionH>
          <wp:positionV relativeFrom="paragraph">
            <wp:posOffset>-212090</wp:posOffset>
          </wp:positionV>
          <wp:extent cx="718185" cy="683260"/>
          <wp:effectExtent l="0" t="0" r="0" b="0"/>
          <wp:wrapNone/>
          <wp:docPr id="20"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91">
          <wp:simplePos x="0" y="0"/>
          <wp:positionH relativeFrom="column">
            <wp:posOffset>5799455</wp:posOffset>
          </wp:positionH>
          <wp:positionV relativeFrom="paragraph">
            <wp:posOffset>-137795</wp:posOffset>
          </wp:positionV>
          <wp:extent cx="384810" cy="523875"/>
          <wp:effectExtent l="0" t="0" r="0" b="0"/>
          <wp:wrapNone/>
          <wp:docPr id="21"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5066030</wp:posOffset>
          </wp:positionH>
          <wp:positionV relativeFrom="paragraph">
            <wp:posOffset>-141605</wp:posOffset>
          </wp:positionV>
          <wp:extent cx="648335" cy="521970"/>
          <wp:effectExtent l="0" t="0" r="0" b="0"/>
          <wp:wrapNone/>
          <wp:docPr id="22"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3744" w:hanging="432"/>
      </w:pPr>
      <w:rPr>
        <w:rFonts w:ascii="Symbol" w:hAnsi="Symbol" w:cs="Symbol" w:hint="default"/>
      </w:rPr>
    </w:lvl>
    <w:lvl w:ilvl="1">
      <w:start w:val="1"/>
      <w:numFmt w:val="decimal"/>
      <w:lvlText w:val="%1.%2"/>
      <w:lvlJc w:val="left"/>
      <w:pPr>
        <w:tabs>
          <w:tab w:val="num" w:pos="0"/>
        </w:tabs>
        <w:ind w:left="3888" w:hanging="576"/>
      </w:pPr>
      <w:rPr/>
    </w:lvl>
    <w:lvl w:ilvl="2">
      <w:start w:val="1"/>
      <w:numFmt w:val="decimal"/>
      <w:lvlText w:val="%1.%2.%3"/>
      <w:lvlJc w:val="left"/>
      <w:pPr>
        <w:tabs>
          <w:tab w:val="num" w:pos="0"/>
        </w:tabs>
        <w:ind w:left="4032" w:hanging="720"/>
      </w:pPr>
      <w:rPr/>
    </w:lvl>
    <w:lvl w:ilvl="3">
      <w:start w:val="1"/>
      <w:numFmt w:val="decimal"/>
      <w:lvlText w:val="%1.%2.%3.%4"/>
      <w:lvlJc w:val="left"/>
      <w:pPr>
        <w:tabs>
          <w:tab w:val="num" w:pos="0"/>
        </w:tabs>
        <w:ind w:left="4176" w:hanging="864"/>
      </w:pPr>
      <w:rPr/>
    </w:lvl>
    <w:lvl w:ilvl="4">
      <w:start w:val="1"/>
      <w:numFmt w:val="decimal"/>
      <w:lvlText w:val="%1.%2.%3.%4.%5"/>
      <w:lvlJc w:val="left"/>
      <w:pPr>
        <w:tabs>
          <w:tab w:val="num" w:pos="0"/>
        </w:tabs>
        <w:ind w:left="4320" w:hanging="1008"/>
      </w:pPr>
      <w:rPr/>
    </w:lvl>
    <w:lvl w:ilvl="5">
      <w:start w:val="1"/>
      <w:numFmt w:val="decimal"/>
      <w:lvlText w:val="%1.%2.%3.%4.%5.%6"/>
      <w:lvlJc w:val="left"/>
      <w:pPr>
        <w:tabs>
          <w:tab w:val="num" w:pos="0"/>
        </w:tabs>
        <w:ind w:left="4464" w:hanging="1152"/>
      </w:pPr>
      <w:rPr/>
    </w:lvl>
    <w:lvl w:ilvl="6">
      <w:start w:val="1"/>
      <w:numFmt w:val="decimal"/>
      <w:lvlText w:val="%1.%2.%3.%4.%5.%6.%7"/>
      <w:lvlJc w:val="left"/>
      <w:pPr>
        <w:tabs>
          <w:tab w:val="num" w:pos="0"/>
        </w:tabs>
        <w:ind w:left="4608" w:hanging="1296"/>
      </w:pPr>
      <w:rPr/>
    </w:lvl>
    <w:lvl w:ilvl="7">
      <w:start w:val="1"/>
      <w:numFmt w:val="decimal"/>
      <w:lvlText w:val="%1.%2.%3.%4.%5.%6.%7.%8"/>
      <w:lvlJc w:val="left"/>
      <w:pPr>
        <w:tabs>
          <w:tab w:val="num" w:pos="0"/>
        </w:tabs>
        <w:ind w:left="4752" w:hanging="1440"/>
      </w:pPr>
      <w:rPr/>
    </w:lvl>
    <w:lvl w:ilvl="8">
      <w:start w:val="1"/>
      <w:numFmt w:val="decimal"/>
      <w:lvlText w:val="%1.%2.%3.%4.%5.%6.%7.%8.%9"/>
      <w:lvlJc w:val="left"/>
      <w:pPr>
        <w:tabs>
          <w:tab w:val="num" w:pos="0"/>
        </w:tabs>
        <w:ind w:left="489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8">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9">
    <w:lvl w:ilvl="0">
      <w:start w:val="1"/>
      <w:numFmt w:val="decimal"/>
      <w:lvlText w:val="%1."/>
      <w:lvlJc w:val="left"/>
      <w:pPr>
        <w:tabs>
          <w:tab w:val="num" w:pos="0"/>
        </w:tabs>
        <w:ind w:left="1152" w:hanging="360"/>
      </w:pPr>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1">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2">
    <w:lvl w:ilvl="0">
      <w:start w:val="1"/>
      <w:numFmt w:val="decimal"/>
      <w:lvlText w:val="%1"/>
      <w:lvlJc w:val="left"/>
      <w:pPr>
        <w:tabs>
          <w:tab w:val="num" w:pos="1134"/>
        </w:tabs>
        <w:ind w:left="1134" w:hanging="77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PiedepginaCar" w:customStyle="1">
    <w:name w:val="Pie de página Car"/>
    <w:basedOn w:val="DefaultParagraphFont"/>
    <w:uiPriority w:val="99"/>
    <w:qFormat/>
    <w:rsid w:val="005765ad"/>
    <w:rPr/>
  </w:style>
  <w:style w:type="character" w:styleId="EncabezadoCar" w:customStyle="1">
    <w:name w:val="Encabezado Car"/>
    <w:basedOn w:val="DefaultParagraphFont"/>
    <w:uiPriority w:val="99"/>
    <w:qFormat/>
    <w:rsid w:val="005765ad"/>
    <w:rPr/>
  </w:style>
  <w:style w:type="character" w:styleId="FollowedHyperlink">
    <w:name w:val="FollowedHyperlink"/>
    <w:basedOn w:val="DefaultParagraphFont"/>
    <w:uiPriority w:val="99"/>
    <w:semiHidden/>
    <w:unhideWhenUsed/>
    <w:rsid w:val="00127394"/>
    <w:rPr>
      <w:color w:themeColor="followedHyperlink" w:val="800080"/>
      <w:u w:val="single"/>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abeceraypie">
    <w:name w:val="Cabecera y pie"/>
    <w:basedOn w:val="Normal"/>
    <w:qFormat/>
    <w:pPr/>
    <w:rPr/>
  </w:style>
  <w:style w:type="paragraph" w:styleId="Footer">
    <w:name w:val="Footer"/>
    <w:basedOn w:val="Normal"/>
    <w:link w:val="PiedepginaCar"/>
    <w:uiPriority w:val="99"/>
    <w:unhideWhenUsed/>
    <w:rsid w:val="005765ad"/>
    <w:pPr>
      <w:tabs>
        <w:tab w:val="clear" w:pos="720"/>
        <w:tab w:val="center" w:pos="4252" w:leader="none"/>
        <w:tab w:val="right" w:pos="8504" w:leader="none"/>
      </w:tabs>
      <w:spacing w:lineRule="auto" w:line="240" w:before="0" w:after="0"/>
    </w:pPr>
    <w:rPr/>
  </w:style>
  <w:style w:type="paragraph" w:styleId="Header">
    <w:name w:val="Header"/>
    <w:basedOn w:val="Normal"/>
    <w:link w:val="EncabezadoCar"/>
    <w:uiPriority w:val="99"/>
    <w:unhideWhenUsed/>
    <w:rsid w:val="005765ad"/>
    <w:pPr>
      <w:tabs>
        <w:tab w:val="clear" w:pos="720"/>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fleon02.github.io/VolandoVoy/"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stackoverflow.com/" TargetMode="External"/><Relationship Id="rId16" Type="http://schemas.openxmlformats.org/officeDocument/2006/relationships/hyperlink" Target="https://developers.google.com/maps/documentation/places/web-service/op-overview?hl=es-419" TargetMode="External"/><Relationship Id="rId17" Type="http://schemas.openxmlformats.org/officeDocument/2006/relationships/hyperlink" Target="https://www.w3schools.com/" TargetMode="External"/><Relationship Id="rId18" Type="http://schemas.openxmlformats.org/officeDocument/2006/relationships/hyperlink" Target="https://www.github.com/" TargetMode="External"/><Relationship Id="rId19" Type="http://schemas.openxmlformats.org/officeDocument/2006/relationships/hyperlink" Target="https://www.iconsdb.com/lime-icons/android-6-icon.html" TargetMode="External"/><Relationship Id="rId20" Type="http://schemas.openxmlformats.org/officeDocument/2006/relationships/hyperlink" Target="https://www.iconsdb.com/white-icons/os-windows8-icon.html" TargetMode="External"/><Relationship Id="rId21" Type="http://schemas.openxmlformats.org/officeDocument/2006/relationships/hyperlink" Target="https://www.iconsdb.com/black-icons/home-7-icon.html" TargetMode="External"/><Relationship Id="rId22" Type="http://schemas.openxmlformats.org/officeDocument/2006/relationships/hyperlink" Target="https://www.iconsdb.com/white-icons/home-7-icon.html" TargetMode="External"/><Relationship Id="rId23" Type="http://schemas.openxmlformats.org/officeDocument/2006/relationships/hyperlink" Target="https://www.iconsdb.com/black-icons/visible-icon.html" TargetMode="External"/><Relationship Id="rId24" Type="http://schemas.openxmlformats.org/officeDocument/2006/relationships/hyperlink" Target="https://www.iconsdb.com/white-icons/visible-icon.html" TargetMode="External"/><Relationship Id="rId25" Type="http://schemas.openxmlformats.org/officeDocument/2006/relationships/hyperlink" Target="https://www.iconsdb.com/black-icons/invisible-icon.html" TargetMode="External"/><Relationship Id="rId26" Type="http://schemas.openxmlformats.org/officeDocument/2006/relationships/hyperlink" Target="https://www.iconsdb.com/white-icons/invisible-icon.html" TargetMode="External"/><Relationship Id="rId27" Type="http://schemas.openxmlformats.org/officeDocument/2006/relationships/hyperlink" Target="https://www.iconsdb.com/black-icons/add-image-icon.html" TargetMode="External"/><Relationship Id="rId28" Type="http://schemas.openxmlformats.org/officeDocument/2006/relationships/hyperlink" Target="https://www.iconsdb.com/white-icons/add-image-icon.html" TargetMode="External"/><Relationship Id="rId29" Type="http://schemas.openxmlformats.org/officeDocument/2006/relationships/hyperlink" Target="https://www.iconsdb.com/black-icons/logout-icon.html" TargetMode="External"/><Relationship Id="rId30" Type="http://schemas.openxmlformats.org/officeDocument/2006/relationships/hyperlink" Target="https://www.iconsdb.com/white-icons/logout-icon.html" TargetMode="External"/><Relationship Id="rId31" Type="http://schemas.openxmlformats.org/officeDocument/2006/relationships/hyperlink" Target="https://www.iconsdb.com/black-icons/map-marker-2-icon.html" TargetMode="External"/><Relationship Id="rId32" Type="http://schemas.openxmlformats.org/officeDocument/2006/relationships/hyperlink" Target="https://www.iconsdb.com/white-icons/map-marker-2-icon.html" TargetMode="External"/><Relationship Id="rId33" Type="http://schemas.openxmlformats.org/officeDocument/2006/relationships/hyperlink" Target="https://www.iconsdb.com/black-icons/list-rich-icon.html" TargetMode="External"/><Relationship Id="rId34" Type="http://schemas.openxmlformats.org/officeDocument/2006/relationships/hyperlink" Target="https://www.iconsdb.com/white-icons/list-rich-icon.html" TargetMode="External"/><Relationship Id="rId35" Type="http://schemas.openxmlformats.org/officeDocument/2006/relationships/hyperlink" Target="https://www.iconsdb.com/black-icons/add-image-icon.html" TargetMode="External"/><Relationship Id="rId36" Type="http://schemas.openxmlformats.org/officeDocument/2006/relationships/hyperlink" Target="https://pngtree.com/freepng/one-star-rating-sign_8424277.html" TargetMode="External"/><Relationship Id="rId37" Type="http://schemas.openxmlformats.org/officeDocument/2006/relationships/hyperlink" Target="https://pngtree.com/freepng/two-star-rating-sign_8423161.html" TargetMode="External"/><Relationship Id="rId38" Type="http://schemas.openxmlformats.org/officeDocument/2006/relationships/hyperlink" Target="https://pngtree.com/freepng/three-star-rating-sign_8411065.html" TargetMode="External"/><Relationship Id="rId39" Type="http://schemas.openxmlformats.org/officeDocument/2006/relationships/hyperlink" Target="https://pngtree.com/freepng/four-star-rating-sign_8436650.html" TargetMode="External"/><Relationship Id="rId40" Type="http://schemas.openxmlformats.org/officeDocument/2006/relationships/hyperlink" Target="https://pngtree.com/freepng/five-star-rating-sign-transparent_8406030.html" TargetMode="External"/><Relationship Id="rId41" Type="http://schemas.openxmlformats.org/officeDocument/2006/relationships/hyperlink" Target="https://estaticosgn-cdn.deia.eus/clip/acfb40c0-eda5-42f4-8ae3-4c7c0bbf0a13_16-9-aspect-ratio_default_0.jpg" TargetMode="External"/><Relationship Id="rId42" Type="http://schemas.openxmlformats.org/officeDocument/2006/relationships/hyperlink" Target="https://album.mediaset.es/cimg/807030/2019/11/04/ef47657facaa7d9d30cd5ae4f3455a8a_965d.jpg" TargetMode="External"/><Relationship Id="rId43" Type="http://schemas.openxmlformats.org/officeDocument/2006/relationships/header" Target="head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3785</TotalTime>
  <Application>LibreOffice/7.6.5.2$Windows_X86_64 LibreOffice_project/38d5f62f85355c192ef5f1dd47c5c0c0c6d6598b</Application>
  <AppVersion>15.0000</AppVersion>
  <Pages>24</Pages>
  <Words>6187</Words>
  <Characters>32385</Characters>
  <CharactersWithSpaces>38240</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
  <dc:description/>
  <dc:language>es-ES</dc:language>
  <cp:lastModifiedBy/>
  <dcterms:modified xsi:type="dcterms:W3CDTF">2024-06-10T18:51:04Z</dcterms:modified>
  <cp:revision>2059</cp:revision>
  <dc:subject/>
  <dc:title/>
</cp:coreProperties>
</file>

<file path=docProps/custom.xml><?xml version="1.0" encoding="utf-8"?>
<Properties xmlns="http://schemas.openxmlformats.org/officeDocument/2006/custom-properties" xmlns:vt="http://schemas.openxmlformats.org/officeDocument/2006/docPropsVTypes"/>
</file>