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E1CC2A" w14:textId="67B451B1" w:rsidR="007F757F" w:rsidRPr="00001D4E" w:rsidRDefault="00001D4E" w:rsidP="00001D4E">
      <w:pPr>
        <w:jc w:val="center"/>
        <w:rPr>
          <w:rFonts w:ascii="Times New Roman" w:hAnsi="Times New Roman" w:cs="Times New Roman"/>
          <w:sz w:val="48"/>
          <w:szCs w:val="48"/>
        </w:rPr>
      </w:pPr>
      <w:r w:rsidRPr="00001D4E">
        <w:rPr>
          <w:rFonts w:ascii="Times New Roman" w:hAnsi="Times New Roman" w:cs="Times New Roman"/>
          <w:sz w:val="48"/>
          <w:szCs w:val="48"/>
        </w:rPr>
        <w:t>Aula 10.04.2025</w:t>
      </w:r>
    </w:p>
    <w:p w14:paraId="5005C173" w14:textId="77777777" w:rsidR="00001D4E" w:rsidRPr="00001D4E" w:rsidRDefault="00001D4E" w:rsidP="00001D4E">
      <w:pPr>
        <w:jc w:val="center"/>
        <w:rPr>
          <w:rFonts w:ascii="Times New Roman" w:hAnsi="Times New Roman" w:cs="Times New Roman"/>
        </w:rPr>
      </w:pPr>
    </w:p>
    <w:p w14:paraId="2389A4E0" w14:textId="5855F547" w:rsidR="00A73263" w:rsidRDefault="00001D4E" w:rsidP="00A73263">
      <w:pPr>
        <w:pBdr>
          <w:bottom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 w:rsidRPr="00001D4E">
        <w:rPr>
          <w:rFonts w:ascii="Times New Roman" w:hAnsi="Times New Roman" w:cs="Times New Roman"/>
          <w:sz w:val="32"/>
          <w:szCs w:val="32"/>
        </w:rPr>
        <w:t>Anotações</w:t>
      </w:r>
    </w:p>
    <w:p w14:paraId="436D1930" w14:textId="4A456FD7" w:rsidR="00B71514" w:rsidRDefault="00A73263" w:rsidP="00B715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71514">
        <w:rPr>
          <w:rFonts w:ascii="Times New Roman" w:hAnsi="Times New Roman" w:cs="Times New Roman"/>
          <w:b/>
          <w:bCs/>
        </w:rPr>
        <w:t xml:space="preserve">Diagrama de Atividades: </w:t>
      </w:r>
      <w:r w:rsidRPr="00B71514">
        <w:rPr>
          <w:rFonts w:ascii="Times New Roman" w:hAnsi="Times New Roman" w:cs="Times New Roman"/>
        </w:rPr>
        <w:t>Demonstra as atividades desenvolvidas</w:t>
      </w:r>
      <w:r w:rsidR="005C5D45">
        <w:rPr>
          <w:rFonts w:ascii="Times New Roman" w:hAnsi="Times New Roman" w:cs="Times New Roman"/>
        </w:rPr>
        <w:t xml:space="preserve"> ao longo do tempo;</w:t>
      </w:r>
    </w:p>
    <w:p w14:paraId="114255EE" w14:textId="35677BE1" w:rsidR="005C5D45" w:rsidRDefault="005C5D45" w:rsidP="005C5D4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5C5D45">
        <w:rPr>
          <w:rFonts w:ascii="Times New Roman" w:hAnsi="Times New Roman" w:cs="Times New Roman"/>
        </w:rPr>
        <w:t>Similares aos fluxogramas;</w:t>
      </w:r>
    </w:p>
    <w:p w14:paraId="5F74300A" w14:textId="493A98A5" w:rsidR="003B792F" w:rsidRDefault="003B792F" w:rsidP="005C5D4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Alto-nível;</w:t>
      </w:r>
    </w:p>
    <w:p w14:paraId="3F2E345F" w14:textId="796F0742" w:rsidR="00375DF5" w:rsidRDefault="00375DF5" w:rsidP="005C5D4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823E99">
        <w:rPr>
          <w:rFonts w:ascii="Times New Roman" w:hAnsi="Times New Roman" w:cs="Times New Roman"/>
          <w:b/>
          <w:bCs/>
        </w:rPr>
        <w:t xml:space="preserve">Atividade: </w:t>
      </w:r>
      <w:r>
        <w:rPr>
          <w:rFonts w:ascii="Times New Roman" w:hAnsi="Times New Roman" w:cs="Times New Roman"/>
        </w:rPr>
        <w:t>Etapa de um processo na qual um trabalho está sendo realizado;</w:t>
      </w:r>
    </w:p>
    <w:p w14:paraId="0999B6E6" w14:textId="533397BC" w:rsidR="00823E99" w:rsidRDefault="00823E99" w:rsidP="00823E9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823E99">
        <w:rPr>
          <w:rFonts w:ascii="Times New Roman" w:hAnsi="Times New Roman" w:cs="Times New Roman"/>
          <w:b/>
          <w:bCs/>
        </w:rPr>
        <w:t>Transições:</w:t>
      </w:r>
      <w:r>
        <w:rPr>
          <w:rFonts w:ascii="Times New Roman" w:hAnsi="Times New Roman" w:cs="Times New Roman"/>
        </w:rPr>
        <w:t xml:space="preserve"> Setas que ligam as atividades;</w:t>
      </w:r>
    </w:p>
    <w:p w14:paraId="5209F89F" w14:textId="77777777" w:rsidR="00F8505E" w:rsidRDefault="00F8505E" w:rsidP="00F8505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Concorrência:</w:t>
      </w:r>
      <w:r>
        <w:rPr>
          <w:rFonts w:ascii="Times New Roman" w:hAnsi="Times New Roman" w:cs="Times New Roman"/>
        </w:rPr>
        <w:t xml:space="preserve"> Realização de diversas atividades em paralelo;</w:t>
      </w:r>
    </w:p>
    <w:p w14:paraId="6393D1E3" w14:textId="77777777" w:rsidR="00F8505E" w:rsidRDefault="00F8505E" w:rsidP="00F8505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Forks:</w:t>
      </w:r>
      <w:r>
        <w:rPr>
          <w:rFonts w:ascii="Times New Roman" w:hAnsi="Times New Roman" w:cs="Times New Roman"/>
        </w:rPr>
        <w:t xml:space="preserve"> Duas ou mais atividades partem de uma mesma anterior;</w:t>
      </w:r>
    </w:p>
    <w:p w14:paraId="38E7E169" w14:textId="77777777" w:rsidR="00F8505E" w:rsidRPr="00F77A0F" w:rsidRDefault="00F8505E" w:rsidP="00F8505E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F77A0F">
        <w:rPr>
          <w:rFonts w:ascii="Times New Roman" w:hAnsi="Times New Roman" w:cs="Times New Roman"/>
        </w:rPr>
        <w:t>Atividades após um fork podem ser realizadas em qualquer ordem, a qualquer tempo</w:t>
      </w:r>
      <w:r>
        <w:rPr>
          <w:rFonts w:ascii="Times New Roman" w:hAnsi="Times New Roman" w:cs="Times New Roman"/>
        </w:rPr>
        <w:t>.</w:t>
      </w:r>
    </w:p>
    <w:p w14:paraId="32BF3ADC" w14:textId="77777777" w:rsidR="00F8505E" w:rsidRDefault="00F8505E" w:rsidP="00F8505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BA651F">
        <w:rPr>
          <w:rFonts w:ascii="Times New Roman" w:hAnsi="Times New Roman" w:cs="Times New Roman"/>
          <w:b/>
          <w:bCs/>
        </w:rPr>
        <w:t>Joins:</w:t>
      </w:r>
      <w:r>
        <w:rPr>
          <w:rFonts w:ascii="Times New Roman" w:hAnsi="Times New Roman" w:cs="Times New Roman"/>
        </w:rPr>
        <w:t xml:space="preserve"> Duas ou mais atividades resultam em uma sucessora;</w:t>
      </w:r>
    </w:p>
    <w:p w14:paraId="09530C42" w14:textId="19AB9AF8" w:rsidR="00F8505E" w:rsidRPr="00CF02A3" w:rsidRDefault="00F8505E" w:rsidP="00CF02A3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3A76C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tividades após um join só podem ser realizadas quando todas as atividades anteriores a ela já tiverem sido realizadas.</w:t>
      </w:r>
    </w:p>
    <w:p w14:paraId="2C8A44BD" w14:textId="393F7B54" w:rsidR="00ED3FD5" w:rsidRDefault="005A0AA5" w:rsidP="00823E9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054323">
        <w:rPr>
          <w:rFonts w:ascii="Times New Roman" w:hAnsi="Times New Roman" w:cs="Times New Roman"/>
          <w:b/>
          <w:bCs/>
        </w:rPr>
        <w:t>Condições de Guarda:</w:t>
      </w:r>
      <w:r>
        <w:rPr>
          <w:rFonts w:ascii="Times New Roman" w:hAnsi="Times New Roman" w:cs="Times New Roman"/>
        </w:rPr>
        <w:t xml:space="preserve"> </w:t>
      </w:r>
      <w:r w:rsidR="0012266A">
        <w:rPr>
          <w:rFonts w:ascii="Times New Roman" w:hAnsi="Times New Roman" w:cs="Times New Roman"/>
        </w:rPr>
        <w:t xml:space="preserve">Representados por chaves e localizados </w:t>
      </w:r>
      <w:r w:rsidR="007712CA">
        <w:rPr>
          <w:rFonts w:ascii="Times New Roman" w:hAnsi="Times New Roman" w:cs="Times New Roman"/>
        </w:rPr>
        <w:t>acima das transições</w:t>
      </w:r>
      <w:r w:rsidR="0012266A">
        <w:rPr>
          <w:rFonts w:ascii="Times New Roman" w:hAnsi="Times New Roman" w:cs="Times New Roman"/>
        </w:rPr>
        <w:t>, a</w:t>
      </w:r>
      <w:r>
        <w:rPr>
          <w:rFonts w:ascii="Times New Roman" w:hAnsi="Times New Roman" w:cs="Times New Roman"/>
        </w:rPr>
        <w:t xml:space="preserve">tribuem uma condição para que </w:t>
      </w:r>
      <w:r w:rsidR="00054323">
        <w:rPr>
          <w:rFonts w:ascii="Times New Roman" w:hAnsi="Times New Roman" w:cs="Times New Roman"/>
        </w:rPr>
        <w:t>a transição ocorra;</w:t>
      </w:r>
    </w:p>
    <w:p w14:paraId="606C701D" w14:textId="4AB5F0BF" w:rsidR="00F1465A" w:rsidRDefault="004D5DCC" w:rsidP="00823E9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Decisões:</w:t>
      </w:r>
      <w:r>
        <w:rPr>
          <w:rFonts w:ascii="Times New Roman" w:hAnsi="Times New Roman" w:cs="Times New Roman"/>
        </w:rPr>
        <w:t xml:space="preserve"> </w:t>
      </w:r>
      <w:r w:rsidR="007F4ACB">
        <w:rPr>
          <w:rFonts w:ascii="Times New Roman" w:hAnsi="Times New Roman" w:cs="Times New Roman"/>
        </w:rPr>
        <w:t>Representados por um losango, i</w:t>
      </w:r>
      <w:r>
        <w:rPr>
          <w:rFonts w:ascii="Times New Roman" w:hAnsi="Times New Roman" w:cs="Times New Roman"/>
        </w:rPr>
        <w:t xml:space="preserve">ndicam </w:t>
      </w:r>
      <w:r w:rsidR="007F4ACB">
        <w:rPr>
          <w:rFonts w:ascii="Times New Roman" w:hAnsi="Times New Roman" w:cs="Times New Roman"/>
        </w:rPr>
        <w:t>decisões que o sistema fará</w:t>
      </w:r>
      <w:r w:rsidR="00051DC8">
        <w:rPr>
          <w:rFonts w:ascii="Times New Roman" w:hAnsi="Times New Roman" w:cs="Times New Roman"/>
        </w:rPr>
        <w:t>;</w:t>
      </w:r>
    </w:p>
    <w:p w14:paraId="2C738440" w14:textId="09C84733" w:rsidR="00051DC8" w:rsidRDefault="00383EC3" w:rsidP="00823E9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Ponto de Merge:</w:t>
      </w:r>
      <w:r>
        <w:rPr>
          <w:rFonts w:ascii="Times New Roman" w:hAnsi="Times New Roman" w:cs="Times New Roman"/>
        </w:rPr>
        <w:t xml:space="preserve"> Também representados por um losango, </w:t>
      </w:r>
      <w:r w:rsidR="00AF05BE">
        <w:rPr>
          <w:rFonts w:ascii="Times New Roman" w:hAnsi="Times New Roman" w:cs="Times New Roman"/>
        </w:rPr>
        <w:t>representam um ponto no qual dois caminhos se unem e continuam como um;</w:t>
      </w:r>
    </w:p>
    <w:p w14:paraId="0E0E412B" w14:textId="7A3E46C6" w:rsidR="00B50245" w:rsidRDefault="00B50245" w:rsidP="00823E9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Ponto Inicial:</w:t>
      </w:r>
      <w:r>
        <w:rPr>
          <w:rFonts w:ascii="Times New Roman" w:hAnsi="Times New Roman" w:cs="Times New Roman"/>
        </w:rPr>
        <w:t xml:space="preserve"> </w:t>
      </w:r>
      <w:r w:rsidR="00753A96">
        <w:rPr>
          <w:rFonts w:ascii="Times New Roman" w:hAnsi="Times New Roman" w:cs="Times New Roman"/>
        </w:rPr>
        <w:t>Representado por um ponto totalmente pintado de preto;</w:t>
      </w:r>
    </w:p>
    <w:p w14:paraId="6BD505EA" w14:textId="3E098582" w:rsidR="005F17AB" w:rsidRDefault="00995C47" w:rsidP="005F17AB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643192">
        <w:rPr>
          <w:rFonts w:ascii="Times New Roman" w:hAnsi="Times New Roman" w:cs="Times New Roman"/>
          <w:b/>
          <w:bCs/>
        </w:rPr>
        <w:t>Geralmente</w:t>
      </w:r>
      <w:r w:rsidRPr="00995C47">
        <w:rPr>
          <w:rFonts w:ascii="Times New Roman" w:hAnsi="Times New Roman" w:cs="Times New Roman"/>
        </w:rPr>
        <w:t>, um diagrama tem</w:t>
      </w:r>
      <w:r>
        <w:rPr>
          <w:rFonts w:ascii="Times New Roman" w:hAnsi="Times New Roman" w:cs="Times New Roman"/>
          <w:b/>
          <w:bCs/>
        </w:rPr>
        <w:t xml:space="preserve"> apenas um </w:t>
      </w:r>
      <w:r w:rsidRPr="00995C47">
        <w:rPr>
          <w:rFonts w:ascii="Times New Roman" w:hAnsi="Times New Roman" w:cs="Times New Roman"/>
        </w:rPr>
        <w:t>ponto inicial.</w:t>
      </w:r>
    </w:p>
    <w:p w14:paraId="7DE6D982" w14:textId="32E020FF" w:rsidR="00753A96" w:rsidRDefault="009B77EC" w:rsidP="00823E9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Ponto Final:</w:t>
      </w:r>
      <w:r>
        <w:rPr>
          <w:rFonts w:ascii="Times New Roman" w:hAnsi="Times New Roman" w:cs="Times New Roman"/>
        </w:rPr>
        <w:t xml:space="preserve"> Representados por </w:t>
      </w:r>
      <w:r w:rsidR="00D7159C">
        <w:rPr>
          <w:rFonts w:ascii="Times New Roman" w:hAnsi="Times New Roman" w:cs="Times New Roman"/>
        </w:rPr>
        <w:t>um ponto preto grossamente contornado de branco</w:t>
      </w:r>
      <w:r w:rsidR="005F17AB">
        <w:rPr>
          <w:rFonts w:ascii="Times New Roman" w:hAnsi="Times New Roman" w:cs="Times New Roman"/>
        </w:rPr>
        <w:t>;</w:t>
      </w:r>
    </w:p>
    <w:p w14:paraId="59351A8B" w14:textId="4451A745" w:rsidR="005F17AB" w:rsidRDefault="005F17AB" w:rsidP="005F17AB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5F17AB">
        <w:rPr>
          <w:rFonts w:ascii="Times New Roman" w:hAnsi="Times New Roman" w:cs="Times New Roman"/>
        </w:rPr>
        <w:t>Um diagrama pode ter diversos pontos finais.</w:t>
      </w:r>
    </w:p>
    <w:p w14:paraId="5393730C" w14:textId="29960892" w:rsidR="00F8505E" w:rsidRDefault="00F8505E" w:rsidP="00F8505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Recebimento de Sinal: </w:t>
      </w:r>
      <w:r w:rsidRPr="00D819E5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epresentado por um linha tracejada com seta, indica o recebimento de sinal provindo de um dispositivo externo;</w:t>
      </w:r>
    </w:p>
    <w:p w14:paraId="25EB52A1" w14:textId="6A9DAA08" w:rsidR="00CF02A3" w:rsidRDefault="00CF02A3" w:rsidP="00F8505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Raias de Natação:</w:t>
      </w:r>
      <w:r>
        <w:rPr>
          <w:rFonts w:ascii="Times New Roman" w:hAnsi="Times New Roman" w:cs="Times New Roman"/>
        </w:rPr>
        <w:t xml:space="preserve"> Indicam quem faz o quê;</w:t>
      </w:r>
    </w:p>
    <w:p w14:paraId="111180C8" w14:textId="742CF71C" w:rsidR="00287D81" w:rsidRPr="00F8505E" w:rsidRDefault="00287D81" w:rsidP="00287D81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Exemplos abaixo:</w:t>
      </w:r>
    </w:p>
    <w:p w14:paraId="5008B4CB" w14:textId="3D90F509" w:rsidR="00F8505E" w:rsidRPr="00F8505E" w:rsidRDefault="00F8505E" w:rsidP="00CF02A3">
      <w:pPr>
        <w:tabs>
          <w:tab w:val="left" w:pos="3612"/>
        </w:tabs>
        <w:jc w:val="center"/>
      </w:pPr>
      <w:r w:rsidRPr="00F8505E">
        <w:lastRenderedPageBreak/>
        <w:drawing>
          <wp:inline distT="0" distB="0" distL="0" distR="0" wp14:anchorId="39E32037" wp14:editId="07C3E957">
            <wp:extent cx="5955397" cy="4488180"/>
            <wp:effectExtent l="0" t="0" r="7620" b="7620"/>
            <wp:docPr id="2099566579" name="Picture 1" descr="A diagram of a pro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566579" name="Picture 1" descr="A diagram of a projec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960" cy="450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505E" w:rsidRPr="00F85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056164"/>
    <w:multiLevelType w:val="hybridMultilevel"/>
    <w:tmpl w:val="0DDE7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C63E9A"/>
    <w:multiLevelType w:val="hybridMultilevel"/>
    <w:tmpl w:val="D6AC0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9493448">
    <w:abstractNumId w:val="0"/>
  </w:num>
  <w:num w:numId="2" w16cid:durableId="3545039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4E"/>
    <w:rsid w:val="00001D4E"/>
    <w:rsid w:val="0003342B"/>
    <w:rsid w:val="00051DC8"/>
    <w:rsid w:val="00054323"/>
    <w:rsid w:val="0012266A"/>
    <w:rsid w:val="001866D1"/>
    <w:rsid w:val="00287D81"/>
    <w:rsid w:val="002958E0"/>
    <w:rsid w:val="00375DF5"/>
    <w:rsid w:val="00383EC3"/>
    <w:rsid w:val="003A76C7"/>
    <w:rsid w:val="003B792F"/>
    <w:rsid w:val="004D5DCC"/>
    <w:rsid w:val="005A0AA5"/>
    <w:rsid w:val="005B7421"/>
    <w:rsid w:val="005C5D45"/>
    <w:rsid w:val="005F17AB"/>
    <w:rsid w:val="00643192"/>
    <w:rsid w:val="0068042D"/>
    <w:rsid w:val="00753A96"/>
    <w:rsid w:val="007712CA"/>
    <w:rsid w:val="007F4ACB"/>
    <w:rsid w:val="007F757F"/>
    <w:rsid w:val="00823E99"/>
    <w:rsid w:val="00824808"/>
    <w:rsid w:val="00995C47"/>
    <w:rsid w:val="009B3BC4"/>
    <w:rsid w:val="009B77EC"/>
    <w:rsid w:val="00A73263"/>
    <w:rsid w:val="00AF05BE"/>
    <w:rsid w:val="00B50245"/>
    <w:rsid w:val="00B71514"/>
    <w:rsid w:val="00BA651F"/>
    <w:rsid w:val="00BB6836"/>
    <w:rsid w:val="00CF02A3"/>
    <w:rsid w:val="00D67B20"/>
    <w:rsid w:val="00D7159C"/>
    <w:rsid w:val="00D819E5"/>
    <w:rsid w:val="00D8681D"/>
    <w:rsid w:val="00ED3FD5"/>
    <w:rsid w:val="00F1465A"/>
    <w:rsid w:val="00F23F34"/>
    <w:rsid w:val="00F77A0F"/>
    <w:rsid w:val="00F85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B4609"/>
  <w15:chartTrackingRefBased/>
  <w15:docId w15:val="{05731CA0-D73E-4A29-A8D5-D7FA2BE4B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1D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1D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1D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1D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D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1D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1D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1D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1D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D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1D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1D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1D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D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1D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1D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1D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1D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1D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D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D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1D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1D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1D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1D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1D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1D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1D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1D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de Paulo Alves - 82510305</dc:creator>
  <cp:keywords/>
  <dc:description/>
  <cp:lastModifiedBy>Olivia de Paulo Alves - 82510305</cp:lastModifiedBy>
  <cp:revision>39</cp:revision>
  <dcterms:created xsi:type="dcterms:W3CDTF">2025-04-10T22:27:00Z</dcterms:created>
  <dcterms:modified xsi:type="dcterms:W3CDTF">2025-04-10T23:25:00Z</dcterms:modified>
</cp:coreProperties>
</file>