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编译原理实践第1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楷体" w:cs="Times New Roman"/>
          <w:b/>
          <w:bCs/>
          <w:sz w:val="44"/>
          <w:szCs w:val="44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</w:rPr>
        <w:t>2</w:t>
      </w:r>
      <w:r>
        <w:rPr>
          <w:rFonts w:ascii="Times New Roman" w:hAnsi="Times New Roman" w:eastAsia="楷体" w:cs="Times New Roman"/>
          <w:b/>
          <w:bCs/>
          <w:sz w:val="44"/>
          <w:szCs w:val="44"/>
        </w:rPr>
        <w:t>）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利用PLY实现的Python程序的解析</w:t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</w:rPr>
        <w:t>选择语句</w:t>
      </w:r>
      <w:r>
        <w:rPr>
          <w:rFonts w:hint="eastAsia" w:ascii="楷体" w:hAnsi="楷体" w:eastAsia="楷体" w:cs="楷体"/>
          <w:sz w:val="24"/>
        </w:rPr>
        <w:t>和</w:t>
      </w:r>
      <w:r>
        <w:rPr>
          <w:rFonts w:hint="eastAsia" w:ascii="楷体" w:hAnsi="楷体" w:eastAsia="楷体" w:cs="楷体"/>
          <w:b/>
          <w:bCs/>
          <w:sz w:val="24"/>
        </w:rPr>
        <w:t>循环语句</w:t>
      </w:r>
      <w:r>
        <w:rPr>
          <w:rFonts w:hint="eastAsia" w:ascii="楷体" w:hAnsi="楷体" w:eastAsia="楷体" w:cs="楷体"/>
          <w:sz w:val="24"/>
        </w:rPr>
        <w:t>，需要注意的是本次使用的语法做了一些改进，不是纯粹的</w:t>
      </w:r>
      <w:r>
        <w:rPr>
          <w:rFonts w:ascii="Times New Roman" w:hAnsi="Times New Roman" w:eastAsia="楷体" w:cs="Times New Roman"/>
          <w:sz w:val="24"/>
        </w:rPr>
        <w:t>python2</w:t>
      </w:r>
      <w:r>
        <w:rPr>
          <w:rFonts w:hint="eastAsia" w:ascii="楷体" w:hAnsi="楷体" w:eastAsia="楷体" w:cs="楷体"/>
          <w:sz w:val="24"/>
        </w:rPr>
        <w:t>语法。</w:t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需要结合上次课四则运算的解析程序</w:t>
      </w:r>
    </w:p>
    <w:p>
      <w:pPr>
        <w:rPr>
          <w:rFonts w:ascii="楷体" w:hAnsi="楷体" w:eastAsia="楷体" w:cs="楷体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示例程序位于</w:t>
      </w:r>
      <w:r>
        <w:rPr>
          <w:rFonts w:ascii="Times New Roman" w:hAnsi="Times New Roman" w:eastAsia="宋体" w:cs="Times New Roman"/>
          <w:b/>
          <w:bCs/>
          <w:sz w:val="24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</w:rPr>
        <w:t>3</w:t>
      </w:r>
      <w:r>
        <w:rPr>
          <w:rFonts w:ascii="Times New Roman" w:hAnsi="Times New Roman" w:eastAsia="宋体" w:cs="Times New Roman"/>
          <w:sz w:val="24"/>
        </w:rPr>
        <w:t>/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</w:rPr>
        <w:t>binary_search.py</w:t>
      </w:r>
      <w:r>
        <w:rPr>
          <w:rFonts w:hint="eastAsia" w:ascii="Times New Roman" w:hAnsi="Times New Roman" w:eastAsia="宋体" w:cs="Times New Roman"/>
          <w:sz w:val="24"/>
        </w:rPr>
        <w:t>和</w:t>
      </w:r>
      <w:r>
        <w:rPr>
          <w:rFonts w:hint="eastAsia" w:ascii="Times New Roman" w:hAnsi="Times New Roman" w:eastAsia="宋体" w:cs="Times New Roman"/>
          <w:b/>
          <w:bCs/>
          <w:sz w:val="24"/>
        </w:rPr>
        <w:t>select_sort</w:t>
      </w:r>
      <w:r>
        <w:rPr>
          <w:rFonts w:ascii="Times New Roman" w:hAnsi="Times New Roman" w:eastAsia="宋体" w:cs="Times New Roman"/>
          <w:b/>
          <w:bCs/>
          <w:sz w:val="24"/>
        </w:rPr>
        <w:t>.py</w:t>
      </w:r>
      <w:r>
        <w:rPr>
          <w:rFonts w:hint="eastAsia" w:ascii="Times New Roman" w:hAnsi="Times New Roman" w:eastAsia="宋体" w:cs="Times New Roman"/>
          <w:sz w:val="24"/>
        </w:rPr>
        <w:t>，分别对应二分查找和选择排序。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（3）需要完成以下内容的解析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if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while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for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（4）解析结果以语法树的形式呈现</w:t>
      </w: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编程实现语法制导翻译</w:t>
      </w: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语法树上每个节点有一个属性value保存节点的值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设置一个变量表保存每个变量的值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基于深度优先遍历获取整个语法树的分析结果</w:t>
      </w:r>
    </w:p>
    <w:p>
      <w:p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在进行翻译条件语句和循环语句时，不能简单的进行深度优先遍历，要对于某些条件节点进行优先翻译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完成实验报告并提交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一、实验目的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二、实验内容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三、实验步骤和结果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实验结果(文字):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select_sort.py: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======================================================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+ [PROGRAM]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a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[LIST]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[NUMBER]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+ 1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+ 2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+ 4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+ 3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+ 6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+ 5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[LEN]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len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(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a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)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[FOR]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i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+ 0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i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&lt;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i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max_v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a[i]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i_v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i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[FOR]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[CONDITIONS]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j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i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j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&lt;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j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[IF]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a[j]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&gt;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max_v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max_v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a[j]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i_v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j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t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a[i]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a[i]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a[i_v]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a[i_v]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t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[PRINT]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print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(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[VARIABLE]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a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)</w:t>
      </w:r>
    </w:p>
    <w:p>
      <w:pPr>
        <w:rPr>
          <w:rFonts w:hint="eastAsia" w:ascii="Times New Roman" w:hAnsi="Times New Roman" w:eastAsia="楷体" w:cs="Times New Roman"/>
          <w:sz w:val="24"/>
        </w:rPr>
      </w:pP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binary_search.py: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======================================================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+ [PROGRAM]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a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[LIST]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+ [NUMBERS]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  + [NUMBER]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    + 1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  + 2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  + 3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  + 4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+ 5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+ 6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+ 7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+ 8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+ 9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,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+ 10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key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+ 3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[LEN]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len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(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a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)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begin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+ 0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[OPERATION]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end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-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+ 1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[WHILE]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begin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&lt;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end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[ASSIGNMENT]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mid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(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begin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end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)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/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/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+ 2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[IF]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a[mid]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&gt;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key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[OPERATION]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end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  + mid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-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+ 1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[ELIF]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[CONDITION]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a[mid]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&lt;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key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[STATEMENTS]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[OPERATION]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begin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[expr]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  + mid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+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+ [term]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+ [factor]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        + 1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[ELSE]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else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{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break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}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[STATEMENT]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[PRINT]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print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(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[VARIABLE]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mid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)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-------------------------------------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translation: 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select_sort.py: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======================================================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['t', 2.0, 4.0, 3.0, 6.0, 5.0]  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{'a': ['t', 2.0, 4.0, 3.0, 6.0, 5.0], 'n': 6, 'i': 0.0, 'max_v': 'a[i]', 'i_v': 'i', 'j': 'i', 't': 'a[i]'}</w:t>
      </w:r>
    </w:p>
    <w:p>
      <w:pPr>
        <w:rPr>
          <w:rFonts w:hint="eastAsia" w:ascii="Times New Roman" w:hAnsi="Times New Roman" w:eastAsia="楷体" w:cs="Times New Roman"/>
          <w:sz w:val="24"/>
        </w:rPr>
      </w:pP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binary_search.py: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======================================================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9.0  </w:t>
      </w: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{'a': [1.0, 2.0, 3.0, 4.0, 5.0, 6.0, 7.0, 8.0, 9.0, 10.0], 'key': 3.0, 'n': 10, 'begin': 10.0, 'end': 8.0, 'mid': 9.0}</w:t>
      </w:r>
    </w:p>
    <w:p>
      <w:pPr>
        <w:rPr>
          <w:rFonts w:hint="eastAsia" w:ascii="Times New Roman" w:hAnsi="Times New Roman" w:eastAsia="楷体" w:cs="Times New Roman"/>
          <w:sz w:val="24"/>
        </w:rPr>
      </w:pPr>
    </w:p>
    <w:p>
      <w:pPr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Process finished with exit code 0</w:t>
      </w: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实验结果(截图):</w:t>
      </w:r>
    </w:p>
    <w:p>
      <w:pPr>
        <w:rPr>
          <w:rFonts w:ascii="Times New Roman" w:hAnsi="Times New Roman" w:eastAsia="楷体" w:cs="Times New Roman"/>
          <w:sz w:val="24"/>
        </w:rPr>
      </w:pPr>
      <w:r>
        <w:drawing>
          <wp:inline distT="0" distB="0" distL="114300" distR="114300">
            <wp:extent cx="4399915" cy="29972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9405" cy="30035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9645" cy="38766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230" cy="3660140"/>
            <wp:effectExtent l="0" t="0" r="127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965" cy="340868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0125" cy="389318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9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7575" cy="3687445"/>
            <wp:effectExtent l="0" t="0" r="158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9335" cy="4464685"/>
            <wp:effectExtent l="0" t="0" r="184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5665" cy="418274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6135" cy="4287520"/>
            <wp:effectExtent l="0" t="0" r="1206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5520" cy="4327525"/>
            <wp:effectExtent l="0" t="0" r="508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267460"/>
            <wp:effectExtent l="0" t="0" r="152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四、实验总结</w:t>
      </w:r>
    </w:p>
    <w:p>
      <w:pPr>
        <w:ind w:firstLine="420" w:firstLineChars="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通过这次实验, 我更加全面的掌握了词法分析,语法分析以及最后的结果的计算和转化.编译原理实践课程让我学到了很多.</w:t>
      </w:r>
      <w:bookmarkStart w:id="0" w:name="_GoBack"/>
      <w:bookmarkEnd w:id="0"/>
    </w:p>
    <w:p>
      <w:pPr>
        <w:ind w:left="420"/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楷体">
    <w:altName w:val="Droid Sans Fallbac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50A22"/>
    <w:rsid w:val="00200D17"/>
    <w:rsid w:val="004A6EAC"/>
    <w:rsid w:val="00B13DD6"/>
    <w:rsid w:val="00CB717E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DF5E7B2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F1C6688"/>
    <w:rsid w:val="DBF3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354</Characters>
  <Lines>2</Lines>
  <Paragraphs>1</Paragraphs>
  <TotalTime>3</TotalTime>
  <ScaleCrop>false</ScaleCrop>
  <LinksUpToDate>false</LinksUpToDate>
  <CharactersWithSpaces>415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2018-10-20T14:26:00Z</dcterms:created>
  <dc:creator>antony</dc:creator>
  <cp:lastModifiedBy>Crs·徴</cp:lastModifiedBy>
  <dcterms:modified xsi:type="dcterms:W3CDTF">2018-12-30T21:51:13Z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