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Agentic AI for Document Processing: A Research Overview</w:t>
      </w:r>
    </w:p>
    <w:p>
      <w:r>
        <w:br w:type="page"/>
      </w:r>
    </w:p>
    <w:p>
      <w:pPr>
        <w:pStyle w:val="Heading2"/>
      </w:pPr>
      <w:r>
        <w:t>Abstract</w:t>
      </w:r>
    </w:p>
    <w:p>
      <w:r>
        <w:rPr>
          <w:b w:val="0"/>
        </w:rPr>
        <w:t>Agentic AI represents a significant evolution in artificial intelligence, moving beyond passive response systems toward autonomous, goal-directed agents capable of planning, reasoning, and executing complex multi-step tasks. This paper examines agentic AI as applied to document processing, exploring its architecture, technical implementation, real-world applications, and future trajectory. Drawing from current industry resources and technical documentation, this paper provides a comprehensive overview suitable for technical and non-technical audiences alike.</w:t>
      </w:r>
    </w:p>
    <w:p>
      <w:pPr>
        <w:pStyle w:val="Heading2"/>
      </w:pPr>
      <w:r>
        <w:t>1. Introduction</w:t>
      </w:r>
    </w:p>
    <w:p>
      <w:r>
        <w:rPr>
          <w:b w:val="0"/>
        </w:rPr>
        <w:t>Traditional AI systems operate reactively — they receive input and return output. Agentic AI fundamentally changes this paradigm. An agentic AI system can autonomously pursue objectives, break down complex goals into subtasks, use tools, call APIs, and iterate on its own outputs without continuous human intervention.</w:t>
      </w:r>
    </w:p>
    <w:p>
      <w:r>
        <w:rPr>
          <w:b w:val="0"/>
        </w:rPr>
        <w:t>In the context of document processing, this shift is transformative. Organizations across industries handle enormous volumes of documents — contracts, invoices, reports, medical records, and financial statements — that historically required significant human labor to process, classify, and extract value from. Agentic AI offers the promise of end-to-end autonomous document workflows with high accuracy and minimal human oversight.</w:t>
      </w:r>
    </w:p>
    <w:p>
      <w:pPr>
        <w:pStyle w:val="Heading2"/>
      </w:pPr>
      <w:r>
        <w:t>2. What Is Agentic AI?</w:t>
      </w:r>
    </w:p>
    <w:p>
      <w:pPr>
        <w:pStyle w:val="Heading3"/>
      </w:pPr>
      <w:r>
        <w:t>2.1 Definition</w:t>
      </w:r>
    </w:p>
    <w:p>
      <w:r>
        <w:rPr>
          <w:b w:val="0"/>
        </w:rPr>
        <w:t xml:space="preserve">Agentic AI refers to AI systems that exhibit </w:t>
      </w:r>
      <w:r>
        <w:rPr>
          <w:b/>
        </w:rPr>
        <w:t>agency</w:t>
      </w:r>
      <w:r>
        <w:rPr>
          <w:b w:val="0"/>
        </w:rPr>
        <w:t xml:space="preserve"> — the capacity to act independently toward a defined goal. These systems are characterized by:</w:t>
      </w:r>
    </w:p>
    <w:p>
      <w:pPr>
        <w:pStyle w:val="ListBullet"/>
      </w:pPr>
      <w:r>
        <w:rPr>
          <w:b w:val="0"/>
        </w:rPr>
      </w:r>
      <w:r>
        <w:rPr>
          <w:b/>
        </w:rPr>
        <w:t>Autonomy</w:t>
      </w:r>
      <w:r>
        <w:rPr>
          <w:b w:val="0"/>
        </w:rPr>
        <w:t xml:space="preserve"> — Operating without step-by-step human instruction</w:t>
      </w:r>
    </w:p>
    <w:p>
      <w:pPr>
        <w:pStyle w:val="ListBullet"/>
      </w:pPr>
      <w:r>
        <w:rPr>
          <w:b w:val="0"/>
        </w:rPr>
      </w:r>
      <w:r>
        <w:rPr>
          <w:b/>
        </w:rPr>
        <w:t>Goal-directedness</w:t>
      </w:r>
      <w:r>
        <w:rPr>
          <w:b w:val="0"/>
        </w:rPr>
        <w:t xml:space="preserve"> — Pursuing defined objectives across multiple steps</w:t>
      </w:r>
    </w:p>
    <w:p>
      <w:pPr>
        <w:pStyle w:val="ListBullet"/>
      </w:pPr>
      <w:r>
        <w:rPr>
          <w:b w:val="0"/>
        </w:rPr>
      </w:r>
      <w:r>
        <w:rPr>
          <w:b/>
        </w:rPr>
        <w:t>Tool use</w:t>
      </w:r>
      <w:r>
        <w:rPr>
          <w:b w:val="0"/>
        </w:rPr>
        <w:t xml:space="preserve"> — Calling external APIs, databases, and services</w:t>
      </w:r>
    </w:p>
    <w:p>
      <w:pPr>
        <w:pStyle w:val="ListBullet"/>
      </w:pPr>
      <w:r>
        <w:rPr>
          <w:b w:val="0"/>
        </w:rPr>
      </w:r>
      <w:r>
        <w:rPr>
          <w:b/>
        </w:rPr>
        <w:t>Reasoning and planning</w:t>
      </w:r>
      <w:r>
        <w:rPr>
          <w:b w:val="0"/>
        </w:rPr>
        <w:t xml:space="preserve"> — Decomposing complex tasks into manageable subtasks</w:t>
      </w:r>
    </w:p>
    <w:p>
      <w:pPr>
        <w:pStyle w:val="ListBullet"/>
      </w:pPr>
      <w:r>
        <w:rPr>
          <w:b w:val="0"/>
        </w:rPr>
      </w:r>
      <w:r>
        <w:rPr>
          <w:b/>
        </w:rPr>
        <w:t>Self-correction</w:t>
      </w:r>
      <w:r>
        <w:rPr>
          <w:b w:val="0"/>
        </w:rPr>
        <w:t xml:space="preserve"> — Evaluating outputs and iterating to improve results</w:t>
      </w:r>
    </w:p>
    <w:p>
      <w:pPr>
        <w:pStyle w:val="Heading3"/>
      </w:pPr>
      <w:r>
        <w:t>2.2 Distinction from Traditional AI</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Traditional AI</w:t>
            </w:r>
          </w:p>
        </w:tc>
        <w:tc>
          <w:tcPr>
            <w:tcW w:type="dxa" w:w="2880"/>
          </w:tcPr>
          <w:p>
            <w:r>
              <w:t>Agentic AI</w:t>
            </w:r>
          </w:p>
        </w:tc>
      </w:tr>
      <w:tr>
        <w:tc>
          <w:tcPr>
            <w:tcW w:type="dxa" w:w="2880"/>
          </w:tcPr>
          <w:p>
            <w:r>
              <w:t>Operation Mode</w:t>
            </w:r>
          </w:p>
        </w:tc>
        <w:tc>
          <w:tcPr>
            <w:tcW w:type="dxa" w:w="2880"/>
          </w:tcPr>
          <w:p>
            <w:r>
              <w:t>Reactive</w:t>
            </w:r>
          </w:p>
        </w:tc>
        <w:tc>
          <w:tcPr>
            <w:tcW w:type="dxa" w:w="2880"/>
          </w:tcPr>
          <w:p>
            <w:r>
              <w:t>Proactive</w:t>
            </w:r>
          </w:p>
        </w:tc>
      </w:tr>
      <w:tr>
        <w:tc>
          <w:tcPr>
            <w:tcW w:type="dxa" w:w="2880"/>
          </w:tcPr>
          <w:p>
            <w:r>
              <w:t>Task Scope</w:t>
            </w:r>
          </w:p>
        </w:tc>
        <w:tc>
          <w:tcPr>
            <w:tcW w:type="dxa" w:w="2880"/>
          </w:tcPr>
          <w:p>
            <w:r>
              <w:t>Single-step</w:t>
            </w:r>
          </w:p>
        </w:tc>
        <w:tc>
          <w:tcPr>
            <w:tcW w:type="dxa" w:w="2880"/>
          </w:tcPr>
          <w:p>
            <w:r>
              <w:t>Multi-step</w:t>
            </w:r>
          </w:p>
        </w:tc>
      </w:tr>
      <w:tr>
        <w:tc>
          <w:tcPr>
            <w:tcW w:type="dxa" w:w="2880"/>
          </w:tcPr>
          <w:p>
            <w:r>
              <w:t>Tool Use</w:t>
            </w:r>
          </w:p>
        </w:tc>
        <w:tc>
          <w:tcPr>
            <w:tcW w:type="dxa" w:w="2880"/>
          </w:tcPr>
          <w:p>
            <w:r>
              <w:t>Limited</w:t>
            </w:r>
          </w:p>
        </w:tc>
        <w:tc>
          <w:tcPr>
            <w:tcW w:type="dxa" w:w="2880"/>
          </w:tcPr>
          <w:p>
            <w:r>
              <w:t>Extensive</w:t>
            </w:r>
          </w:p>
        </w:tc>
      </w:tr>
      <w:tr>
        <w:tc>
          <w:tcPr>
            <w:tcW w:type="dxa" w:w="2880"/>
          </w:tcPr>
          <w:p>
            <w:r>
              <w:t>Human Oversight</w:t>
            </w:r>
          </w:p>
        </w:tc>
        <w:tc>
          <w:tcPr>
            <w:tcW w:type="dxa" w:w="2880"/>
          </w:tcPr>
          <w:p>
            <w:r>
              <w:t>Continuous</w:t>
            </w:r>
          </w:p>
        </w:tc>
        <w:tc>
          <w:tcPr>
            <w:tcW w:type="dxa" w:w="2880"/>
          </w:tcPr>
          <w:p>
            <w:r>
              <w:t>Minimal</w:t>
            </w:r>
          </w:p>
        </w:tc>
      </w:tr>
      <w:tr>
        <w:tc>
          <w:tcPr>
            <w:tcW w:type="dxa" w:w="2880"/>
          </w:tcPr>
          <w:p>
            <w:r>
              <w:t>Adaptability</w:t>
            </w:r>
          </w:p>
        </w:tc>
        <w:tc>
          <w:tcPr>
            <w:tcW w:type="dxa" w:w="2880"/>
          </w:tcPr>
          <w:p>
            <w:r>
              <w:t>Low</w:t>
            </w:r>
          </w:p>
        </w:tc>
        <w:tc>
          <w:tcPr>
            <w:tcW w:type="dxa" w:w="2880"/>
          </w:tcPr>
          <w:p>
            <w:r>
              <w:t>High</w:t>
            </w:r>
          </w:p>
        </w:tc>
      </w:tr>
    </w:tbl>
    <w:p>
      <w:pPr>
        <w:pStyle w:val="Heading2"/>
      </w:pPr>
      <w:r>
        <w:t>3. Agentic AI in Document Processing</w:t>
      </w:r>
    </w:p>
    <w:p>
      <w:pPr>
        <w:pStyle w:val="Heading3"/>
      </w:pPr>
      <w:r>
        <w:t>3.1 Overview</w:t>
      </w:r>
    </w:p>
    <w:p>
      <w:r>
        <w:rPr>
          <w:b w:val="0"/>
        </w:rPr>
        <w:t>Agentic document processing refers to the use of autonomous AI agents to handle the full lifecycle of document management — from ingestion and classification to extraction, validation, and downstream action. According to Multimodal.dev's comprehensive 2026 guide, agentic document processing systems can handle unstructured, semi-structured, and structured documents with a level of contextual understanding previously unattainable.</w:t>
      </w:r>
    </w:p>
    <w:p>
      <w:pPr>
        <w:pStyle w:val="Heading3"/>
      </w:pPr>
      <w:r>
        <w:t>3.2 Core Capabilities</w:t>
      </w:r>
    </w:p>
    <w:p>
      <w:r>
        <w:rPr>
          <w:b w:val="0"/>
        </w:rPr>
        <w:t>Agentic document processing systems typically provide the following capabilities:</w:t>
      </w:r>
    </w:p>
    <w:p>
      <w:pPr>
        <w:pStyle w:val="ListBullet"/>
      </w:pPr>
      <w:r>
        <w:rPr>
          <w:b w:val="0"/>
        </w:rPr>
      </w:r>
      <w:r>
        <w:rPr>
          <w:b/>
        </w:rPr>
        <w:t>Intelligent Document Classification</w:t>
      </w:r>
      <w:r>
        <w:rPr>
          <w:b w:val="0"/>
        </w:rPr>
        <w:t xml:space="preserve"> — Automatically identifying document types without predefined templates</w:t>
      </w:r>
    </w:p>
    <w:p>
      <w:pPr>
        <w:pStyle w:val="ListBullet"/>
      </w:pPr>
      <w:r>
        <w:rPr>
          <w:b w:val="0"/>
        </w:rPr>
      </w:r>
      <w:r>
        <w:rPr>
          <w:b/>
        </w:rPr>
        <w:t>Data Extraction</w:t>
      </w:r>
      <w:r>
        <w:rPr>
          <w:b w:val="0"/>
        </w:rPr>
        <w:t xml:space="preserve"> — Pulling structured data from unstructured sources such as PDFs, scanned images, and handwritten forms</w:t>
      </w:r>
    </w:p>
    <w:p>
      <w:pPr>
        <w:pStyle w:val="ListBullet"/>
      </w:pPr>
      <w:r>
        <w:rPr>
          <w:b w:val="0"/>
        </w:rPr>
      </w:r>
      <w:r>
        <w:rPr>
          <w:b/>
        </w:rPr>
        <w:t>Contextual Understanding</w:t>
      </w:r>
      <w:r>
        <w:rPr>
          <w:b w:val="0"/>
        </w:rPr>
        <w:t xml:space="preserve"> — Interpreting meaning beyond surface-level text recognition</w:t>
      </w:r>
    </w:p>
    <w:p>
      <w:pPr>
        <w:pStyle w:val="ListBullet"/>
      </w:pPr>
      <w:r>
        <w:rPr>
          <w:b w:val="0"/>
        </w:rPr>
      </w:r>
      <w:r>
        <w:rPr>
          <w:b/>
        </w:rPr>
        <w:t>Cross-Document Reasoning</w:t>
      </w:r>
      <w:r>
        <w:rPr>
          <w:b w:val="0"/>
        </w:rPr>
        <w:t xml:space="preserve"> — Drawing conclusions across multiple related documents</w:t>
      </w:r>
    </w:p>
    <w:p>
      <w:pPr>
        <w:pStyle w:val="ListBullet"/>
      </w:pPr>
      <w:r>
        <w:rPr>
          <w:b w:val="0"/>
        </w:rPr>
      </w:r>
      <w:r>
        <w:rPr>
          <w:b/>
        </w:rPr>
        <w:t>Validation and Verification</w:t>
      </w:r>
      <w:r>
        <w:rPr>
          <w:b w:val="0"/>
        </w:rPr>
        <w:t xml:space="preserve"> — Cross-referencing extracted data against known databases or rules</w:t>
      </w:r>
    </w:p>
    <w:p>
      <w:pPr>
        <w:pStyle w:val="ListBullet"/>
      </w:pPr>
      <w:r>
        <w:rPr>
          <w:b w:val="0"/>
        </w:rPr>
      </w:r>
      <w:r>
        <w:rPr>
          <w:b/>
        </w:rPr>
        <w:t>Workflow Triggering</w:t>
      </w:r>
      <w:r>
        <w:rPr>
          <w:b w:val="0"/>
        </w:rPr>
        <w:t xml:space="preserve"> — Initiating downstream business processes based on document content</w:t>
      </w:r>
    </w:p>
    <w:p>
      <w:pPr>
        <w:pStyle w:val="Heading3"/>
      </w:pPr>
      <w:r>
        <w:t>3.3 Multimodal Processing</w:t>
      </w:r>
    </w:p>
    <w:p>
      <w:r>
        <w:rPr>
          <w:b w:val="0"/>
        </w:rPr>
        <w:t>Modern agentic document systems are inherently multimodal. They process:</w:t>
      </w:r>
    </w:p>
    <w:p>
      <w:pPr>
        <w:pStyle w:val="ListBullet"/>
      </w:pPr>
      <w:r>
        <w:rPr>
          <w:b w:val="0"/>
        </w:rPr>
        <w:t>Text</w:t>
      </w:r>
    </w:p>
    <w:p>
      <w:pPr>
        <w:pStyle w:val="ListBullet"/>
      </w:pPr>
      <w:r>
        <w:rPr>
          <w:b w:val="0"/>
        </w:rPr>
        <w:t>Tables and structured data</w:t>
      </w:r>
    </w:p>
    <w:p>
      <w:pPr>
        <w:pStyle w:val="ListBullet"/>
      </w:pPr>
      <w:r>
        <w:rPr>
          <w:b w:val="0"/>
        </w:rPr>
        <w:t>Images and diagrams</w:t>
      </w:r>
    </w:p>
    <w:p>
      <w:pPr>
        <w:pStyle w:val="ListBullet"/>
      </w:pPr>
      <w:r>
        <w:rPr>
          <w:b w:val="0"/>
        </w:rPr>
        <w:t>Handwriting</w:t>
      </w:r>
    </w:p>
    <w:p>
      <w:pPr>
        <w:pStyle w:val="ListBullet"/>
      </w:pPr>
      <w:r>
        <w:rPr>
          <w:b w:val="0"/>
        </w:rPr>
        <w:t>Signatures and stamps</w:t>
      </w:r>
    </w:p>
    <w:p>
      <w:pPr>
        <w:pStyle w:val="ListBullet"/>
      </w:pPr>
      <w:r>
        <w:rPr>
          <w:b w:val="0"/>
        </w:rPr>
        <w:t>Barcodes and QR codes</w:t>
      </w:r>
    </w:p>
    <w:p>
      <w:r>
        <w:rPr>
          <w:b w:val="0"/>
        </w:rPr>
        <w:t>This multimodal capability is central to handling real-world documents, which rarely conform to clean, text-only formats.</w:t>
      </w:r>
    </w:p>
    <w:p>
      <w:pPr>
        <w:pStyle w:val="Heading2"/>
      </w:pPr>
      <w:r>
        <w:t>4. Technical Architecture</w:t>
      </w:r>
    </w:p>
    <w:p>
      <w:pPr>
        <w:pStyle w:val="Heading3"/>
      </w:pPr>
      <w:r>
        <w:t>4.1 Core Components</w:t>
      </w:r>
    </w:p>
    <w:p>
      <w:r>
        <w:rPr>
          <w:b w:val="0"/>
        </w:rPr>
        <w:t>According to Xenoss's technical architecture overview, a robust agentic document processing system is built on several interconnected layers:</w:t>
      </w:r>
    </w:p>
    <w:p>
      <w:r>
        <w:rPr>
          <w:b w:val="0"/>
        </w:rPr>
      </w:r>
      <w:r>
        <w:rPr>
          <w:b/>
        </w:rPr>
        <w:t>4.1.1 Document Ingestion Layer</w:t>
      </w:r>
      <w:r>
        <w:rPr>
          <w:b w:val="0"/>
        </w:rPr>
      </w:r>
    </w:p>
    <w:p>
      <w:r>
        <w:rPr>
          <w:b w:val="0"/>
        </w:rPr>
        <w:t>Handles intake from multiple sources including email, cloud storage, scanners, APIs, and web portals. Preprocessing steps include format normalization, image enhancement, and OCR (Optical Character Recognition).</w:t>
      </w:r>
    </w:p>
    <w:p>
      <w:r>
        <w:rPr>
          <w:b w:val="0"/>
        </w:rPr>
      </w:r>
      <w:r>
        <w:rPr>
          <w:b/>
        </w:rPr>
        <w:t>4.1.2 AI Reasoning Engine</w:t>
      </w:r>
      <w:r>
        <w:rPr>
          <w:b w:val="0"/>
        </w:rPr>
      </w:r>
    </w:p>
    <w:p>
      <w:r>
        <w:rPr>
          <w:b w:val="0"/>
        </w:rPr>
        <w:t>The central intelligence layer, typically powered by a large language model (LLM) such as GPT-4 or a domain-specific fine-tuned model. This engine interprets document content, plans extraction strategies, and coordinates tool use.</w:t>
      </w:r>
    </w:p>
    <w:p>
      <w:r>
        <w:rPr>
          <w:b w:val="0"/>
        </w:rPr>
      </w:r>
      <w:r>
        <w:rPr>
          <w:b/>
        </w:rPr>
        <w:t>4.1.3 Tool and API Integration Layer</w:t>
      </w:r>
      <w:r>
        <w:rPr>
          <w:b w:val="0"/>
        </w:rPr>
      </w:r>
    </w:p>
    <w:p>
      <w:r>
        <w:rPr>
          <w:b w:val="0"/>
        </w:rPr>
        <w:t>Agents are equipped with tools they can call autonomously, including:</w:t>
      </w:r>
    </w:p>
    <w:p>
      <w:pPr>
        <w:pStyle w:val="ListBullet"/>
      </w:pPr>
      <w:r>
        <w:rPr>
          <w:b w:val="0"/>
        </w:rPr>
        <w:t>Database lookup tools</w:t>
      </w:r>
    </w:p>
    <w:p>
      <w:pPr>
        <w:pStyle w:val="ListBullet"/>
      </w:pPr>
      <w:r>
        <w:rPr>
          <w:b w:val="0"/>
        </w:rPr>
        <w:t>Validation APIs</w:t>
      </w:r>
    </w:p>
    <w:p>
      <w:pPr>
        <w:pStyle w:val="ListBullet"/>
      </w:pPr>
      <w:r>
        <w:rPr>
          <w:b w:val="0"/>
        </w:rPr>
        <w:t>External knowledge bases</w:t>
      </w:r>
    </w:p>
    <w:p>
      <w:pPr>
        <w:pStyle w:val="ListBullet"/>
      </w:pPr>
      <w:r>
        <w:rPr>
          <w:b w:val="0"/>
        </w:rPr>
        <w:t>Workflow management systems</w:t>
      </w:r>
    </w:p>
    <w:p>
      <w:r>
        <w:rPr>
          <w:b w:val="0"/>
        </w:rPr>
      </w:r>
      <w:r>
        <w:rPr>
          <w:b/>
        </w:rPr>
        <w:t>4.1.4 Orchestration Framework</w:t>
      </w:r>
      <w:r>
        <w:rPr>
          <w:b w:val="0"/>
        </w:rPr>
      </w:r>
    </w:p>
    <w:p>
      <w:r>
        <w:rPr>
          <w:b w:val="0"/>
        </w:rPr>
        <w:t>Manages agent behavior, task sequencing, memory, and error handling. Common frameworks include LangChain, AutoGen, and Microsoft's Semantic Kernel.</w:t>
      </w:r>
    </w:p>
    <w:p>
      <w:r>
        <w:rPr>
          <w:b w:val="0"/>
        </w:rPr>
      </w:r>
      <w:r>
        <w:rPr>
          <w:b/>
        </w:rPr>
        <w:t>4.1.5 Output and Action Layer</w:t>
      </w:r>
      <w:r>
        <w:rPr>
          <w:b w:val="0"/>
        </w:rPr>
      </w:r>
    </w:p>
    <w:p>
      <w:r>
        <w:rPr>
          <w:b w:val="0"/>
        </w:rPr>
        <w:t>Delivers structured outputs — JSON, XML, database entries — and triggers downstream actions such as approvals, notifications, or system updates.</w:t>
      </w:r>
    </w:p>
    <w:p>
      <w:pPr>
        <w:pStyle w:val="Heading3"/>
      </w:pPr>
      <w:r>
        <w:t>4.2 Microsoft Azure Agentic Mode</w:t>
      </w:r>
    </w:p>
    <w:p>
      <w:r>
        <w:rPr>
          <w:b w:val="0"/>
        </w:rPr>
        <w:t>Microsoft Azure's Content Understanding service offers an agentic mode specifically designed for document analysis. As documented in Microsoft's official quickstart guide, Azure's agentic mode enables:</w:t>
      </w:r>
    </w:p>
    <w:p>
      <w:pPr>
        <w:pStyle w:val="ListBullet"/>
      </w:pPr>
      <w:r>
        <w:rPr>
          <w:b w:val="0"/>
        </w:rPr>
        <w:t>Dynamic field extraction without predefined schemas</w:t>
      </w:r>
    </w:p>
    <w:p>
      <w:pPr>
        <w:pStyle w:val="ListBullet"/>
      </w:pPr>
      <w:r>
        <w:rPr>
          <w:b w:val="0"/>
        </w:rPr>
        <w:t>Iterative document analysis with self-directed querying</w:t>
      </w:r>
    </w:p>
    <w:p>
      <w:pPr>
        <w:pStyle w:val="ListBullet"/>
      </w:pPr>
      <w:r>
        <w:rPr>
          <w:b w:val="0"/>
        </w:rPr>
        <w:t>Integration with Azure AI Studio for orchestration</w:t>
      </w:r>
    </w:p>
    <w:p>
      <w:pPr>
        <w:pStyle w:val="ListBullet"/>
      </w:pPr>
      <w:r>
        <w:rPr>
          <w:b w:val="0"/>
        </w:rPr>
        <w:t>Support for complex, multi-page documents</w:t>
      </w:r>
    </w:p>
    <w:p>
      <w:r>
        <w:rPr>
          <w:b w:val="0"/>
        </w:rPr>
        <w:t>This represents a significant step toward enterprise-grade agentic document processing available as a managed cloud service.</w:t>
      </w:r>
    </w:p>
    <w:p>
      <w:pPr>
        <w:pStyle w:val="Heading3"/>
      </w:pPr>
      <w:r>
        <w:t>4.3 Technology Stack</w:t>
      </w:r>
    </w:p>
    <w:p>
      <w:r>
        <w:rPr>
          <w:b w:val="0"/>
        </w:rPr>
        <w:t>A typical enterprise agentic document processing stack includes:</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Technologies</w:t>
            </w:r>
          </w:p>
        </w:tc>
      </w:tr>
      <w:tr>
        <w:tc>
          <w:tcPr>
            <w:tcW w:type="dxa" w:w="4320"/>
          </w:tcPr>
          <w:p>
            <w:r>
              <w:t>OCR &amp; Vision</w:t>
            </w:r>
          </w:p>
        </w:tc>
        <w:tc>
          <w:tcPr>
            <w:tcW w:type="dxa" w:w="4320"/>
          </w:tcPr>
          <w:p>
            <w:r>
              <w:t>Azure Document Intelligence, Google Document AI, Tesseract</w:t>
            </w:r>
          </w:p>
        </w:tc>
      </w:tr>
      <w:tr>
        <w:tc>
          <w:tcPr>
            <w:tcW w:type="dxa" w:w="4320"/>
          </w:tcPr>
          <w:p>
            <w:r>
              <w:t>LLM Engine</w:t>
            </w:r>
          </w:p>
        </w:tc>
        <w:tc>
          <w:tcPr>
            <w:tcW w:type="dxa" w:w="4320"/>
          </w:tcPr>
          <w:p>
            <w:r>
              <w:t>GPT-4, Claude, Gemini, domain-specific models</w:t>
            </w:r>
          </w:p>
        </w:tc>
      </w:tr>
      <w:tr>
        <w:tc>
          <w:tcPr>
            <w:tcW w:type="dxa" w:w="4320"/>
          </w:tcPr>
          <w:p>
            <w:r>
              <w:t>Orchestration</w:t>
            </w:r>
          </w:p>
        </w:tc>
        <w:tc>
          <w:tcPr>
            <w:tcW w:type="dxa" w:w="4320"/>
          </w:tcPr>
          <w:p>
            <w:r>
              <w:t>LangChain, AutoGen, Semantic Kernel</w:t>
            </w:r>
          </w:p>
        </w:tc>
      </w:tr>
      <w:tr>
        <w:tc>
          <w:tcPr>
            <w:tcW w:type="dxa" w:w="4320"/>
          </w:tcPr>
          <w:p>
            <w:r>
              <w:t>Storage</w:t>
            </w:r>
          </w:p>
        </w:tc>
        <w:tc>
          <w:tcPr>
            <w:tcW w:type="dxa" w:w="4320"/>
          </w:tcPr>
          <w:p>
            <w:r>
              <w:t>Azure Blob, AWS S3, Google Cloud Storage</w:t>
            </w:r>
          </w:p>
        </w:tc>
      </w:tr>
      <w:tr>
        <w:tc>
          <w:tcPr>
            <w:tcW w:type="dxa" w:w="4320"/>
          </w:tcPr>
          <w:p>
            <w:r>
              <w:t>Database</w:t>
            </w:r>
          </w:p>
        </w:tc>
        <w:tc>
          <w:tcPr>
            <w:tcW w:type="dxa" w:w="4320"/>
          </w:tcPr>
          <w:p>
            <w:r>
              <w:t>PostgreSQL, MongoDB, Elasticsearch</w:t>
            </w:r>
          </w:p>
        </w:tc>
      </w:tr>
      <w:tr>
        <w:tc>
          <w:tcPr>
            <w:tcW w:type="dxa" w:w="4320"/>
          </w:tcPr>
          <w:p>
            <w:r>
              <w:t>Workflow</w:t>
            </w:r>
          </w:p>
        </w:tc>
        <w:tc>
          <w:tcPr>
            <w:tcW w:type="dxa" w:w="4320"/>
          </w:tcPr>
          <w:p>
            <w:r>
              <w:t>Apache Airflow, Microsoft Power Automate</w:t>
            </w:r>
          </w:p>
        </w:tc>
      </w:tr>
    </w:tbl>
    <w:p>
      <w:pPr>
        <w:pStyle w:val="Heading2"/>
      </w:pPr>
      <w:r>
        <w:t>5. Industry Applications</w:t>
      </w:r>
    </w:p>
    <w:p>
      <w:pPr>
        <w:pStyle w:val="Heading3"/>
      </w:pPr>
      <w:r>
        <w:t>5.1 Financial Services</w:t>
      </w:r>
    </w:p>
    <w:p>
      <w:r>
        <w:rPr>
          <w:b w:val="0"/>
        </w:rPr>
        <w:t>The financial sector is among the earliest and most aggressive adopters of agentic document processing. According to Korto.io's analysis of financial institution use cases, agentic AI is being deployed for:</w:t>
      </w:r>
    </w:p>
    <w:p>
      <w:pPr>
        <w:pStyle w:val="ListBullet"/>
      </w:pPr>
      <w:r>
        <w:rPr>
          <w:b w:val="0"/>
        </w:rPr>
      </w:r>
      <w:r>
        <w:rPr>
          <w:b/>
        </w:rPr>
        <w:t>Loan Processing</w:t>
      </w:r>
      <w:r>
        <w:rPr>
          <w:b w:val="0"/>
        </w:rPr>
        <w:t xml:space="preserve"> — Autonomous review of loan applications, income verification documents, and credit reports</w:t>
      </w:r>
    </w:p>
    <w:p>
      <w:pPr>
        <w:pStyle w:val="ListBullet"/>
      </w:pPr>
      <w:r>
        <w:rPr>
          <w:b w:val="0"/>
        </w:rPr>
      </w:r>
      <w:r>
        <w:rPr>
          <w:b/>
        </w:rPr>
        <w:t>KYC/AML Compliance</w:t>
      </w:r>
      <w:r>
        <w:rPr>
          <w:b w:val="0"/>
        </w:rPr>
        <w:t xml:space="preserve"> — Automated identity document verification and anti-money laundering screening</w:t>
      </w:r>
    </w:p>
    <w:p>
      <w:pPr>
        <w:pStyle w:val="ListBullet"/>
      </w:pPr>
      <w:r>
        <w:rPr>
          <w:b w:val="0"/>
        </w:rPr>
      </w:r>
      <w:r>
        <w:rPr>
          <w:b/>
        </w:rPr>
        <w:t>Invoice Processing</w:t>
      </w:r>
      <w:r>
        <w:rPr>
          <w:b w:val="0"/>
        </w:rPr>
        <w:t xml:space="preserve"> — End-to-end accounts payable automation</w:t>
      </w:r>
    </w:p>
    <w:p>
      <w:pPr>
        <w:pStyle w:val="ListBullet"/>
      </w:pPr>
      <w:r>
        <w:rPr>
          <w:b w:val="0"/>
        </w:rPr>
      </w:r>
      <w:r>
        <w:rPr>
          <w:b/>
        </w:rPr>
        <w:t>Contract Analysis</w:t>
      </w:r>
      <w:r>
        <w:rPr>
          <w:b w:val="0"/>
        </w:rPr>
        <w:t xml:space="preserve"> — Extraction of key terms, obligations, and risk clauses from legal agreements</w:t>
      </w:r>
    </w:p>
    <w:p>
      <w:pPr>
        <w:pStyle w:val="ListBullet"/>
      </w:pPr>
      <w:r>
        <w:rPr>
          <w:b w:val="0"/>
        </w:rPr>
      </w:r>
      <w:r>
        <w:rPr>
          <w:b/>
        </w:rPr>
        <w:t>Regulatory Reporting</w:t>
      </w:r>
      <w:r>
        <w:rPr>
          <w:b w:val="0"/>
        </w:rPr>
        <w:t xml:space="preserve"> — Automated compilation and validation of regulatory filings</w:t>
      </w:r>
    </w:p>
    <w:p>
      <w:r>
        <w:rPr>
          <w:b w:val="0"/>
        </w:rPr>
        <w:t>Financial institutions report significant reductions in processing time and error rates when deploying agentic document systems, with some organizations achieving processing time reductions of over 80%.</w:t>
      </w:r>
    </w:p>
    <w:p>
      <w:pPr>
        <w:pStyle w:val="Heading3"/>
      </w:pPr>
      <w:r>
        <w:t>5.2 Healthcare</w:t>
      </w:r>
    </w:p>
    <w:p>
      <w:r>
        <w:rPr>
          <w:b w:val="0"/>
        </w:rPr>
        <w:t>Healthcare organizations use agentic document processing for:</w:t>
      </w:r>
    </w:p>
    <w:p>
      <w:pPr>
        <w:pStyle w:val="ListBullet"/>
      </w:pPr>
      <w:r>
        <w:rPr>
          <w:b w:val="0"/>
        </w:rPr>
        <w:t>Patient record digitization and structuring</w:t>
      </w:r>
    </w:p>
    <w:p>
      <w:pPr>
        <w:pStyle w:val="ListBullet"/>
      </w:pPr>
      <w:r>
        <w:rPr>
          <w:b w:val="0"/>
        </w:rPr>
        <w:t>Insurance claim processing and adjudication</w:t>
      </w:r>
    </w:p>
    <w:p>
      <w:pPr>
        <w:pStyle w:val="ListBullet"/>
      </w:pPr>
      <w:r>
        <w:rPr>
          <w:b w:val="0"/>
        </w:rPr>
        <w:t>Clinical trial document management</w:t>
      </w:r>
    </w:p>
    <w:p>
      <w:pPr>
        <w:pStyle w:val="ListBullet"/>
      </w:pPr>
      <w:r>
        <w:rPr>
          <w:b w:val="0"/>
        </w:rPr>
        <w:t>Prior authorization workflows</w:t>
      </w:r>
    </w:p>
    <w:p>
      <w:pPr>
        <w:pStyle w:val="Heading3"/>
      </w:pPr>
      <w:r>
        <w:t>5.3 Legal</w:t>
      </w:r>
    </w:p>
    <w:p>
      <w:r>
        <w:rPr>
          <w:b w:val="0"/>
        </w:rPr>
        <w:t>Law firms and legal departments apply agentic AI to:</w:t>
      </w:r>
    </w:p>
    <w:p>
      <w:pPr>
        <w:pStyle w:val="ListBullet"/>
      </w:pPr>
      <w:r>
        <w:rPr>
          <w:b w:val="0"/>
        </w:rPr>
        <w:t>Contract lifecycle management</w:t>
      </w:r>
    </w:p>
    <w:p>
      <w:pPr>
        <w:pStyle w:val="ListBullet"/>
      </w:pPr>
      <w:r>
        <w:rPr>
          <w:b w:val="0"/>
        </w:rPr>
        <w:t>Due diligence document review</w:t>
      </w:r>
    </w:p>
    <w:p>
      <w:pPr>
        <w:pStyle w:val="ListBullet"/>
      </w:pPr>
      <w:r>
        <w:rPr>
          <w:b w:val="0"/>
        </w:rPr>
        <w:t>Regulatory compliance monitoring</w:t>
      </w:r>
    </w:p>
    <w:p>
      <w:pPr>
        <w:pStyle w:val="ListBullet"/>
      </w:pPr>
      <w:r>
        <w:rPr>
          <w:b w:val="0"/>
        </w:rPr>
        <w:t>E-discovery document classification</w:t>
      </w:r>
    </w:p>
    <w:p>
      <w:pPr>
        <w:pStyle w:val="Heading3"/>
      </w:pPr>
      <w:r>
        <w:t>5.4 Logistics and Supply Chain</w:t>
      </w:r>
    </w:p>
    <w:p>
      <w:pPr>
        <w:pStyle w:val="ListBullet"/>
      </w:pPr>
      <w:r>
        <w:rPr>
          <w:b w:val="0"/>
        </w:rPr>
        <w:t>Bill of lading processing</w:t>
      </w:r>
    </w:p>
    <w:p>
      <w:pPr>
        <w:pStyle w:val="ListBullet"/>
      </w:pPr>
      <w:r>
        <w:rPr>
          <w:b w:val="0"/>
        </w:rPr>
        <w:t>Customs documentation</w:t>
      </w:r>
    </w:p>
    <w:p>
      <w:pPr>
        <w:pStyle w:val="ListBullet"/>
      </w:pPr>
      <w:r>
        <w:rPr>
          <w:b w:val="0"/>
        </w:rPr>
        <w:t>Supplier invoice reconciliation</w:t>
      </w:r>
    </w:p>
    <w:p>
      <w:pPr>
        <w:pStyle w:val="ListBullet"/>
      </w:pPr>
      <w:r>
        <w:rPr>
          <w:b w:val="0"/>
        </w:rPr>
        <w:t>Shipment tracking document management</w:t>
      </w:r>
    </w:p>
    <w:p>
      <w:pPr>
        <w:pStyle w:val="Heading2"/>
      </w:pPr>
      <w:r>
        <w:t>6. Benefits and Advantages</w:t>
      </w:r>
    </w:p>
    <w:p>
      <w:pPr>
        <w:pStyle w:val="Heading3"/>
      </w:pPr>
      <w:r>
        <w:t>6.1 Operational Efficiency</w:t>
      </w:r>
    </w:p>
    <w:p>
      <w:r>
        <w:rPr>
          <w:b w:val="0"/>
        </w:rPr>
        <w:t>Agentic document processing dramatically reduces the time required to process high volumes of documents. Tasks that previously required hours of human labor can be completed in minutes.</w:t>
      </w:r>
    </w:p>
    <w:p>
      <w:pPr>
        <w:pStyle w:val="Heading3"/>
      </w:pPr>
      <w:r>
        <w:t>6.2 Accuracy and Consistency</w:t>
      </w:r>
    </w:p>
    <w:p>
      <w:r>
        <w:rPr>
          <w:b w:val="0"/>
        </w:rPr>
        <w:t>AI agents do not experience fatigue, distraction, or inconsistency. When properly trained and validated, they maintain high accuracy across large document volumes.</w:t>
      </w:r>
    </w:p>
    <w:p>
      <w:pPr>
        <w:pStyle w:val="Heading3"/>
      </w:pPr>
      <w:r>
        <w:t>6.3 Scalability</w:t>
      </w:r>
    </w:p>
    <w:p>
      <w:r>
        <w:rPr>
          <w:b w:val="0"/>
        </w:rPr>
        <w:t>Agentic systems scale horizontally to handle volume spikes without proportional increases in cost or staffing.</w:t>
      </w:r>
    </w:p>
    <w:p>
      <w:pPr>
        <w:pStyle w:val="Heading3"/>
      </w:pPr>
      <w:r>
        <w:t>6.4 Cost Reduction</w:t>
      </w:r>
    </w:p>
    <w:p>
      <w:r>
        <w:rPr>
          <w:b w:val="0"/>
        </w:rPr>
        <w:t>By automating labor-intensive document workflows, organizations achieve significant reductions in operational costs.</w:t>
      </w:r>
    </w:p>
    <w:p>
      <w:pPr>
        <w:pStyle w:val="Heading3"/>
      </w:pPr>
      <w:r>
        <w:t>6.5 Auditability</w:t>
      </w:r>
    </w:p>
    <w:p>
      <w:r>
        <w:rPr>
          <w:b w:val="0"/>
        </w:rPr>
        <w:t>Agentic systems can log every decision and action taken during document processing, providing a complete audit trail for compliance purposes.</w:t>
      </w:r>
    </w:p>
    <w:p>
      <w:pPr>
        <w:pStyle w:val="Heading2"/>
      </w:pPr>
      <w:r>
        <w:t>7. Challenges and Limitations</w:t>
      </w:r>
    </w:p>
    <w:p>
      <w:pPr>
        <w:pStyle w:val="Heading3"/>
      </w:pPr>
      <w:r>
        <w:t>7.1 Data Quality and Document Variability</w:t>
      </w:r>
    </w:p>
    <w:p>
      <w:r>
        <w:rPr>
          <w:b w:val="0"/>
        </w:rPr>
        <w:t>Real-world documents are messy. Poor scan quality, inconsistent formatting, and non-standard layouts can challenge even sophisticated agentic systems.</w:t>
      </w:r>
    </w:p>
    <w:p>
      <w:pPr>
        <w:pStyle w:val="Heading3"/>
      </w:pPr>
      <w:r>
        <w:t>7.2 Hallucination Risk</w:t>
      </w:r>
    </w:p>
    <w:p>
      <w:r>
        <w:rPr>
          <w:b w:val="0"/>
        </w:rPr>
        <w:t>Large language models can generate plausible but incorrect information. In document processing, this risk must be mitigated through validation layers and human-in-the-loop checkpoints for high-stakes decisions.</w:t>
      </w:r>
    </w:p>
    <w:p>
      <w:pPr>
        <w:pStyle w:val="Heading3"/>
      </w:pPr>
      <w:r>
        <w:t>7.3 Security and Privacy</w:t>
      </w:r>
    </w:p>
    <w:p>
      <w:r>
        <w:rPr>
          <w:b w:val="0"/>
        </w:rPr>
        <w:t>Documents often contain sensitive personal, financial, or proprietary information. Agentic systems must be designed with robust data security, access controls, and compliance with regulations such as GDPR and HIPAA.</w:t>
      </w:r>
    </w:p>
    <w:p>
      <w:pPr>
        <w:pStyle w:val="Heading3"/>
      </w:pPr>
      <w:r>
        <w:t>7.4 Integration Complexity</w:t>
      </w:r>
    </w:p>
    <w:p>
      <w:r>
        <w:rPr>
          <w:b w:val="0"/>
        </w:rPr>
        <w:t>Integrating agentic document systems with legacy enterprise infrastructure can be technically complex and resource-intensive.</w:t>
      </w:r>
    </w:p>
    <w:p>
      <w:pPr>
        <w:pStyle w:val="Heading3"/>
      </w:pPr>
      <w:r>
        <w:t>7.5 Explainability</w:t>
      </w:r>
    </w:p>
    <w:p>
      <w:r>
        <w:rPr>
          <w:b w:val="0"/>
        </w:rPr>
        <w:t>Stakeholders often require explanations for AI decisions, particularly in regulated industries. Ensuring agentic systems can provide interpretable reasoning remains an active area of development.</w:t>
      </w:r>
    </w:p>
    <w:p>
      <w:pPr>
        <w:pStyle w:val="Heading2"/>
      </w:pPr>
      <w:r>
        <w:t>8. Human-in-the-Loop Considerations</w:t>
      </w:r>
    </w:p>
    <w:p>
      <w:r>
        <w:rPr>
          <w:b w:val="0"/>
        </w:rPr>
        <w:t>Despite the autonomous nature of agentic AI, human oversight remains essential in many contexts. Best practices recommend:</w:t>
      </w:r>
    </w:p>
    <w:p>
      <w:pPr>
        <w:pStyle w:val="ListBullet"/>
      </w:pPr>
      <w:r>
        <w:rPr>
          <w:b w:val="0"/>
        </w:rPr>
      </w:r>
      <w:r>
        <w:rPr>
          <w:b/>
        </w:rPr>
        <w:t>Exception Handling</w:t>
      </w:r>
      <w:r>
        <w:rPr>
          <w:b w:val="0"/>
        </w:rPr>
        <w:t xml:space="preserve"> — Routing low-confidence extractions to human reviewers</w:t>
      </w:r>
    </w:p>
    <w:p>
      <w:pPr>
        <w:pStyle w:val="ListBullet"/>
      </w:pPr>
      <w:r>
        <w:rPr>
          <w:b w:val="0"/>
        </w:rPr>
      </w:r>
      <w:r>
        <w:rPr>
          <w:b/>
        </w:rPr>
        <w:t>Audit Sampling</w:t>
      </w:r>
      <w:r>
        <w:rPr>
          <w:b w:val="0"/>
        </w:rPr>
        <w:t xml:space="preserve"> — Periodic human review of agent outputs to detect drift or errors</w:t>
      </w:r>
    </w:p>
    <w:p>
      <w:pPr>
        <w:pStyle w:val="ListBullet"/>
      </w:pPr>
      <w:r>
        <w:rPr>
          <w:b w:val="0"/>
        </w:rPr>
      </w:r>
      <w:r>
        <w:rPr>
          <w:b/>
        </w:rPr>
        <w:t>Approval Workflows</w:t>
      </w:r>
      <w:r>
        <w:rPr>
          <w:b w:val="0"/>
        </w:rPr>
        <w:t xml:space="preserve"> — Requiring human sign-off for high-value or high-risk decisions</w:t>
      </w:r>
    </w:p>
    <w:p>
      <w:pPr>
        <w:pStyle w:val="ListBullet"/>
      </w:pPr>
      <w:r>
        <w:rPr>
          <w:b w:val="0"/>
        </w:rPr>
      </w:r>
      <w:r>
        <w:rPr>
          <w:b/>
        </w:rPr>
        <w:t>Continuous Feedback</w:t>
      </w:r>
      <w:r>
        <w:rPr>
          <w:b w:val="0"/>
        </w:rPr>
        <w:t xml:space="preserve"> — Using human corrections to retrain and improve agent performance</w:t>
      </w:r>
    </w:p>
    <w:p>
      <w:r>
        <w:rPr>
          <w:b w:val="0"/>
        </w:rPr>
        <w:t>The goal is not to eliminate human judgment but to focus human attention where it adds the most value.</w:t>
      </w:r>
    </w:p>
    <w:p>
      <w:pPr>
        <w:pStyle w:val="Heading2"/>
      </w:pPr>
      <w:r>
        <w:t>9. Future Outlook</w:t>
      </w:r>
    </w:p>
    <w:p>
      <w:pPr>
        <w:pStyle w:val="Heading3"/>
      </w:pPr>
      <w:r>
        <w:t>9.1 Increasing Autonomy</w:t>
      </w:r>
    </w:p>
    <w:p>
      <w:r>
        <w:rPr>
          <w:b w:val="0"/>
        </w:rPr>
        <w:t>As LLMs and reasoning capabilities improve, agentic document systems will handle increasingly complex and ambiguous documents with less human intervention.</w:t>
      </w:r>
    </w:p>
    <w:p>
      <w:pPr>
        <w:pStyle w:val="Heading3"/>
      </w:pPr>
      <w:r>
        <w:t>9.2 Multi-Agent Collaboration</w:t>
      </w:r>
    </w:p>
    <w:p>
      <w:r>
        <w:rPr>
          <w:b w:val="0"/>
        </w:rPr>
        <w:t>Future systems will deploy networks of specialized agents — one for extraction, one for validation, one for compliance checking — that collaborate to process documents end-to-end.</w:t>
      </w:r>
    </w:p>
    <w:p>
      <w:pPr>
        <w:pStyle w:val="Heading3"/>
      </w:pPr>
      <w:r>
        <w:t>9.3 Real-Time Processing</w:t>
      </w:r>
    </w:p>
    <w:p>
      <w:r>
        <w:rPr>
          <w:b w:val="0"/>
        </w:rPr>
        <w:t>Advances in inference speed and edge computing will enable real-time agentic document processing at the point of capture.</w:t>
      </w:r>
    </w:p>
    <w:p>
      <w:pPr>
        <w:pStyle w:val="Heading3"/>
      </w:pPr>
      <w:r>
        <w:t>9.4 Domain-Specific Models</w:t>
      </w:r>
    </w:p>
    <w:p>
      <w:r>
        <w:rPr>
          <w:b w:val="0"/>
        </w:rPr>
        <w:t>Fine-tuned models trained on domain-specific document corpora will deliver higher accuracy for specialized industries such as healthcare, legal, and finance.</w:t>
      </w:r>
    </w:p>
    <w:p>
      <w:pPr>
        <w:pStyle w:val="Heading3"/>
      </w:pPr>
      <w:r>
        <w:t>9.5 Regulatory Frameworks</w:t>
      </w:r>
    </w:p>
    <w:p>
      <w:r>
        <w:rPr>
          <w:b w:val="0"/>
        </w:rPr>
        <w:t>As agentic AI matures, regulatory frameworks governing its use in document processing — particularly for sensitive data — will become more defined, providing clearer compliance pathways for organizations.</w:t>
      </w:r>
    </w:p>
    <w:p>
      <w:pPr>
        <w:pStyle w:val="Heading2"/>
      </w:pPr>
      <w:r>
        <w:t>10. Conclusion</w:t>
      </w:r>
    </w:p>
    <w:p>
      <w:r>
        <w:rPr>
          <w:b w:val="0"/>
        </w:rPr>
        <w:t>Agentic AI represents a fundamental shift in how organizations interact with documents. By combining autonomous reasoning, multimodal understanding, tool use, and workflow integration, agentic document processing systems deliver capabilities that far exceed traditional automation approaches. While challenges around data quality, security, and explainability remain, the trajectory is clear: agentic AI will become the standard approach for enterprise document processing across industries.</w:t>
      </w:r>
    </w:p>
    <w:p>
      <w:r>
        <w:rPr>
          <w:b w:val="0"/>
        </w:rPr>
        <w:t>Organizations that invest in understanding and adopting agentic document processing today will be well-positioned to achieve significant competitive advantages in operational efficiency, accuracy, and scalability in the years ahead.</w:t>
      </w:r>
    </w:p>
    <w:p>
      <w:pPr>
        <w:pStyle w:val="Heading2"/>
      </w:pPr>
      <w:r>
        <w:t>References</w:t>
      </w:r>
    </w:p>
    <w:p>
      <w:pPr>
        <w:pStyle w:val="ListNumber"/>
      </w:pPr>
      <w:r>
        <w:rPr>
          <w:b w:val="0"/>
        </w:rPr>
        <w:t>Microsoft Azure. (2025). *Quickstart: Agentic Mode for Document Analysis*. Retrieved from https://learn.microsoft.com/en-us/azure/ai-services/content-understanding/quickstart/agentic-mode</w:t>
      </w:r>
    </w:p>
    <w:p>
      <w:pPr>
        <w:pStyle w:val="ListNumber"/>
      </w:pPr>
      <w:r>
        <w:rPr>
          <w:b w:val="0"/>
        </w:rPr>
        <w:t>Multimodal.dev. (2026). *Agentic Document Processing: The Complete Guide*. Retrieved from https://www.multimodal.dev/agentic-workflows/agentic-document-processing-guide</w:t>
      </w:r>
    </w:p>
    <w:p>
      <w:pPr>
        <w:pStyle w:val="ListNumber"/>
      </w:pPr>
      <w:r>
        <w:rPr>
          <w:b w:val="0"/>
        </w:rPr>
        <w:t>Xenoss. (2025). *Agentic AI for Document Processing: Architecture and Tech Stack*. Retrieved from https://xenoss.io/blog/agentic-ai-document-processing</w:t>
      </w:r>
    </w:p>
    <w:p>
      <w:pPr>
        <w:pStyle w:val="ListNumber"/>
      </w:pPr>
      <w:r>
        <w:rPr>
          <w:b w:val="0"/>
        </w:rPr>
        <w:t>Korto.io. (2025). *Agentic AI and Documents: How Autonomous Document Processing Works for Financial Institutions*. Retrieved from https://korto.io/financial-institutions/agentic-ai-and-documents</w:t>
      </w:r>
    </w:p>
    <w:p>
      <w:r>
        <w:rPr>
          <w:b w:val="0"/>
        </w:rPr>
        <w:t>*Document prepared for informational and research purposes.*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