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4A25" w14:textId="626866FE" w:rsidR="009A70F5" w:rsidRPr="009A70F5" w:rsidRDefault="009A70F5" w:rsidP="009A70F5">
      <w:pPr>
        <w:pStyle w:val="NoSpacing"/>
        <w:rPr>
          <w:rStyle w:val="Strong"/>
        </w:rPr>
      </w:pPr>
      <w:r w:rsidRPr="009A70F5">
        <w:rPr>
          <w:rStyle w:val="Strong"/>
        </w:rPr>
        <w:t>Session 4 Agenda</w:t>
      </w:r>
    </w:p>
    <w:p w14:paraId="3178944C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3DF1D6F" w14:textId="34365D03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Hey Team,</w:t>
      </w:r>
    </w:p>
    <w:p w14:paraId="249AFD6E" w14:textId="77777777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4178F906" w14:textId="77777777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 xml:space="preserve">Here's the agenda for tonight's </w:t>
      </w:r>
      <w:proofErr w:type="gramStart"/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meeting</w:t>
      </w:r>
      <w:proofErr w:type="gramEnd"/>
    </w:p>
    <w:p w14:paraId="396A387F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8F642E1" w14:textId="68F9276C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 xml:space="preserve">5 mins - Completed </w:t>
      </w:r>
      <w:proofErr w:type="gramStart"/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Tasks</w:t>
      </w:r>
      <w:proofErr w:type="gramEnd"/>
    </w:p>
    <w:p w14:paraId="7A709A8F" w14:textId="77777777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10 mins - Interview an IT Professional</w:t>
      </w:r>
    </w:p>
    <w:p w14:paraId="4CE66492" w14:textId="77777777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10 mins - Team Project</w:t>
      </w:r>
    </w:p>
    <w:p w14:paraId="3DAD225C" w14:textId="77777777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5 mins -Uniforming Work</w:t>
      </w:r>
    </w:p>
    <w:p w14:paraId="7610DE57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60BFDC9" w14:textId="3B0626F2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It would be good to just take a small amount of time to confirm the tasks we have completed and what needs some fine tuning.</w:t>
      </w:r>
    </w:p>
    <w:p w14:paraId="15EE1A0F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0513E41C" w14:textId="002E93F0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Mathew posted and IT professional we can interview so we will choose a time that suits the majority for the interview and talk about the questions we can ask and how we will record the answers.</w:t>
      </w:r>
    </w:p>
    <w:p w14:paraId="0F6F4F7A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722C2B6" w14:textId="6A6A69F2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 xml:space="preserve">Now that we have our marks back for assignment </w:t>
      </w:r>
      <w:proofErr w:type="gramStart"/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1</w:t>
      </w:r>
      <w:proofErr w:type="gramEnd"/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 xml:space="preserve"> we should determine whose project we will move forward with and make a start on that.</w:t>
      </w:r>
    </w:p>
    <w:p w14:paraId="4AA8E251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B94B754" w14:textId="3C48A9DA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 xml:space="preserve">I would also like to spend a few minutes talking about how we might be able to uniform our </w:t>
      </w:r>
      <w:proofErr w:type="gramStart"/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work</w:t>
      </w:r>
      <w:proofErr w:type="gramEnd"/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 xml:space="preserve"> so it looks like a true group project not a project by 4 individuals.</w:t>
      </w:r>
    </w:p>
    <w:p w14:paraId="149F5834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349EAFB" w14:textId="4BFF1A43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Thanks,</w:t>
      </w:r>
    </w:p>
    <w:p w14:paraId="7D4E5809" w14:textId="77777777" w:rsid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5C87460" w14:textId="400790E4" w:rsidR="009A70F5" w:rsidRPr="009A70F5" w:rsidRDefault="009A70F5" w:rsidP="009A70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A70F5">
        <w:rPr>
          <w:rFonts w:ascii="Segoe UI" w:eastAsia="Times New Roman" w:hAnsi="Segoe UI" w:cs="Segoe UI"/>
          <w:sz w:val="21"/>
          <w:szCs w:val="21"/>
          <w:lang w:eastAsia="en-AU"/>
        </w:rPr>
        <w:t>Fletcher</w:t>
      </w:r>
    </w:p>
    <w:p w14:paraId="062574E0" w14:textId="77777777" w:rsidR="00B44355" w:rsidRDefault="009A70F5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F5"/>
    <w:rsid w:val="00391548"/>
    <w:rsid w:val="009A36CB"/>
    <w:rsid w:val="009A70F5"/>
    <w:rsid w:val="00B1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B88D"/>
  <w15:chartTrackingRefBased/>
  <w15:docId w15:val="{8C63D48A-ADED-45CE-BC0B-856F308B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0F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A70F5"/>
    <w:rPr>
      <w:i/>
      <w:iCs/>
    </w:rPr>
  </w:style>
  <w:style w:type="character" w:styleId="Strong">
    <w:name w:val="Strong"/>
    <w:basedOn w:val="DefaultParagraphFont"/>
    <w:uiPriority w:val="22"/>
    <w:qFormat/>
    <w:rsid w:val="009A7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Jarrod Petersen</cp:lastModifiedBy>
  <cp:revision>1</cp:revision>
  <dcterms:created xsi:type="dcterms:W3CDTF">2021-01-22T00:32:00Z</dcterms:created>
  <dcterms:modified xsi:type="dcterms:W3CDTF">2021-01-22T00:33:00Z</dcterms:modified>
</cp:coreProperties>
</file>