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2017暑假大作业学习记录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学生：李旭辉</w:t>
      </w:r>
    </w:p>
    <w:p>
      <w:pPr>
        <w:rPr>
          <w:rFonts w:hint="eastAsia"/>
          <w:sz w:val="22"/>
          <w:szCs w:val="15"/>
          <w:lang w:val="en-US" w:eastAsia="zh-CN"/>
        </w:rPr>
      </w:pP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6月26日：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ab/>
      </w:r>
      <w:r>
        <w:rPr>
          <w:rFonts w:hint="eastAsia"/>
          <w:sz w:val="22"/>
          <w:szCs w:val="15"/>
          <w:lang w:val="en-US" w:eastAsia="zh-CN"/>
        </w:rPr>
        <w:t>下载并学习使用GitHub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6月27日：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学习网站UI架构设计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7E94"/>
    <w:rsid w:val="173E5DD6"/>
    <w:rsid w:val="191C3AD6"/>
    <w:rsid w:val="1AC2138B"/>
    <w:rsid w:val="29B4700C"/>
    <w:rsid w:val="609D1EAF"/>
    <w:rsid w:val="73BD6CBD"/>
    <w:rsid w:val="746B7769"/>
    <w:rsid w:val="76D234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Lixuhui</dc:creator>
  <cp:lastModifiedBy>Lixuhui</cp:lastModifiedBy>
  <dcterms:modified xsi:type="dcterms:W3CDTF">2017-06-27T16:09:48Z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