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2"/>
    <w:p w14:paraId="7ABEE764" w14:textId="4B1F4813" w:rsidR="003D6C89" w:rsidRPr="006A67F4" w:rsidRDefault="006A67F4" w:rsidP="006A67F4">
      <w:pPr>
        <w:pStyle w:val="a7"/>
        <w:rPr>
          <w:rFonts w:asciiTheme="minorEastAsia" w:eastAsiaTheme="minorEastAsia" w:hAnsiTheme="minorEastAsia"/>
        </w:rPr>
      </w:pPr>
      <w:r w:rsidRPr="006A67F4">
        <w:rPr>
          <w:rFonts w:asciiTheme="minorEastAsia" w:eastAsiaTheme="minorEastAsia" w:hAnsiTheme="minorEastAsia"/>
        </w:rPr>
        <w:fldChar w:fldCharType="begin"/>
      </w:r>
      <w:r w:rsidRPr="006A67F4">
        <w:rPr>
          <w:rFonts w:asciiTheme="minorEastAsia" w:eastAsiaTheme="minorEastAsia" w:hAnsiTheme="minorEastAsia"/>
        </w:rPr>
        <w:instrText xml:space="preserve">title  \* Mergeformat </w:instrText>
      </w:r>
      <w:r w:rsidRPr="006A67F4">
        <w:rPr>
          <w:rFonts w:asciiTheme="minorEastAsia" w:eastAsiaTheme="minorEastAsia" w:hAnsiTheme="minorEastAsia"/>
        </w:rPr>
        <w:fldChar w:fldCharType="end"/>
      </w:r>
      <w:r w:rsidRPr="006A67F4">
        <w:rPr>
          <w:rFonts w:asciiTheme="minorEastAsia" w:eastAsiaTheme="minorEastAsia" w:hAnsiTheme="minorEastAsia"/>
        </w:rPr>
        <w:t xml:space="preserve"> </w:t>
      </w:r>
      <w:r w:rsidRPr="006A67F4">
        <w:rPr>
          <w:rFonts w:asciiTheme="minorEastAsia" w:eastAsiaTheme="minorEastAsia" w:hAnsiTheme="minorEastAsia" w:hint="eastAsia"/>
        </w:rPr>
        <w:t>用例规约：</w:t>
      </w:r>
      <w:r>
        <w:rPr>
          <w:rFonts w:asciiTheme="minorEastAsia" w:eastAsiaTheme="minorEastAsia" w:hAnsiTheme="minorEastAsia" w:hint="eastAsia"/>
        </w:rPr>
        <w:t>保存问卷信息</w:t>
      </w:r>
    </w:p>
    <w:p w14:paraId="79FA87CA" w14:textId="69E63F82" w:rsidR="00BC0510" w:rsidRPr="00DC7A8F" w:rsidRDefault="00BC0510" w:rsidP="00BC0510">
      <w:pPr>
        <w:pStyle w:val="1"/>
        <w:rPr>
          <w:rFonts w:asciiTheme="minorEastAsia" w:hAnsiTheme="minorEastAsia"/>
        </w:rPr>
      </w:pPr>
      <w:r w:rsidRPr="00DC7A8F">
        <w:rPr>
          <w:rFonts w:asciiTheme="minorEastAsia" w:hAnsiTheme="minorEastAsia" w:hint="eastAsia"/>
        </w:rPr>
        <w:t>用例名称：保存问卷信息</w:t>
      </w:r>
    </w:p>
    <w:p w14:paraId="72C13AD2" w14:textId="66F8A75C" w:rsidR="00BC0510" w:rsidRDefault="00BC0510" w:rsidP="00BC0510">
      <w:pPr>
        <w:ind w:left="720"/>
      </w:pPr>
      <w:r w:rsidRPr="00BC0510">
        <w:rPr>
          <w:rFonts w:hint="eastAsia"/>
        </w:rPr>
        <w:t>（扩展“填写提交问卷”用例</w:t>
      </w:r>
      <w:r>
        <w:rPr>
          <w:rFonts w:hint="eastAsia"/>
        </w:rPr>
        <w:t>）</w:t>
      </w:r>
    </w:p>
    <w:p w14:paraId="63DF7DBB" w14:textId="06496180" w:rsidR="00BC0510" w:rsidRPr="00BC0510" w:rsidRDefault="00BC0510" w:rsidP="00BC0510">
      <w:pPr>
        <w:pStyle w:val="2"/>
        <w:rPr>
          <w:rFonts w:asciiTheme="minorEastAsia" w:hAnsiTheme="minorEastAsia"/>
          <w:b w:val="0"/>
        </w:rPr>
      </w:pPr>
      <w:r>
        <w:rPr>
          <w:rFonts w:asciiTheme="minorEastAsia" w:hAnsiTheme="minorEastAsia" w:hint="eastAsia"/>
          <w:b w:val="0"/>
        </w:rPr>
        <w:t>简要说明</w:t>
      </w:r>
    </w:p>
    <w:p w14:paraId="7B65BB17" w14:textId="482E0FFD" w:rsidR="00BC0510" w:rsidRPr="00BC0510" w:rsidRDefault="00BC0510" w:rsidP="00BC0510">
      <w:pPr>
        <w:ind w:left="720"/>
      </w:pPr>
      <w:r w:rsidRPr="00BC0510">
        <w:rPr>
          <w:rFonts w:asciiTheme="minorEastAsia" w:hAnsiTheme="minorEastAsia" w:hint="eastAsia"/>
          <w:snapToGrid w:val="0"/>
        </w:rPr>
        <w:t>问卷填写者保存问卷信息</w:t>
      </w:r>
    </w:p>
    <w:p w14:paraId="72FCB2A4" w14:textId="78EEF976" w:rsidR="00BC0510" w:rsidRPr="00DC7A8F" w:rsidRDefault="00BC0510" w:rsidP="00BC0510">
      <w:pPr>
        <w:pStyle w:val="1"/>
        <w:rPr>
          <w:rFonts w:asciiTheme="minorEastAsia" w:hAnsiTheme="minorEastAsia"/>
        </w:rPr>
      </w:pPr>
      <w:r w:rsidRPr="00DC7A8F">
        <w:rPr>
          <w:rFonts w:asciiTheme="minorEastAsia" w:hAnsiTheme="minorEastAsia" w:hint="eastAsia"/>
        </w:rPr>
        <w:t>事件流</w:t>
      </w:r>
    </w:p>
    <w:p w14:paraId="592DEFA3" w14:textId="77777777" w:rsidR="00BC0510" w:rsidRDefault="00BC0510" w:rsidP="00BC0510">
      <w:pPr>
        <w:pStyle w:val="2"/>
        <w:widowControl/>
        <w:spacing w:line="240" w:lineRule="atLeast"/>
        <w:jc w:val="left"/>
      </w:pPr>
      <w:bookmarkStart w:id="1" w:name="_Toc498930518"/>
      <w:r>
        <w:rPr>
          <w:rFonts w:hint="eastAsia"/>
        </w:rPr>
        <w:t>基本流</w:t>
      </w:r>
      <w:bookmarkEnd w:id="1"/>
    </w:p>
    <w:p w14:paraId="5D2F4F4B" w14:textId="7BCD7170" w:rsidR="00BC0510" w:rsidRPr="00BC0510" w:rsidRDefault="00BC0510" w:rsidP="00BC0510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BC0510">
        <w:rPr>
          <w:rFonts w:asciiTheme="minorEastAsia" w:hAnsiTheme="minorEastAsia" w:hint="eastAsia"/>
        </w:rPr>
        <w:t>使用者点击了“保存”按钮</w:t>
      </w:r>
      <w:r>
        <w:rPr>
          <w:rFonts w:asciiTheme="minorEastAsia" w:hAnsiTheme="minorEastAsia" w:hint="eastAsia"/>
        </w:rPr>
        <w:t>。</w:t>
      </w:r>
    </w:p>
    <w:p w14:paraId="5FD79BEA" w14:textId="46776B0E" w:rsidR="00BC0510" w:rsidRPr="00BC0510" w:rsidRDefault="00BC0510" w:rsidP="00BC0510">
      <w:pPr>
        <w:pStyle w:val="a9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A67F4">
        <w:rPr>
          <w:rFonts w:asciiTheme="minorEastAsia" w:hAnsiTheme="minorEastAsia" w:hint="eastAsia"/>
        </w:rPr>
        <w:t>系统将信息保存到数据库</w:t>
      </w:r>
      <w:r>
        <w:rPr>
          <w:rFonts w:asciiTheme="minorEastAsia" w:hAnsiTheme="minorEastAsia" w:hint="eastAsia"/>
        </w:rPr>
        <w:t>。</w:t>
      </w:r>
    </w:p>
    <w:p w14:paraId="48FF1603" w14:textId="1385C64F" w:rsidR="00BC0510" w:rsidRPr="00BC0510" w:rsidRDefault="00BC0510" w:rsidP="00BC0510">
      <w:pPr>
        <w:ind w:left="720"/>
      </w:pPr>
      <w:r>
        <w:rPr>
          <w:rFonts w:hint="eastAsia"/>
        </w:rPr>
        <w:t>3.</w:t>
      </w:r>
      <w:r w:rsidRPr="00BC051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r w:rsidRPr="006A67F4">
        <w:rPr>
          <w:rFonts w:asciiTheme="minorEastAsia" w:hAnsiTheme="minorEastAsia" w:hint="eastAsia"/>
        </w:rPr>
        <w:t>系统显示保存成功的信息，并返回填写的页面</w:t>
      </w:r>
      <w:r>
        <w:rPr>
          <w:rFonts w:asciiTheme="minorEastAsia" w:hAnsiTheme="minorEastAsia" w:hint="eastAsia"/>
        </w:rPr>
        <w:t>。</w:t>
      </w:r>
    </w:p>
    <w:p w14:paraId="42D1F84A" w14:textId="77777777" w:rsidR="00BC0510" w:rsidRDefault="00BC0510" w:rsidP="00BC0510">
      <w:pPr>
        <w:pStyle w:val="2"/>
        <w:widowControl/>
        <w:spacing w:line="240" w:lineRule="atLeast"/>
        <w:jc w:val="left"/>
      </w:pPr>
      <w:bookmarkStart w:id="2" w:name="_Toc498930519"/>
      <w:r>
        <w:rPr>
          <w:rFonts w:hint="eastAsia"/>
        </w:rPr>
        <w:t>备选</w:t>
      </w:r>
      <w:bookmarkStart w:id="3" w:name="_GoBack"/>
      <w:bookmarkEnd w:id="3"/>
      <w:r>
        <w:rPr>
          <w:rFonts w:hint="eastAsia"/>
        </w:rPr>
        <w:t>流</w:t>
      </w:r>
      <w:bookmarkEnd w:id="2"/>
    </w:p>
    <w:p w14:paraId="0E15787A" w14:textId="68BBA780" w:rsidR="00BC0510" w:rsidRPr="00BC0510" w:rsidRDefault="00BC0510" w:rsidP="00BC0510">
      <w:pPr>
        <w:ind w:left="720"/>
      </w:pPr>
      <w:r>
        <w:rPr>
          <w:rFonts w:hint="eastAsia"/>
        </w:rPr>
        <w:t>无</w:t>
      </w:r>
    </w:p>
    <w:p w14:paraId="090A907F" w14:textId="77777777" w:rsidR="00BC0510" w:rsidRDefault="00BC0510" w:rsidP="00BC0510">
      <w:pPr>
        <w:pStyle w:val="1"/>
        <w:spacing w:line="240" w:lineRule="atLeast"/>
        <w:jc w:val="left"/>
      </w:pPr>
      <w:bookmarkStart w:id="4" w:name="_Toc498930522"/>
      <w:r>
        <w:rPr>
          <w:rFonts w:hint="eastAsia"/>
        </w:rPr>
        <w:t>特殊需求</w:t>
      </w:r>
      <w:bookmarkEnd w:id="4"/>
    </w:p>
    <w:p w14:paraId="75560F5B" w14:textId="77777777" w:rsidR="00BC0510" w:rsidRDefault="00BC0510" w:rsidP="00BC0510">
      <w:pPr>
        <w:pStyle w:val="2"/>
        <w:widowControl/>
        <w:spacing w:line="240" w:lineRule="atLeast"/>
        <w:jc w:val="left"/>
      </w:pPr>
      <w:r>
        <w:rPr>
          <w:rFonts w:hint="eastAsia"/>
        </w:rPr>
        <w:t>系统响应用户的时间不超过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6A677D60" w14:textId="77777777" w:rsidR="00BC0510" w:rsidRDefault="00BC0510" w:rsidP="00BC0510">
      <w:pPr>
        <w:pStyle w:val="1"/>
        <w:widowControl/>
        <w:spacing w:line="240" w:lineRule="atLeast"/>
        <w:jc w:val="left"/>
      </w:pPr>
      <w:bookmarkStart w:id="5" w:name="_Toc498930524"/>
      <w:r>
        <w:rPr>
          <w:rFonts w:hint="eastAsia"/>
        </w:rPr>
        <w:t>前置条件</w:t>
      </w:r>
      <w:bookmarkEnd w:id="5"/>
    </w:p>
    <w:p w14:paraId="1F41B11B" w14:textId="3ADDA790" w:rsidR="00BC0510" w:rsidRDefault="00BC0510" w:rsidP="00BC0510">
      <w:pPr>
        <w:pStyle w:val="2"/>
        <w:widowControl/>
        <w:spacing w:line="240" w:lineRule="atLeast"/>
        <w:jc w:val="left"/>
      </w:pPr>
      <w:r>
        <w:rPr>
          <w:rFonts w:hint="eastAsia"/>
        </w:rPr>
        <w:t>问卷填写者登录系统，且填写问卷</w:t>
      </w:r>
    </w:p>
    <w:p w14:paraId="36341B7F" w14:textId="77777777" w:rsidR="00BC0510" w:rsidRDefault="00BC0510" w:rsidP="00BC0510">
      <w:pPr>
        <w:pStyle w:val="1"/>
        <w:widowControl/>
        <w:spacing w:line="240" w:lineRule="atLeast"/>
        <w:jc w:val="left"/>
      </w:pPr>
      <w:bookmarkStart w:id="6" w:name="_Toc498930526"/>
      <w:r>
        <w:rPr>
          <w:rFonts w:hint="eastAsia"/>
        </w:rPr>
        <w:t>后置条件</w:t>
      </w:r>
      <w:bookmarkEnd w:id="6"/>
    </w:p>
    <w:p w14:paraId="080FA3F1" w14:textId="20F532D6" w:rsidR="00BC0510" w:rsidRDefault="00BC0510" w:rsidP="00BC0510">
      <w:pPr>
        <w:pStyle w:val="2"/>
        <w:widowControl/>
        <w:spacing w:line="240" w:lineRule="atLeast"/>
        <w:jc w:val="left"/>
      </w:pPr>
      <w:r>
        <w:rPr>
          <w:rFonts w:hint="eastAsia"/>
        </w:rPr>
        <w:t>问卷填写者的操作被系统记录</w:t>
      </w:r>
    </w:p>
    <w:p w14:paraId="5B110EFE" w14:textId="77777777" w:rsidR="00BC0510" w:rsidRDefault="00BC0510" w:rsidP="00BC0510">
      <w:pPr>
        <w:pStyle w:val="1"/>
        <w:spacing w:line="240" w:lineRule="atLeast"/>
        <w:jc w:val="left"/>
      </w:pPr>
      <w:bookmarkStart w:id="7" w:name="_Toc498930528"/>
      <w:r>
        <w:rPr>
          <w:rFonts w:hint="eastAsia"/>
        </w:rPr>
        <w:t>扩展点</w:t>
      </w:r>
      <w:bookmarkEnd w:id="7"/>
    </w:p>
    <w:p w14:paraId="38791A30" w14:textId="77777777" w:rsidR="00BC0510" w:rsidRDefault="00BC0510" w:rsidP="00BC0510">
      <w:pPr>
        <w:ind w:left="720"/>
      </w:pPr>
      <w:r>
        <w:rPr>
          <w:rFonts w:hint="eastAsia"/>
        </w:rPr>
        <w:t>暂无</w:t>
      </w:r>
    </w:p>
    <w:p w14:paraId="18EE7D34" w14:textId="77777777" w:rsidR="00BC0510" w:rsidRDefault="00BC0510" w:rsidP="00BC0510">
      <w:pPr>
        <w:pStyle w:val="1"/>
        <w:spacing w:line="240" w:lineRule="atLeast"/>
        <w:jc w:val="left"/>
      </w:pPr>
      <w:r>
        <w:rPr>
          <w:rFonts w:hint="eastAsia"/>
        </w:rPr>
        <w:t>业务规则</w:t>
      </w:r>
    </w:p>
    <w:p w14:paraId="08BFD6D3" w14:textId="6844EABA" w:rsidR="002D328A" w:rsidRPr="00BC0510" w:rsidRDefault="00BC0510" w:rsidP="00BC0510">
      <w:pPr>
        <w:ind w:left="720"/>
      </w:pPr>
      <w:r>
        <w:rPr>
          <w:rFonts w:hint="eastAsia"/>
        </w:rPr>
        <w:t>暂无</w:t>
      </w:r>
    </w:p>
    <w:bookmarkEnd w:id="0"/>
    <w:p w14:paraId="37CD668A" w14:textId="77777777" w:rsidR="002D328A" w:rsidRDefault="002D328A"/>
    <w:sectPr w:rsidR="002D32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D0269A" w14:textId="77777777" w:rsidR="001A48E3" w:rsidRDefault="003E76FB">
      <w:r>
        <w:separator/>
      </w:r>
    </w:p>
  </w:endnote>
  <w:endnote w:type="continuationSeparator" w:id="0">
    <w:p w14:paraId="4B1BB420" w14:textId="77777777" w:rsidR="001A48E3" w:rsidRDefault="003E7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328A" w14:paraId="33A177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7F9E18" w14:textId="77777777" w:rsidR="002D328A" w:rsidRDefault="003E76F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E0C8AD" w14:textId="77777777" w:rsidR="002D328A" w:rsidRDefault="003E76F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C7A8F">
            <w:fldChar w:fldCharType="begin"/>
          </w:r>
          <w:r w:rsidR="00DC7A8F">
            <w:instrText xml:space="preserve"> DOCPROPERTY "Company"  \* MERGEFORMAT </w:instrText>
          </w:r>
          <w:r w:rsidR="00DC7A8F">
            <w:fldChar w:fldCharType="separate"/>
          </w:r>
          <w:r>
            <w:t>Rational Software</w:t>
          </w:r>
          <w:r w:rsidR="00DC7A8F">
            <w:fldChar w:fldCharType="end"/>
          </w:r>
          <w:r>
            <w:t>, 1999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7F530A" w14:textId="77777777" w:rsidR="002D328A" w:rsidRDefault="003E76FB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page </w:instrText>
          </w:r>
          <w:r>
            <w:rPr>
              <w:rStyle w:val="a6"/>
            </w:rPr>
            <w:fldChar w:fldCharType="separate"/>
          </w:r>
          <w:r w:rsidR="00DC7A8F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14:paraId="546BC368" w14:textId="77777777" w:rsidR="002D328A" w:rsidRDefault="002D328A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38988" w14:textId="77777777" w:rsidR="001A48E3" w:rsidRDefault="003E76FB">
      <w:r>
        <w:separator/>
      </w:r>
    </w:p>
  </w:footnote>
  <w:footnote w:type="continuationSeparator" w:id="0">
    <w:p w14:paraId="535C7887" w14:textId="77777777" w:rsidR="001A48E3" w:rsidRDefault="003E76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6C89" w14:paraId="50F32A55" w14:textId="77777777" w:rsidTr="00D752F2">
      <w:tc>
        <w:tcPr>
          <w:tcW w:w="6379" w:type="dxa"/>
        </w:tcPr>
        <w:p w14:paraId="47706E7D" w14:textId="77777777" w:rsidR="003D6C89" w:rsidRDefault="003D6C89" w:rsidP="00D752F2">
          <w:r>
            <w:rPr>
              <w:rFonts w:ascii="Times New Roman" w:hint="eastAsia"/>
            </w:rPr>
            <w:t>在线问卷调查网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F4B907F" w14:textId="77777777" w:rsidR="003D6C89" w:rsidRDefault="003D6C89" w:rsidP="00D752F2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3D6C89" w14:paraId="029E90CE" w14:textId="77777777" w:rsidTr="00D752F2">
      <w:tc>
        <w:tcPr>
          <w:tcW w:w="6379" w:type="dxa"/>
        </w:tcPr>
        <w:p w14:paraId="1BABE2B0" w14:textId="77777777" w:rsidR="003D6C89" w:rsidRDefault="003D6C89" w:rsidP="00D752F2">
          <w:r>
            <w:rPr>
              <w:rFonts w:ascii="Times New Roman" w:hint="eastAsia"/>
            </w:rPr>
            <w:t>用例规约：保存问卷信息</w:t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C242B51" w14:textId="77777777" w:rsidR="003D6C89" w:rsidRDefault="003D6C89" w:rsidP="00D752F2">
          <w:r>
            <w:t>Date</w:t>
          </w:r>
          <w:proofErr w:type="gramStart"/>
          <w:r>
            <w:t>:</w:t>
          </w:r>
          <w:r>
            <w:rPr>
              <w:rFonts w:ascii="Times New Roman"/>
            </w:rPr>
            <w:t>&lt;</w:t>
          </w:r>
          <w:proofErr w:type="gramEnd"/>
          <w:r>
            <w:rPr>
              <w:rFonts w:hint="eastAsia"/>
            </w:rPr>
            <w:t>28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5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2017</w:t>
          </w:r>
          <w:r>
            <w:rPr>
              <w:rFonts w:ascii="Times New Roman"/>
            </w:rPr>
            <w:t>&gt;</w:t>
          </w:r>
        </w:p>
      </w:tc>
    </w:tr>
    <w:tr w:rsidR="003D6C89" w14:paraId="00622900" w14:textId="77777777" w:rsidTr="00D752F2">
      <w:tc>
        <w:tcPr>
          <w:tcW w:w="9558" w:type="dxa"/>
          <w:gridSpan w:val="2"/>
        </w:tcPr>
        <w:p w14:paraId="1825E22A" w14:textId="77777777" w:rsidR="003D6C89" w:rsidRDefault="003D6C89" w:rsidP="00D752F2">
          <w:r>
            <w:rPr>
              <w:rFonts w:hint="eastAsia"/>
            </w:rPr>
            <w:t>保存问卷信息</w:t>
          </w:r>
          <w:r>
            <w:rPr>
              <w:rFonts w:hint="eastAsia"/>
            </w:rPr>
            <w:t>.doc</w:t>
          </w:r>
        </w:p>
      </w:tc>
    </w:tr>
  </w:tbl>
  <w:p w14:paraId="50CB90E8" w14:textId="77777777" w:rsidR="002D328A" w:rsidRDefault="002D328A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1B2F65A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asciiTheme="minorEastAsia" w:eastAsiaTheme="minorEastAsia" w:hAnsiTheme="minorEastAsia"/>
        <w:b w:val="0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Theme="minorEastAsia" w:eastAsiaTheme="minorEastAsia" w:hAnsiTheme="minorEastAsia"/>
        <w:b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E0B06C1"/>
    <w:multiLevelType w:val="hybridMultilevel"/>
    <w:tmpl w:val="8AD824FC"/>
    <w:lvl w:ilvl="0" w:tplc="A8A2FB1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6D5943B7"/>
    <w:multiLevelType w:val="singleLevel"/>
    <w:tmpl w:val="6D5943B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48E3"/>
    <w:rsid w:val="002D328A"/>
    <w:rsid w:val="003D6C89"/>
    <w:rsid w:val="003E76FB"/>
    <w:rsid w:val="006A67F4"/>
    <w:rsid w:val="00AF4F50"/>
    <w:rsid w:val="00BC0510"/>
    <w:rsid w:val="00DC7A8F"/>
    <w:rsid w:val="190815D7"/>
    <w:rsid w:val="2448656E"/>
    <w:rsid w:val="3647713E"/>
    <w:rsid w:val="3691457D"/>
    <w:rsid w:val="432572C4"/>
    <w:rsid w:val="4B044C21"/>
    <w:rsid w:val="5A7818CA"/>
    <w:rsid w:val="5FE54B74"/>
    <w:rsid w:val="6A686C4B"/>
    <w:rsid w:val="6D5D326C"/>
    <w:rsid w:val="71981B71"/>
    <w:rsid w:val="721B1F0D"/>
    <w:rsid w:val="7A616E97"/>
    <w:rsid w:val="7CD754C6"/>
    <w:rsid w:val="7F5E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BAD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BC0510"/>
    <w:pPr>
      <w:numPr>
        <w:numId w:val="0"/>
      </w:numPr>
      <w:spacing w:line="240" w:lineRule="atLeast"/>
      <w:jc w:val="left"/>
      <w:outlineLvl w:val="3"/>
    </w:pPr>
    <w:rPr>
      <w:rFonts w:ascii="宋体" w:eastAsia="宋体" w:hAnsi="Times New Roman" w:cs="Times New Roman"/>
      <w:b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qFormat/>
    <w:pPr>
      <w:tabs>
        <w:tab w:val="center" w:pos="4320"/>
        <w:tab w:val="right" w:pos="8640"/>
      </w:tabs>
    </w:pPr>
  </w:style>
  <w:style w:type="character" w:styleId="a6">
    <w:name w:val="page number"/>
    <w:basedOn w:val="a0"/>
    <w:qFormat/>
    <w:rPr>
      <w:sz w:val="20"/>
    </w:rPr>
  </w:style>
  <w:style w:type="paragraph" w:styleId="a7">
    <w:name w:val="Title"/>
    <w:basedOn w:val="a"/>
    <w:next w:val="a"/>
    <w:link w:val="a8"/>
    <w:qFormat/>
    <w:rsid w:val="006A67F4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8">
    <w:name w:val="标题字符"/>
    <w:basedOn w:val="a0"/>
    <w:link w:val="a7"/>
    <w:rsid w:val="006A67F4"/>
    <w:rPr>
      <w:rFonts w:ascii="宋体" w:eastAsia="宋体" w:hAnsi="Times New Roman" w:cs="Times New Roman"/>
      <w:b/>
      <w:snapToGrid w:val="0"/>
      <w:sz w:val="36"/>
    </w:rPr>
  </w:style>
  <w:style w:type="character" w:customStyle="1" w:styleId="40">
    <w:name w:val="标题 4字符"/>
    <w:basedOn w:val="a0"/>
    <w:link w:val="4"/>
    <w:rsid w:val="00BC0510"/>
    <w:rPr>
      <w:rFonts w:ascii="宋体" w:eastAsia="宋体" w:hAnsi="Times New Roman" w:cs="Times New Roman"/>
      <w:snapToGrid w:val="0"/>
    </w:rPr>
  </w:style>
  <w:style w:type="paragraph" w:styleId="a9">
    <w:name w:val="List Paragraph"/>
    <w:basedOn w:val="a"/>
    <w:uiPriority w:val="99"/>
    <w:unhideWhenUsed/>
    <w:rsid w:val="00BC05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BC0510"/>
    <w:pPr>
      <w:numPr>
        <w:numId w:val="0"/>
      </w:numPr>
      <w:spacing w:line="240" w:lineRule="atLeast"/>
      <w:jc w:val="left"/>
      <w:outlineLvl w:val="3"/>
    </w:pPr>
    <w:rPr>
      <w:rFonts w:ascii="宋体" w:eastAsia="宋体" w:hAnsi="Times New Roman" w:cs="Times New Roman"/>
      <w:b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keepLines/>
      <w:spacing w:after="120"/>
      <w:ind w:left="720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qFormat/>
    <w:pPr>
      <w:tabs>
        <w:tab w:val="center" w:pos="4320"/>
        <w:tab w:val="right" w:pos="8640"/>
      </w:tabs>
    </w:pPr>
  </w:style>
  <w:style w:type="character" w:styleId="a6">
    <w:name w:val="page number"/>
    <w:basedOn w:val="a0"/>
    <w:qFormat/>
    <w:rPr>
      <w:sz w:val="20"/>
    </w:rPr>
  </w:style>
  <w:style w:type="paragraph" w:styleId="a7">
    <w:name w:val="Title"/>
    <w:basedOn w:val="a"/>
    <w:next w:val="a"/>
    <w:link w:val="a8"/>
    <w:qFormat/>
    <w:rsid w:val="006A67F4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8">
    <w:name w:val="标题字符"/>
    <w:basedOn w:val="a0"/>
    <w:link w:val="a7"/>
    <w:rsid w:val="006A67F4"/>
    <w:rPr>
      <w:rFonts w:ascii="宋体" w:eastAsia="宋体" w:hAnsi="Times New Roman" w:cs="Times New Roman"/>
      <w:b/>
      <w:snapToGrid w:val="0"/>
      <w:sz w:val="36"/>
    </w:rPr>
  </w:style>
  <w:style w:type="character" w:customStyle="1" w:styleId="40">
    <w:name w:val="标题 4字符"/>
    <w:basedOn w:val="a0"/>
    <w:link w:val="4"/>
    <w:rsid w:val="00BC0510"/>
    <w:rPr>
      <w:rFonts w:ascii="宋体" w:eastAsia="宋体" w:hAnsi="Times New Roman" w:cs="Times New Roman"/>
      <w:snapToGrid w:val="0"/>
    </w:rPr>
  </w:style>
  <w:style w:type="paragraph" w:styleId="a9">
    <w:name w:val="List Paragraph"/>
    <w:basedOn w:val="a"/>
    <w:uiPriority w:val="99"/>
    <w:unhideWhenUsed/>
    <w:rsid w:val="00BC05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Macintosh Word</Application>
  <DocSecurity>0</DocSecurity>
  <Lines>1</Lines>
  <Paragraphs>1</Paragraphs>
  <ScaleCrop>false</ScaleCrop>
  <Company>Kingsoft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tzy t</cp:lastModifiedBy>
  <cp:revision>8</cp:revision>
  <dcterms:created xsi:type="dcterms:W3CDTF">2014-10-29T12:08:00Z</dcterms:created>
  <dcterms:modified xsi:type="dcterms:W3CDTF">2017-06-07T13:18:00Z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