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用例名称：</w:t>
      </w:r>
      <w:r>
        <w:rPr>
          <w:rFonts w:hint="eastAsia"/>
        </w:rPr>
        <w:t>修改信息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“填写并提交”和“预览问卷信息”用例的扩展用例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2"/>
          <w:szCs w:val="32"/>
        </w:rPr>
      </w:pPr>
      <w:r>
        <w:rPr>
          <w:rFonts w:hint="eastAsia" w:asciiTheme="minorEastAsia" w:hAnsiTheme="minorEastAsia" w:eastAsiaTheme="minorEastAsia" w:cstheme="minorEastAsia"/>
          <w:sz w:val="22"/>
          <w:szCs w:val="32"/>
        </w:rPr>
        <w:t>简要信息</w:t>
      </w:r>
    </w:p>
    <w:p>
      <w:pPr>
        <w:pStyle w:val="5"/>
        <w:rPr>
          <w:sz w:val="20"/>
          <w:szCs w:val="22"/>
        </w:rPr>
      </w:pPr>
      <w:r>
        <w:rPr>
          <w:rFonts w:hint="eastAsia"/>
          <w:snapToGrid w:val="0"/>
          <w:sz w:val="20"/>
          <w:szCs w:val="22"/>
        </w:rPr>
        <w:t>这个用例描述了如何修改信息。</w:t>
      </w:r>
    </w:p>
    <w:p>
      <w:pPr>
        <w:pStyle w:val="3"/>
        <w:numPr>
          <w:ilvl w:val="1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36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36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36"/>
        </w:rPr>
        <w:t>事件流</w:t>
      </w:r>
    </w:p>
    <w:p>
      <w:pPr>
        <w:pStyle w:val="4"/>
        <w:numPr>
          <w:numId w:val="0"/>
        </w:numPr>
        <w:ind w:leftChars="0"/>
        <w:rPr>
          <w:b/>
          <w:bCs/>
          <w:i w:val="0"/>
          <w:iCs/>
          <w:sz w:val="22"/>
          <w:szCs w:val="32"/>
        </w:rPr>
      </w:pPr>
      <w:r>
        <w:rPr>
          <w:rFonts w:hint="eastAsia"/>
          <w:b/>
          <w:bCs/>
          <w:i w:val="0"/>
          <w:iCs/>
          <w:sz w:val="22"/>
          <w:szCs w:val="32"/>
          <w:lang w:val="en-US" w:eastAsia="zh-CN"/>
        </w:rPr>
        <w:t>2.1</w:t>
      </w:r>
      <w:r>
        <w:rPr>
          <w:rFonts w:hint="eastAsia"/>
          <w:b/>
          <w:bCs/>
          <w:i w:val="0"/>
          <w:iCs/>
          <w:sz w:val="22"/>
          <w:szCs w:val="32"/>
        </w:rPr>
        <w:t>基本流</w:t>
      </w:r>
    </w:p>
    <w:p>
      <w:pPr>
        <w:pStyle w:val="5"/>
        <w:rPr>
          <w:sz w:val="20"/>
          <w:szCs w:val="22"/>
        </w:rPr>
      </w:pPr>
      <w:r>
        <w:rPr>
          <w:rFonts w:hint="eastAsia"/>
          <w:sz w:val="20"/>
          <w:szCs w:val="22"/>
        </w:rPr>
        <w:t>这个用例发生在用户希望修改自己填入的信息的时候。</w:t>
      </w:r>
    </w:p>
    <w:p>
      <w:pPr>
        <w:pStyle w:val="5"/>
        <w:numPr>
          <w:ilvl w:val="0"/>
          <w:numId w:val="2"/>
        </w:numPr>
        <w:ind w:left="1200" w:leftChars="0"/>
        <w:rPr>
          <w:sz w:val="20"/>
          <w:szCs w:val="22"/>
        </w:rPr>
      </w:pPr>
      <w:r>
        <w:rPr>
          <w:rFonts w:hint="eastAsia"/>
          <w:sz w:val="20"/>
          <w:szCs w:val="22"/>
        </w:rPr>
        <w:t>用户选择他想要修改的问题</w:t>
      </w:r>
    </w:p>
    <w:p>
      <w:pPr>
        <w:pStyle w:val="5"/>
        <w:numPr>
          <w:ilvl w:val="0"/>
          <w:numId w:val="2"/>
        </w:numPr>
        <w:ind w:left="1200" w:leftChars="0"/>
        <w:rPr>
          <w:sz w:val="20"/>
          <w:szCs w:val="22"/>
        </w:rPr>
      </w:pPr>
      <w:r>
        <w:rPr>
          <w:rFonts w:hint="eastAsia"/>
          <w:sz w:val="20"/>
          <w:szCs w:val="22"/>
        </w:rPr>
        <w:t>用户修改信息</w:t>
      </w:r>
    </w:p>
    <w:bookmarkEnd w:id="0"/>
    <w:p>
      <w:pPr>
        <w:pStyle w:val="4"/>
        <w:numPr>
          <w:numId w:val="0"/>
        </w:numPr>
        <w:ind w:leftChars="0"/>
        <w:rPr>
          <w:b/>
          <w:bCs/>
          <w:i w:val="0"/>
          <w:iCs/>
          <w:sz w:val="22"/>
          <w:szCs w:val="32"/>
        </w:rPr>
      </w:pPr>
      <w:r>
        <w:rPr>
          <w:rFonts w:hint="eastAsia"/>
          <w:b/>
          <w:bCs/>
          <w:i w:val="0"/>
          <w:iCs/>
          <w:sz w:val="22"/>
          <w:szCs w:val="32"/>
          <w:lang w:val="en-US" w:eastAsia="zh-CN"/>
        </w:rPr>
        <w:t>2.2</w:t>
      </w:r>
      <w:r>
        <w:rPr>
          <w:rFonts w:hint="eastAsia"/>
          <w:b/>
          <w:bCs/>
          <w:i w:val="0"/>
          <w:iCs/>
          <w:sz w:val="22"/>
          <w:szCs w:val="32"/>
        </w:rPr>
        <w:t>备选流</w:t>
      </w:r>
    </w:p>
    <w:p>
      <w:pPr>
        <w:pStyle w:val="5"/>
        <w:ind w:left="420" w:firstLine="420"/>
        <w:rPr>
          <w:i/>
          <w:iCs/>
        </w:rPr>
      </w:pPr>
      <w:r>
        <w:rPr>
          <w:rFonts w:hint="eastAsia"/>
          <w:i/>
          <w:iCs/>
        </w:rPr>
        <w:t>无</w:t>
      </w:r>
    </w:p>
    <w:p>
      <w:pPr>
        <w:pStyle w:val="3"/>
        <w:numPr>
          <w:numId w:val="0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  <w:lang w:val="en-US" w:eastAsia="zh-CN"/>
        </w:rPr>
        <w:t>3</w:t>
      </w:r>
      <w:r>
        <w:rPr>
          <w:rFonts w:hint="eastAsia"/>
          <w:sz w:val="24"/>
          <w:szCs w:val="36"/>
        </w:rPr>
        <w:t>特别需求</w:t>
      </w:r>
    </w:p>
    <w:p>
      <w:pPr>
        <w:pStyle w:val="5"/>
        <w:ind w:left="420" w:firstLine="420"/>
      </w:pPr>
      <w:r>
        <w:rPr>
          <w:rFonts w:hint="eastAsia"/>
          <w:color w:val="000000"/>
        </w:rPr>
        <w:t>无</w:t>
      </w:r>
    </w:p>
    <w:p>
      <w:pPr>
        <w:pStyle w:val="3"/>
        <w:numPr>
          <w:numId w:val="0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  <w:lang w:val="en-US" w:eastAsia="zh-CN"/>
        </w:rPr>
        <w:t>4</w:t>
      </w:r>
      <w:r>
        <w:rPr>
          <w:rFonts w:hint="eastAsia"/>
          <w:sz w:val="24"/>
          <w:szCs w:val="36"/>
        </w:rPr>
        <w:t>前置条件</w:t>
      </w:r>
    </w:p>
    <w:p>
      <w:pPr>
        <w:ind w:firstLine="420"/>
        <w:rPr>
          <w:rFonts w:eastAsia="宋体"/>
          <w:sz w:val="20"/>
          <w:szCs w:val="22"/>
        </w:rPr>
      </w:pPr>
      <w:r>
        <w:rPr>
          <w:rFonts w:hint="eastAsia"/>
          <w:sz w:val="20"/>
          <w:szCs w:val="22"/>
        </w:rPr>
        <w:t>用户完成了问卷调查。</w:t>
      </w:r>
    </w:p>
    <w:p>
      <w:pPr>
        <w:pStyle w:val="3"/>
        <w:numPr>
          <w:numId w:val="0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  <w:lang w:val="en-US" w:eastAsia="zh-CN"/>
        </w:rPr>
        <w:t>5</w:t>
      </w:r>
      <w:r>
        <w:rPr>
          <w:rFonts w:hint="eastAsia"/>
          <w:sz w:val="24"/>
          <w:szCs w:val="36"/>
        </w:rPr>
        <w:t>后置条件</w:t>
      </w:r>
    </w:p>
    <w:p>
      <w:pPr>
        <w:pStyle w:val="5"/>
        <w:ind w:left="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如果这个用例成功了，信息便被保存到了数据库中。如果没有，那么系统的状态保持不变。</w:t>
      </w:r>
    </w:p>
    <w:p>
      <w:pPr>
        <w:pStyle w:val="3"/>
        <w:numPr>
          <w:numId w:val="0"/>
        </w:numPr>
        <w:ind w:leftChars="0"/>
        <w:rPr>
          <w:sz w:val="24"/>
          <w:szCs w:val="36"/>
        </w:rPr>
      </w:pPr>
      <w:r>
        <w:rPr>
          <w:rFonts w:hint="eastAsia"/>
          <w:sz w:val="24"/>
          <w:szCs w:val="36"/>
          <w:lang w:val="en-US" w:eastAsia="zh-CN"/>
        </w:rPr>
        <w:t>6</w:t>
      </w:r>
      <w:r>
        <w:rPr>
          <w:rFonts w:hint="eastAsia"/>
          <w:sz w:val="24"/>
          <w:szCs w:val="36"/>
        </w:rPr>
        <w:t>扩展点</w:t>
      </w:r>
    </w:p>
    <w:p>
      <w:pPr>
        <w:pStyle w:val="5"/>
        <w:ind w:left="420" w:firstLine="42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无</w:t>
      </w:r>
    </w:p>
    <w:p>
      <w:pPr>
        <w:pStyle w:val="5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 业务规则</w:t>
      </w:r>
    </w:p>
    <w:p>
      <w:pPr>
        <w:pStyle w:val="5"/>
        <w:ind w:left="0" w:leftChars="0" w:firstLine="420" w:firstLineChars="0"/>
        <w:rPr>
          <w:rFonts w:hint="eastAsia"/>
          <w:sz w:val="20"/>
          <w:szCs w:val="22"/>
          <w:lang w:val="en-US" w:eastAsia="zh-CN"/>
        </w:rPr>
      </w:pPr>
      <w:bookmarkStart w:id="1" w:name="_GoBack"/>
      <w:r>
        <w:rPr>
          <w:rFonts w:hint="eastAsia"/>
          <w:sz w:val="20"/>
          <w:szCs w:val="22"/>
          <w:lang w:val="en-US" w:eastAsia="zh-CN"/>
        </w:rPr>
        <w:t>无</w:t>
      </w:r>
    </w:p>
    <w:bookmarkEnd w:id="1"/>
    <w:p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Rational Software</w:t>
          </w:r>
          <w:r>
            <w:fldChar w:fldCharType="end"/>
          </w:r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9"/>
            </w:rPr>
            <w:fldChar w:fldCharType="begin"/>
          </w:r>
          <w:r>
            <w:rPr>
              <w:rStyle w:val="9"/>
            </w:rPr>
            <w:instrText xml:space="preserve">page </w:instrText>
          </w:r>
          <w:r>
            <w:rPr>
              <w:rStyle w:val="9"/>
            </w:rPr>
            <w:fldChar w:fldCharType="separate"/>
          </w:r>
          <w:r>
            <w:rPr>
              <w:rStyle w:val="9"/>
            </w:rPr>
            <w:t>1</w:t>
          </w:r>
          <w:r>
            <w:rPr>
              <w:rStyle w:val="9"/>
            </w:rPr>
            <w:fldChar w:fldCharType="end"/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在线问卷调查网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 w:ascii="Times New Roman"/>
            </w:rPr>
            <w:t>用例规约：修改信息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hint="eastAsia"/>
            </w:rPr>
            <w:t>修改信息.doc</w:t>
          </w:r>
        </w:p>
      </w:tc>
    </w:tr>
  </w:tbl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D5943B7"/>
    <w:multiLevelType w:val="singleLevel"/>
    <w:tmpl w:val="6D5943B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0549"/>
    <w:rsid w:val="00871848"/>
    <w:rsid w:val="00E944D0"/>
    <w:rsid w:val="0ACE3554"/>
    <w:rsid w:val="0D0159B4"/>
    <w:rsid w:val="0E443316"/>
    <w:rsid w:val="0F916487"/>
    <w:rsid w:val="109C02C9"/>
    <w:rsid w:val="13264135"/>
    <w:rsid w:val="182F4EAC"/>
    <w:rsid w:val="190815D7"/>
    <w:rsid w:val="1A427543"/>
    <w:rsid w:val="1B5052F9"/>
    <w:rsid w:val="1CAA20A9"/>
    <w:rsid w:val="23781293"/>
    <w:rsid w:val="251302EE"/>
    <w:rsid w:val="307A1C4A"/>
    <w:rsid w:val="32541E8F"/>
    <w:rsid w:val="34652D51"/>
    <w:rsid w:val="353A2E92"/>
    <w:rsid w:val="3691457D"/>
    <w:rsid w:val="39F85DAB"/>
    <w:rsid w:val="3AE13BC8"/>
    <w:rsid w:val="3B501978"/>
    <w:rsid w:val="3CB45711"/>
    <w:rsid w:val="454D4C26"/>
    <w:rsid w:val="5A730663"/>
    <w:rsid w:val="5BE258BD"/>
    <w:rsid w:val="5C685926"/>
    <w:rsid w:val="5F092FFD"/>
    <w:rsid w:val="63C065E3"/>
    <w:rsid w:val="67572144"/>
    <w:rsid w:val="6A0B500A"/>
    <w:rsid w:val="6C6920D5"/>
    <w:rsid w:val="6E1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keepLines/>
      <w:spacing w:after="120"/>
      <w:ind w:left="720"/>
    </w:p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qFormat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28</Words>
  <Characters>160</Characters>
  <Lines>1</Lines>
  <Paragraphs>1</Paragraphs>
  <ScaleCrop>false</ScaleCrop>
  <LinksUpToDate>false</LinksUpToDate>
  <CharactersWithSpaces>187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2017-06-07T13:23:27Z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