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УТВЕРЖДЕНО</w:t>
      </w:r>
      <w:r>
        <w:br w:type="textWrapping"/>
      </w:r>
      <w:r>
        <w:t>Руководитель</w:t>
      </w:r>
      <w:r>
        <w:br w:type="textWrapping"/>
      </w:r>
      <w:r>
        <w:t>Структурного подразделения</w:t>
      </w:r>
      <w:r>
        <w:br w:type="textWrapping"/>
      </w:r>
      <w:r>
        <w:t>________________/Ляндзберг А.Р./</w:t>
      </w:r>
      <w:r>
        <w:br w:type="textWrapping"/>
      </w:r>
      <w:r>
        <w:t>« _____ » ____________________ 2020</w:t>
      </w:r>
    </w:p>
    <w:p>
      <w:r>
        <w:br w:type="textWrapping"/>
      </w:r>
      <w:r>
        <w:br w:type="textWrapping"/>
      </w:r>
    </w:p>
    <w:p>
      <w:r>
        <w:rPr>
          <w:b/>
        </w:rPr>
        <w:t>КАЛЕНДАРНО-ТЕМАТИЧЕСКИЙ ПЛАН</w:t>
      </w:r>
      <w:r>
        <w:br w:type="textWrapping"/>
      </w:r>
      <w:r>
        <w:rPr>
          <w:b/>
        </w:rPr>
        <w:t>Дополнительной общеобразовательной общеразвивающей программы</w:t>
      </w:r>
      <w:r>
        <w:br w:type="textWrapping"/>
      </w:r>
      <w:r>
        <w:rPr>
          <w:b/>
        </w:rPr>
        <w:t>«Программа экологии морского бентоса (гидробиология)»</w:t>
      </w:r>
      <w:r>
        <w:br w:type="textWrapping"/>
      </w:r>
      <w:r>
        <w:rPr>
          <w:b/>
        </w:rPr>
        <w:t>на 2020 / 2020 учебный год</w:t>
      </w:r>
      <w:r>
        <w:br w:type="textWrapping"/>
      </w:r>
      <w:r>
        <w:rPr>
          <w:b/>
        </w:rPr>
        <w:t>группа № 310</w:t>
      </w:r>
      <w:r>
        <w:br w:type="textWrapping"/>
      </w:r>
      <w:r>
        <w:rPr>
          <w:b/>
        </w:rPr>
        <w:t>3 год обучения</w:t>
      </w:r>
    </w:p>
    <w:p>
      <w:r>
        <w:br w:type="textWrapping"/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4366"/>
        <w:gridCol w:w="808"/>
        <w:gridCol w:w="948"/>
        <w:gridCol w:w="1189"/>
        <w:gridCol w:w="1070"/>
        <w:gridCol w:w="7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№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Название раздела, темы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Всего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Теория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Практика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План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Факт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Принципы работы с информацией. Составление простейшего каталога.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03/09/20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Поиск информации. Решение задач по поиску информации в каталогах и картотеках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07/09/20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Поисковая система Google. Решение задач по поиску информации с помощью Google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10/09/20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Орнитологическая экскурсия в Приморском парке победы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13/09/20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Основы библиографии. Составление библиографического описания источников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14/09/20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Библиографические программы. Мини - конференция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17/09/20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Стратегия постановки вопроса работы. Формулировка вопроса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21/09/20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Правила формулировки гипотезы работы. Отработка навыков формулировки гипотезы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24/09/20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Структура введения работы. Написание чернового варианта введения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28/09/20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10</w:t>
            </w:r>
          </w:p>
        </w:tc>
        <w:tc>
          <w:p>
            <w:pPr>
              <w:jc w:val="left"/>
            </w:pPr>
            <w:r>
              <w:t>Стратегия формулировки целей и задач. Обсуждение чернового варианта введения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01/10/20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11</w:t>
            </w:r>
          </w:p>
        </w:tc>
        <w:tc>
          <w:p>
            <w:pPr>
              <w:jc w:val="left"/>
            </w:pPr>
            <w:r>
              <w:t>Техника написания введения. Отработка техники написания введения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05/10/20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12</w:t>
            </w:r>
          </w:p>
        </w:tc>
        <w:tc>
          <w:p>
            <w:pPr>
              <w:jc w:val="left"/>
            </w:pPr>
            <w:r>
              <w:t>План организации главы «Обзор литературы». Написание начальной части главы «Обзор литературы»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08/10/20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13</w:t>
            </w:r>
          </w:p>
        </w:tc>
        <w:tc>
          <w:p>
            <w:pPr>
              <w:jc w:val="left"/>
            </w:pPr>
            <w:r>
              <w:t>Орнитологическая экскурсия в парке “Сергиевка” (Петродворцовый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11/10/20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14</w:t>
            </w:r>
          </w:p>
        </w:tc>
        <w:tc>
          <w:p>
            <w:pPr>
              <w:jc w:val="left"/>
            </w:pPr>
            <w:r>
              <w:t>Принципы цитирования источников. Написание промежуточной части главы «Обзор литературы»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12/10/20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15</w:t>
            </w:r>
          </w:p>
        </w:tc>
        <w:tc>
          <w:p>
            <w:pPr>
              <w:jc w:val="left"/>
            </w:pPr>
            <w:r>
              <w:t>Библиографические базы данных. Написание финальной части главы «Обзор литературы»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15/10/20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16</w:t>
            </w:r>
          </w:p>
        </w:tc>
        <w:tc>
          <w:p>
            <w:pPr>
              <w:jc w:val="left"/>
            </w:pPr>
            <w:r>
              <w:t>Библиографическая программа Mendeley. Редактирование главы «Обзор литературы»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19/10/20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17</w:t>
            </w:r>
          </w:p>
        </w:tc>
        <w:tc>
          <w:p>
            <w:pPr>
              <w:jc w:val="left"/>
            </w:pPr>
            <w:r>
              <w:t>План организации главы «Материал и метолика». Написание начальной части главы «Материал и методика»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22/10/20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18</w:t>
            </w:r>
          </w:p>
        </w:tc>
        <w:tc>
          <w:p>
            <w:pPr>
              <w:jc w:val="left"/>
            </w:pPr>
            <w:r>
              <w:t>Описание дизайна сбора материала. Написание промежуточной части главы «Материал и методика»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26/10/20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19</w:t>
            </w:r>
          </w:p>
        </w:tc>
        <w:tc>
          <w:p>
            <w:pPr>
              <w:jc w:val="left"/>
            </w:pPr>
            <w:r>
              <w:t>Описание географических характеристик сбора материала. Написание финальной части главы «Материал и методика»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29/10/20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20</w:t>
            </w:r>
          </w:p>
        </w:tc>
        <w:tc>
          <w:p>
            <w:pPr>
              <w:jc w:val="left"/>
            </w:pPr>
            <w:r>
              <w:t>Описание обработки материала. Обсуждение главы «Материал и методика»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02/11/20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21</w:t>
            </w:r>
          </w:p>
        </w:tc>
        <w:tc>
          <w:p>
            <w:pPr>
              <w:jc w:val="left"/>
            </w:pPr>
            <w:r>
              <w:t>Описание статистической обработки материала. Редакция главы «Материал и методика»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05/11/20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22</w:t>
            </w:r>
          </w:p>
        </w:tc>
        <w:tc>
          <w:p>
            <w:pPr>
              <w:jc w:val="left"/>
            </w:pPr>
            <w:r>
              <w:t>Палеонтологическая экскурсия на каньон ст. Можайская (Красносельскй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08/11/20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23</w:t>
            </w:r>
          </w:p>
        </w:tc>
        <w:tc>
          <w:p>
            <w:pPr>
              <w:jc w:val="left"/>
            </w:pPr>
            <w:r>
              <w:t>Правила написания главы «Благодарности». Написание главы «Благодарности».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09/11/20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24</w:t>
            </w:r>
          </w:p>
        </w:tc>
        <w:tc>
          <w:p>
            <w:pPr>
              <w:jc w:val="left"/>
            </w:pPr>
            <w:r>
              <w:t>Стратегия написания главы «Изложение результатов». Составление плана главы «Изложение результатов»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12/11/20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25</w:t>
            </w:r>
          </w:p>
        </w:tc>
        <w:tc>
          <w:p>
            <w:pPr>
              <w:jc w:val="left"/>
            </w:pPr>
            <w:r>
              <w:t>Правила построения баз данных. Проектирование базы данных для материала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16/11/20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26</w:t>
            </w:r>
          </w:p>
        </w:tc>
        <w:tc>
          <w:p>
            <w:pPr>
              <w:jc w:val="left"/>
            </w:pPr>
            <w:r>
              <w:t>Приемы и правила занесения данных в компьютер. Занесение данных в компьютер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19/11/20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27</w:t>
            </w:r>
          </w:p>
        </w:tc>
        <w:tc>
          <w:p>
            <w:pPr>
              <w:jc w:val="left"/>
            </w:pPr>
            <w:r>
              <w:t>Приемы построение карт сбора материала. Построение карт сбора материала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23/11/20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28</w:t>
            </w:r>
          </w:p>
        </w:tc>
        <w:tc>
          <w:p>
            <w:pPr>
              <w:jc w:val="left"/>
            </w:pPr>
            <w:r>
              <w:t>Приемы построения точечных диаграмм. Построение точечных диаграмм для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26/11/20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29</w:t>
            </w:r>
          </w:p>
        </w:tc>
        <w:tc>
          <w:p>
            <w:pPr>
              <w:jc w:val="left"/>
            </w:pPr>
            <w:r>
              <w:t>Приемы построения частотных гистограмм. Построение частотных гистограмм для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30/11/20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30</w:t>
            </w:r>
          </w:p>
        </w:tc>
        <w:tc>
          <w:p>
            <w:pPr>
              <w:jc w:val="left"/>
            </w:pPr>
            <w:r>
              <w:t>Приемы построения линейных графиков. Построение линейных графиков для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03/12/20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31</w:t>
            </w:r>
          </w:p>
        </w:tc>
        <w:tc>
          <w:p>
            <w:pPr>
              <w:jc w:val="left"/>
            </w:pPr>
            <w:r>
              <w:t>Приемы построения секторных диаграмм. Построение секторных диаграмм для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07/12/20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32</w:t>
            </w:r>
          </w:p>
        </w:tc>
        <w:tc>
          <w:p>
            <w:pPr>
              <w:jc w:val="left"/>
            </w:pPr>
            <w:r>
              <w:t>Приемы построения комбинированных графиков. Построение комбинированных графиков для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10/12/20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33</w:t>
            </w:r>
          </w:p>
        </w:tc>
        <w:tc>
          <w:p>
            <w:pPr>
              <w:jc w:val="left"/>
            </w:pPr>
            <w:r>
              <w:t>Териологические наблюдения в Тарховке (Курортный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13/12/20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34</w:t>
            </w:r>
          </w:p>
        </w:tc>
        <w:tc>
          <w:p>
            <w:pPr>
              <w:jc w:val="left"/>
            </w:pPr>
            <w:r>
              <w:t>Приемы построения простых таблиц данных. Построение таблиц с результатами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14/12/20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35</w:t>
            </w:r>
          </w:p>
        </w:tc>
        <w:tc>
          <w:p>
            <w:pPr>
              <w:jc w:val="left"/>
            </w:pPr>
            <w:r>
              <w:t>Приемы построения комбинированных таблиц данных. Построение презентационных таблиц с результатами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17/12/20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36</w:t>
            </w:r>
          </w:p>
        </w:tc>
        <w:tc>
          <w:p>
            <w:pPr>
              <w:jc w:val="left"/>
            </w:pPr>
            <w:r>
              <w:t>Двухвыборочный t-тест. Применение двухвыборочного t-теста к материалу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21/12/20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37</w:t>
            </w:r>
          </w:p>
        </w:tc>
        <w:tc>
          <w:p>
            <w:pPr>
              <w:jc w:val="left"/>
            </w:pPr>
            <w:r>
              <w:t>Корреляционный анализ. Применение корреляционного анализа к материалу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24/12/20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38</w:t>
            </w:r>
          </w:p>
        </w:tc>
        <w:tc>
          <w:p>
            <w:pPr>
              <w:jc w:val="left"/>
            </w:pPr>
            <w:r>
              <w:t>Простая линейная регрессия. Применение линейной регрессии к материалу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28/12/20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39</w:t>
            </w:r>
          </w:p>
        </w:tc>
        <w:tc>
          <w:p>
            <w:pPr>
              <w:jc w:val="left"/>
            </w:pPr>
            <w:r>
              <w:t>Итоговое занятие №1. Семинар по презентации навыков создания отчетных документов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11/01/21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40</w:t>
            </w:r>
          </w:p>
        </w:tc>
        <w:tc>
          <w:p>
            <w:pPr>
              <w:jc w:val="left"/>
            </w:pPr>
            <w:r>
              <w:t>Множественная регрессия. Применение множественной регрессии к материалу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14/01/21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41</w:t>
            </w:r>
          </w:p>
        </w:tc>
        <w:tc>
          <w:p>
            <w:pPr>
              <w:jc w:val="left"/>
            </w:pPr>
            <w:r>
              <w:t>Выезд на побережье Финского залива (Петродворцовый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17/01/21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42</w:t>
            </w:r>
          </w:p>
        </w:tc>
        <w:tc>
          <w:p>
            <w:pPr>
              <w:jc w:val="left"/>
            </w:pPr>
            <w:r>
              <w:t>Дисперсионный анализ. Применение дисперсионного анализа к материалу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18/01/21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43</w:t>
            </w:r>
          </w:p>
        </w:tc>
        <w:tc>
          <w:p>
            <w:pPr>
              <w:jc w:val="left"/>
            </w:pPr>
            <w:r>
              <w:t>Двухфакторный дисперсионный анализ. Применение двухфакторного дисперсионного анализа к материалу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21/01/21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44</w:t>
            </w:r>
          </w:p>
        </w:tc>
        <w:tc>
          <w:p>
            <w:pPr>
              <w:jc w:val="left"/>
            </w:pPr>
            <w:r>
              <w:t>Методы многомерного анализа. Применение методов многомерного анализа к материалу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25/01/21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45</w:t>
            </w:r>
          </w:p>
        </w:tc>
        <w:tc>
          <w:p>
            <w:pPr>
              <w:jc w:val="left"/>
            </w:pPr>
            <w:r>
              <w:t>Метод главных компонент. Применение метода главных компонент к материалу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28/01/21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46</w:t>
            </w:r>
          </w:p>
        </w:tc>
        <w:tc>
          <w:p>
            <w:pPr>
              <w:jc w:val="left"/>
            </w:pPr>
            <w:r>
              <w:t>Основы корреспондентного анализа. Применение корреспондентного анализа к материалу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01/02/21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47</w:t>
            </w:r>
          </w:p>
        </w:tc>
        <w:tc>
          <w:p>
            <w:pPr>
              <w:jc w:val="left"/>
            </w:pPr>
            <w:r>
              <w:t>Кластерный анализ. Применение кластерного анализа к материалу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04/02/21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48</w:t>
            </w:r>
          </w:p>
        </w:tc>
        <w:tc>
          <w:p>
            <w:pPr>
              <w:jc w:val="left"/>
            </w:pPr>
            <w:r>
              <w:t>Стратегия написания главы «Обсуждение результатов». Написание главы «Обсуждение результатов»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08/02/21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49</w:t>
            </w:r>
          </w:p>
        </w:tc>
        <w:tc>
          <w:p>
            <w:pPr>
              <w:jc w:val="left"/>
            </w:pPr>
            <w:r>
              <w:t>Приемы компоновки материала для главы «Обсуждение результатов». Компоновка материала главы «Обсуждение результатов»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11/02/21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50</w:t>
            </w:r>
          </w:p>
        </w:tc>
        <w:tc>
          <w:p>
            <w:pPr>
              <w:jc w:val="left"/>
            </w:pPr>
            <w:r>
              <w:t>Выезд на побкрежье Финского залива (Курортный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14/02/21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51</w:t>
            </w:r>
          </w:p>
        </w:tc>
        <w:tc>
          <w:p>
            <w:pPr>
              <w:jc w:val="left"/>
            </w:pPr>
            <w:r>
              <w:t>Приемы сравнения результатов с литературными данными. Редакция главы «Обсуждение результатов»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15/02/21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52</w:t>
            </w:r>
          </w:p>
        </w:tc>
        <w:tc>
          <w:p>
            <w:pPr>
              <w:jc w:val="left"/>
            </w:pPr>
            <w:r>
              <w:t>Стратегия написания главы «Выводы». Написание главы «Выводы»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18/02/21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53</w:t>
            </w:r>
          </w:p>
        </w:tc>
        <w:tc>
          <w:p>
            <w:pPr>
              <w:jc w:val="left"/>
            </w:pPr>
            <w:r>
              <w:t>Стратегия написания главы «Литература». Написание главы «Литература»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22/02/21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54</w:t>
            </w:r>
          </w:p>
        </w:tc>
        <w:tc>
          <w:p>
            <w:pPr>
              <w:jc w:val="left"/>
            </w:pPr>
            <w:r>
              <w:t>Стандарты оформления библиографических ссылок. Набивка библиографии в программе Mendeley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25/02/21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55</w:t>
            </w:r>
          </w:p>
        </w:tc>
        <w:tc>
          <w:p>
            <w:pPr>
              <w:jc w:val="left"/>
            </w:pPr>
            <w:r>
              <w:t>Поля библиографического описания источников. Написание главы «Литература»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01/03/21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56</w:t>
            </w:r>
          </w:p>
        </w:tc>
        <w:tc>
          <w:p>
            <w:pPr>
              <w:jc w:val="left"/>
            </w:pPr>
            <w:r>
              <w:t>Приемы редактуры текста. Редактура текста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04/03/21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57</w:t>
            </w:r>
          </w:p>
        </w:tc>
        <w:tc>
          <w:p>
            <w:pPr>
              <w:jc w:val="left"/>
            </w:pPr>
            <w:r>
              <w:t>Принципы рецензирования текстов. Рецензирование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11/03/21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58</w:t>
            </w:r>
          </w:p>
        </w:tc>
        <w:tc>
          <w:p>
            <w:pPr>
              <w:jc w:val="left"/>
            </w:pPr>
            <w:r>
              <w:t>Выезд: Памятник природы «Комаровский берег»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14/03/21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59</w:t>
            </w:r>
          </w:p>
        </w:tc>
        <w:tc>
          <w:p>
            <w:pPr>
              <w:jc w:val="left"/>
            </w:pPr>
            <w:r>
              <w:t>Техника представления работы в электронном виде. Перевод текста работы в формат pdf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15/03/21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60</w:t>
            </w:r>
          </w:p>
        </w:tc>
        <w:tc>
          <w:p>
            <w:pPr>
              <w:jc w:val="left"/>
            </w:pPr>
            <w:r>
              <w:t>Предмет и методы экологии. Практикум по формулировке задач в области экологии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18/03/21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61</w:t>
            </w:r>
          </w:p>
        </w:tc>
        <w:tc>
          <w:p>
            <w:pPr>
              <w:jc w:val="left"/>
            </w:pPr>
            <w:r>
              <w:t>Экологический фактор и его действие. Решение задач на действие экологического фактора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22/03/21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62</w:t>
            </w:r>
          </w:p>
        </w:tc>
        <w:tc>
          <w:p>
            <w:pPr>
              <w:jc w:val="left"/>
            </w:pPr>
            <w:r>
              <w:t>Понятие о популяции. Решение задач по анализу обилия популяций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25/03/21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63</w:t>
            </w:r>
          </w:p>
        </w:tc>
        <w:tc>
          <w:p>
            <w:pPr>
              <w:jc w:val="left"/>
            </w:pPr>
            <w:r>
              <w:t>Динамика популяций. Решение задач по моделированию динамики численности популяции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29/03/21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64</w:t>
            </w:r>
          </w:p>
        </w:tc>
        <w:tc>
          <w:p>
            <w:pPr>
              <w:jc w:val="left"/>
            </w:pPr>
            <w:r>
              <w:t>Взаимоотношения между популяциями. Построение классификации взаимоотношений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01/04/21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65</w:t>
            </w:r>
          </w:p>
        </w:tc>
        <w:tc>
          <w:p>
            <w:pPr>
              <w:jc w:val="left"/>
            </w:pPr>
            <w:r>
              <w:t>Теория конкуренции. Решение задач на оценку конкурентного исключения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05/04/21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66</w:t>
            </w:r>
          </w:p>
        </w:tc>
        <w:tc>
          <w:p>
            <w:pPr>
              <w:jc w:val="left"/>
            </w:pPr>
            <w:r>
              <w:t>Понятие экосистемы и биоценоза. Составление таблиц верности видов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08/04/21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67</w:t>
            </w:r>
          </w:p>
        </w:tc>
        <w:tc>
          <w:p>
            <w:pPr>
              <w:jc w:val="left"/>
            </w:pPr>
            <w:r>
              <w:t>Выезд на Воронью гору (Красносельский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11/04/21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68</w:t>
            </w:r>
          </w:p>
        </w:tc>
        <w:tc>
          <w:p>
            <w:pPr>
              <w:jc w:val="left"/>
            </w:pPr>
            <w:r>
              <w:t>Понятие биотопа. Построение классификации биотопов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12/04/21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69</w:t>
            </w:r>
          </w:p>
        </w:tc>
        <w:tc>
          <w:p>
            <w:pPr>
              <w:jc w:val="left"/>
            </w:pPr>
            <w:r>
              <w:t>Закономерности видового состава биоценозов. Анализ диаграмм обилия видов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15/04/21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70</w:t>
            </w:r>
          </w:p>
        </w:tc>
        <w:tc>
          <w:p>
            <w:pPr>
              <w:jc w:val="left"/>
            </w:pPr>
            <w:r>
              <w:t>Элементы структуры биоценоза. Практикум по классификации методом Браун-Бланке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19/04/21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71</w:t>
            </w:r>
          </w:p>
        </w:tc>
        <w:tc>
          <w:p>
            <w:pPr>
              <w:jc w:val="left"/>
            </w:pPr>
            <w:r>
              <w:t>Сукцессия и ее закономерности. Практикум по построению сукцессионных схем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22/04/21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72</w:t>
            </w:r>
          </w:p>
        </w:tc>
        <w:tc>
          <w:p>
            <w:pPr>
              <w:jc w:val="left"/>
            </w:pPr>
            <w:r>
              <w:t>Особо охраняемые природные территории. Игра-дискуссия «Как организовать ООПТ»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26/04/21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73</w:t>
            </w:r>
          </w:p>
        </w:tc>
        <w:tc>
          <w:p>
            <w:pPr>
              <w:jc w:val="left"/>
            </w:pPr>
            <w:r>
              <w:t>Биосфера. Комплексная контрольная работа «Экологические факторы Белого моря»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29/04/21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74</w:t>
            </w:r>
          </w:p>
        </w:tc>
        <w:tc>
          <w:p>
            <w:pPr>
              <w:jc w:val="left"/>
            </w:pPr>
            <w:r>
              <w:t>Материальная часть современного компьютера. Разборка и сборка действующего компьютера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03/05/21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75</w:t>
            </w:r>
          </w:p>
        </w:tc>
        <w:tc>
          <w:p>
            <w:pPr>
              <w:jc w:val="left"/>
            </w:pPr>
            <w:r>
              <w:t>Понятие операционной системы. Работа по настройке операционной системы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06/05/21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76</w:t>
            </w:r>
          </w:p>
        </w:tc>
        <w:tc>
          <w:p>
            <w:pPr>
              <w:jc w:val="left"/>
            </w:pPr>
            <w:r>
              <w:t>Необходимые программы для естествоиспытателя. Установка и настройка программы RStudio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13/05/21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77</w:t>
            </w:r>
          </w:p>
        </w:tc>
        <w:tc>
          <w:p>
            <w:pPr>
              <w:jc w:val="left"/>
            </w:pPr>
            <w:r>
              <w:t>Выезд в заказник «Юнтоловский» (Приморский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16/05/21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78</w:t>
            </w:r>
          </w:p>
        </w:tc>
        <w:tc>
          <w:p>
            <w:pPr>
              <w:jc w:val="left"/>
            </w:pPr>
            <w:r>
              <w:t>Язык статистического программирования R. Запуск готовых скриптов на языке R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17/05/21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79</w:t>
            </w:r>
          </w:p>
        </w:tc>
        <w:tc>
          <w:p>
            <w:pPr>
              <w:jc w:val="left"/>
            </w:pPr>
            <w:r>
              <w:t>Программирование на языке R. Написание скриптов на языке R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20/05/21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80</w:t>
            </w:r>
          </w:p>
        </w:tc>
        <w:tc>
          <w:p>
            <w:pPr>
              <w:jc w:val="left"/>
            </w:pPr>
            <w:r>
              <w:t>Компьютер для исследователя. Тест по созданию отчетного документа R-Markdown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24/05/21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81</w:t>
            </w:r>
          </w:p>
        </w:tc>
        <w:tc>
          <w:p>
            <w:pPr>
              <w:jc w:val="left"/>
            </w:pPr>
            <w:r>
              <w:t>Итоговое занятие №2. Семинар по защите самостоятельных исследовательских работ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27/05/21</w:t>
            </w:r>
          </w:p>
        </w:tc>
        <w:tc>
          <w:p/>
        </w:tc>
      </w:tr>
    </w:tbl>
    <w:p>
      <w:r>
        <w:t>Выезды</w:t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"/>
        <w:gridCol w:w="371"/>
        <w:gridCol w:w="2351"/>
        <w:gridCol w:w="402"/>
        <w:gridCol w:w="1639"/>
        <w:gridCol w:w="309"/>
        <w:gridCol w:w="649"/>
        <w:gridCol w:w="1485"/>
        <w:gridCol w:w="52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№ п/п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Дата выезда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Место проведения и тема выезда (экскурсии)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Педагог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Название образовательной программы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№ группы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Количество учащихся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Время (С какого по какой час. не считая дороги)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Количество часов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13/09/20</w:t>
            </w:r>
          </w:p>
        </w:tc>
        <w:tc>
          <w:p>
            <w:pPr>
              <w:jc w:val="center"/>
            </w:pPr>
            <w:r>
              <w:t>Орнитологическая экскурсия в Приморском парке победы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310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11/10/20</w:t>
            </w:r>
          </w:p>
        </w:tc>
        <w:tc>
          <w:p>
            <w:pPr>
              <w:jc w:val="center"/>
            </w:pPr>
            <w:r>
              <w:t>Орнитологическая экскурсия в парке “Сергиевка” (Петродворцовый район)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310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08/11/20</w:t>
            </w:r>
          </w:p>
        </w:tc>
        <w:tc>
          <w:p>
            <w:pPr>
              <w:jc w:val="center"/>
            </w:pPr>
            <w:r>
              <w:t>Палеонтологическая экскурсия на каньон ст. Можайская (Красносельскй район)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310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13/12/20</w:t>
            </w:r>
          </w:p>
        </w:tc>
        <w:tc>
          <w:p>
            <w:pPr>
              <w:jc w:val="center"/>
            </w:pPr>
            <w:r>
              <w:t>Териологические наблюдения в Тарховке (Курортный район)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310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17/01/21</w:t>
            </w:r>
          </w:p>
        </w:tc>
        <w:tc>
          <w:p>
            <w:pPr>
              <w:jc w:val="center"/>
            </w:pPr>
            <w:r>
              <w:t>Выезд на побережье Финского залива (Петродворцовый район)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310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14/02/21</w:t>
            </w:r>
          </w:p>
        </w:tc>
        <w:tc>
          <w:p>
            <w:pPr>
              <w:jc w:val="center"/>
            </w:pPr>
            <w:r>
              <w:t>Выезд на побкрежье Финского залива (Курортный район)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310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14/03/21</w:t>
            </w:r>
          </w:p>
        </w:tc>
        <w:tc>
          <w:p>
            <w:pPr>
              <w:jc w:val="center"/>
            </w:pPr>
            <w:r>
              <w:t>Выезд: Памятник природы «Комаровский берег»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310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11/04/21</w:t>
            </w:r>
          </w:p>
        </w:tc>
        <w:tc>
          <w:p>
            <w:pPr>
              <w:jc w:val="center"/>
            </w:pPr>
            <w:r>
              <w:t>Выезд на Воронью гору (Красносельский район)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310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16/05/21</w:t>
            </w:r>
          </w:p>
        </w:tc>
        <w:tc>
          <w:p>
            <w:pPr>
              <w:jc w:val="center"/>
            </w:pPr>
            <w:r>
              <w:t>Выезд в заказник «Юнтоловский» (Приморский район)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310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</w:tbl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angal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doNotTrackMoves/>
  <w:documentProtection w:enforcement="0"/>
  <w:defaultTabStop w:val="720"/>
  <w:hyphenationZone w:val="36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26CE6CC7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uiPriority w:val="0"/>
    <w:rPr>
      <w:rFonts w:ascii="Times New Roman" w:hAnsi="Times New Roman" w:eastAsia="Times New Roman"/>
    </w:rPr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uiPriority w:val="0"/>
    <w:rPr>
      <w:b/>
      <w:bCs/>
    </w:rPr>
  </w:style>
  <w:style w:type="character" w:customStyle="1" w:styleId="5">
    <w:name w:val="apple-converted-space"/>
    <w:basedOn w:val="2"/>
    <w:uiPriority w:val="0"/>
  </w:style>
  <w:style w:type="paragraph" w:customStyle="1" w:styleId="6">
    <w:name w:val="Source Code"/>
    <w:qFormat/>
    <w:uiPriority w:val="0"/>
    <w:pPr>
      <w:shd w:val="clear" w:fill="F8F8F8"/>
      <w:wordWrap w:val="0"/>
    </w:pPr>
    <w:rPr>
      <w:rFonts w:ascii="Times New Roman" w:hAnsi="Times New Roman" w:eastAsia="Times New Roman" w:cs="Times New Roman"/>
    </w:rPr>
  </w:style>
  <w:style w:type="character" w:customStyle="1" w:styleId="7">
    <w:name w:val="KeywordTok"/>
    <w:qFormat/>
    <w:uiPriority w:val="0"/>
    <w:rPr>
      <w:b/>
      <w:color w:val="204A87"/>
      <w:shd w:val="clear" w:fill="F8F8F8"/>
    </w:rPr>
  </w:style>
  <w:style w:type="character" w:customStyle="1" w:styleId="8">
    <w:name w:val="DataTypeTok"/>
    <w:qFormat/>
    <w:uiPriority w:val="0"/>
    <w:rPr>
      <w:color w:val="204A87"/>
      <w:shd w:val="clear" w:fill="F8F8F8"/>
    </w:rPr>
  </w:style>
  <w:style w:type="character" w:customStyle="1" w:styleId="9">
    <w:name w:val="DecValTok"/>
    <w:qFormat/>
    <w:uiPriority w:val="0"/>
    <w:rPr>
      <w:color w:val="0000CF"/>
      <w:shd w:val="clear" w:fill="F8F8F8"/>
    </w:rPr>
  </w:style>
  <w:style w:type="character" w:customStyle="1" w:styleId="10">
    <w:name w:val="BaseNTok"/>
    <w:qFormat/>
    <w:uiPriority w:val="0"/>
    <w:rPr>
      <w:color w:val="0000CF"/>
      <w:shd w:val="clear" w:fill="F8F8F8"/>
    </w:rPr>
  </w:style>
  <w:style w:type="character" w:customStyle="1" w:styleId="11">
    <w:name w:val="FloatTok"/>
    <w:qFormat/>
    <w:uiPriority w:val="0"/>
    <w:rPr>
      <w:color w:val="0000CF"/>
      <w:shd w:val="clear" w:fill="F8F8F8"/>
    </w:rPr>
  </w:style>
  <w:style w:type="character" w:customStyle="1" w:styleId="12">
    <w:name w:val="ConstantTok"/>
    <w:qFormat/>
    <w:uiPriority w:val="0"/>
    <w:rPr>
      <w:color w:val="000000"/>
      <w:shd w:val="clear" w:fill="F8F8F8"/>
    </w:rPr>
  </w:style>
  <w:style w:type="character" w:customStyle="1" w:styleId="13">
    <w:name w:val="CharTok"/>
    <w:qFormat/>
    <w:uiPriority w:val="0"/>
    <w:rPr>
      <w:color w:val="4E9A06"/>
      <w:shd w:val="clear" w:fill="F8F8F8"/>
    </w:rPr>
  </w:style>
  <w:style w:type="character" w:customStyle="1" w:styleId="14">
    <w:name w:val="SpecialCharTok"/>
    <w:qFormat/>
    <w:uiPriority w:val="0"/>
    <w:rPr>
      <w:color w:val="000000"/>
      <w:shd w:val="clear" w:fill="F8F8F8"/>
    </w:rPr>
  </w:style>
  <w:style w:type="character" w:customStyle="1" w:styleId="15">
    <w:name w:val="StringTok"/>
    <w:qFormat/>
    <w:uiPriority w:val="0"/>
    <w:rPr>
      <w:color w:val="4E9A06"/>
      <w:shd w:val="clear" w:fill="F8F8F8"/>
    </w:rPr>
  </w:style>
  <w:style w:type="character" w:customStyle="1" w:styleId="16">
    <w:name w:val="VerbatimStringTok"/>
    <w:qFormat/>
    <w:uiPriority w:val="0"/>
    <w:rPr>
      <w:color w:val="4E9A06"/>
      <w:shd w:val="clear" w:fill="F8F8F8"/>
    </w:rPr>
  </w:style>
  <w:style w:type="character" w:customStyle="1" w:styleId="17">
    <w:name w:val="SpecialStringTok"/>
    <w:uiPriority w:val="0"/>
    <w:rPr>
      <w:color w:val="4E9A06"/>
      <w:shd w:val="clear" w:fill="F8F8F8"/>
    </w:rPr>
  </w:style>
  <w:style w:type="character" w:customStyle="1" w:styleId="18">
    <w:name w:val="ImportTok"/>
    <w:qFormat/>
    <w:uiPriority w:val="0"/>
    <w:rPr>
      <w:shd w:val="clear" w:fill="F8F8F8"/>
    </w:rPr>
  </w:style>
  <w:style w:type="character" w:customStyle="1" w:styleId="19">
    <w:name w:val="CommentTok"/>
    <w:qFormat/>
    <w:uiPriority w:val="0"/>
    <w:rPr>
      <w:i/>
      <w:color w:val="8F5902"/>
      <w:shd w:val="clear" w:fill="F8F8F8"/>
    </w:rPr>
  </w:style>
  <w:style w:type="character" w:customStyle="1" w:styleId="20">
    <w:name w:val="DocumentationTok"/>
    <w:qFormat/>
    <w:uiPriority w:val="0"/>
    <w:rPr>
      <w:b/>
      <w:i/>
      <w:color w:val="8F5902"/>
      <w:shd w:val="clear" w:fill="F8F8F8"/>
    </w:rPr>
  </w:style>
  <w:style w:type="character" w:customStyle="1" w:styleId="21">
    <w:name w:val="AnnotationTok"/>
    <w:qFormat/>
    <w:uiPriority w:val="0"/>
    <w:rPr>
      <w:b/>
      <w:i/>
      <w:color w:val="8F5902"/>
      <w:shd w:val="clear" w:fill="F8F8F8"/>
    </w:rPr>
  </w:style>
  <w:style w:type="character" w:customStyle="1" w:styleId="22">
    <w:name w:val="CommentVarTok"/>
    <w:qFormat/>
    <w:uiPriority w:val="0"/>
    <w:rPr>
      <w:b/>
      <w:i/>
      <w:color w:val="8F5902"/>
      <w:shd w:val="clear" w:fill="F8F8F8"/>
    </w:rPr>
  </w:style>
  <w:style w:type="character" w:customStyle="1" w:styleId="23">
    <w:name w:val="OtherTok"/>
    <w:qFormat/>
    <w:uiPriority w:val="0"/>
    <w:rPr>
      <w:color w:val="8F5902"/>
      <w:shd w:val="clear" w:fill="F8F8F8"/>
    </w:rPr>
  </w:style>
  <w:style w:type="character" w:customStyle="1" w:styleId="24">
    <w:name w:val="FunctionTok"/>
    <w:qFormat/>
    <w:uiPriority w:val="0"/>
    <w:rPr>
      <w:color w:val="000000"/>
      <w:shd w:val="clear" w:fill="F8F8F8"/>
    </w:rPr>
  </w:style>
  <w:style w:type="character" w:customStyle="1" w:styleId="25">
    <w:name w:val="VariableTok"/>
    <w:qFormat/>
    <w:uiPriority w:val="0"/>
    <w:rPr>
      <w:color w:val="000000"/>
      <w:shd w:val="clear" w:fill="F8F8F8"/>
    </w:rPr>
  </w:style>
  <w:style w:type="character" w:customStyle="1" w:styleId="26">
    <w:name w:val="ControlFlowTok"/>
    <w:qFormat/>
    <w:uiPriority w:val="0"/>
    <w:rPr>
      <w:b/>
      <w:color w:val="204A87"/>
      <w:shd w:val="clear" w:fill="F8F8F8"/>
    </w:rPr>
  </w:style>
  <w:style w:type="character" w:customStyle="1" w:styleId="27">
    <w:name w:val="OperatorTok"/>
    <w:qFormat/>
    <w:uiPriority w:val="0"/>
    <w:rPr>
      <w:b/>
      <w:color w:val="CE5C00"/>
      <w:shd w:val="clear" w:fill="F8F8F8"/>
    </w:rPr>
  </w:style>
  <w:style w:type="character" w:customStyle="1" w:styleId="28">
    <w:name w:val="BuiltInTok"/>
    <w:qFormat/>
    <w:uiPriority w:val="0"/>
    <w:rPr>
      <w:shd w:val="clear" w:fill="F8F8F8"/>
    </w:rPr>
  </w:style>
  <w:style w:type="character" w:customStyle="1" w:styleId="29">
    <w:name w:val="ExtensionTok"/>
    <w:qFormat/>
    <w:uiPriority w:val="0"/>
    <w:rPr>
      <w:shd w:val="clear" w:fill="F8F8F8"/>
    </w:rPr>
  </w:style>
  <w:style w:type="character" w:customStyle="1" w:styleId="30">
    <w:name w:val="PreprocessorTok"/>
    <w:qFormat/>
    <w:uiPriority w:val="0"/>
    <w:rPr>
      <w:i/>
      <w:color w:val="8F5902"/>
      <w:shd w:val="clear" w:fill="F8F8F8"/>
    </w:rPr>
  </w:style>
  <w:style w:type="character" w:customStyle="1" w:styleId="31">
    <w:name w:val="AttributeTok"/>
    <w:qFormat/>
    <w:uiPriority w:val="0"/>
    <w:rPr>
      <w:color w:val="C4A000"/>
      <w:shd w:val="clear" w:fill="F8F8F8"/>
    </w:rPr>
  </w:style>
  <w:style w:type="character" w:customStyle="1" w:styleId="32">
    <w:name w:val="RegionMarkerTok"/>
    <w:qFormat/>
    <w:uiPriority w:val="0"/>
    <w:rPr>
      <w:shd w:val="clear" w:fill="F8F8F8"/>
    </w:rPr>
  </w:style>
  <w:style w:type="character" w:customStyle="1" w:styleId="33">
    <w:name w:val="InformationTok"/>
    <w:qFormat/>
    <w:uiPriority w:val="0"/>
    <w:rPr>
      <w:b/>
      <w:i/>
      <w:color w:val="8F5902"/>
      <w:shd w:val="clear" w:fill="F8F8F8"/>
    </w:rPr>
  </w:style>
  <w:style w:type="character" w:customStyle="1" w:styleId="34">
    <w:name w:val="WarningTok"/>
    <w:qFormat/>
    <w:uiPriority w:val="0"/>
    <w:rPr>
      <w:b/>
      <w:i/>
      <w:color w:val="8F5902"/>
      <w:shd w:val="clear" w:fill="F8F8F8"/>
    </w:rPr>
  </w:style>
  <w:style w:type="character" w:customStyle="1" w:styleId="35">
    <w:name w:val="AlertTok"/>
    <w:qFormat/>
    <w:uiPriority w:val="0"/>
    <w:rPr>
      <w:color w:val="EF2929"/>
      <w:shd w:val="clear" w:fill="F8F8F8"/>
    </w:rPr>
  </w:style>
  <w:style w:type="character" w:customStyle="1" w:styleId="36">
    <w:name w:val="ErrorTok"/>
    <w:qFormat/>
    <w:uiPriority w:val="0"/>
    <w:rPr>
      <w:b/>
      <w:color w:val="A40000"/>
      <w:shd w:val="clear" w:fill="F8F8F8"/>
    </w:rPr>
  </w:style>
  <w:style w:type="character" w:customStyle="1" w:styleId="37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294</TotalTime>
  <ScaleCrop>false</ScaleCrop>
  <LinksUpToDate>false</LinksUpToDate>
  <CharactersWithSpaces>4660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2020-11-14T09:31:00Z</dcterms:created>
  <dc:creator>Vadim Khaitov</dc:creator>
  <cp:lastModifiedBy>Vadim Khaitov</cp:lastModifiedBy>
  <dcterms:modified xsi:type="dcterms:W3CDTF">2020-11-14T09:32:00Z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1049-11.2.0.9739</vt:lpwstr>
  </property>
</Properties>
</file>