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4" w:name="_GoBack"/>
      <w:bookmarkEnd w:id="4"/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>Дата проведения: 25/12/20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2-год-обучения-2"/>
      <w:r>
        <w:t>Группа № 222, год обучения 2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Смирнова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Марков Кирилл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Бучнев Михаил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Биненко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Кондратьева 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Петрова Злата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Ишмитова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Ханжин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Кислова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Парфеева Надежда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Мельничьева Эмма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Туккель Ольга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Илюхин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____13_____ обучающихся. Из них по результатам аттестации: (Показатель результативности) ____13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234456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uiPriority w:val="0"/>
    <w:rPr>
      <w:color w:val="0000CF"/>
      <w:shd w:val="clear" w:fill="F8F8F8"/>
    </w:rPr>
  </w:style>
  <w:style w:type="character" w:customStyle="1" w:styleId="29">
    <w:name w:val="FloatTok"/>
    <w:uiPriority w:val="0"/>
    <w:rPr>
      <w:color w:val="0000CF"/>
      <w:shd w:val="clear" w:fill="F8F8F8"/>
    </w:rPr>
  </w:style>
  <w:style w:type="character" w:customStyle="1" w:styleId="30">
    <w:name w:val="ConstantTok"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2021-01-27T16:45:00Z</dcterms:created>
  <dc:creator>Vadim Khaitov</dc:creator>
  <cp:lastModifiedBy>Vadim Khaitov</cp:lastModifiedBy>
  <dcterms:modified xsi:type="dcterms:W3CDTF">2021-01-27T16:45:51Z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