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68" w:rsidRDefault="00D16568"/>
    <w:p w:rsidR="00A277C8" w:rsidRDefault="00A277C8" w:rsidP="00A277C8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Паспорт экотропы</w:t>
      </w:r>
    </w:p>
    <w:p w:rsidR="00D16568" w:rsidRPr="003419C1" w:rsidRDefault="00D16568" w:rsidP="003419C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62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Ряжков</w:t>
      </w:r>
      <w:r w:rsidRPr="00B262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E428A2" w:rsidRDefault="00A277C8" w:rsidP="00E428A2">
      <w:pPr>
        <w:pStyle w:val="a4"/>
        <w:spacing w:before="0" w:beforeAutospacing="0" w:after="0" w:afterAutospacing="0"/>
        <w:ind w:firstLine="709"/>
        <w:jc w:val="both"/>
        <w:rPr>
          <w:color w:val="000000" w:themeColor="text1"/>
          <w:sz w:val="22"/>
          <w:szCs w:val="22"/>
        </w:rPr>
      </w:pPr>
      <w:r w:rsidRPr="00E428A2">
        <w:rPr>
          <w:color w:val="000000" w:themeColor="text1"/>
          <w:sz w:val="22"/>
          <w:szCs w:val="22"/>
        </w:rPr>
        <w:t>Туристическая комплексная экотропа</w:t>
      </w:r>
      <w:r w:rsidRPr="00E428A2">
        <w:rPr>
          <w:sz w:val="22"/>
          <w:szCs w:val="22"/>
        </w:rPr>
        <w:t xml:space="preserve"> </w:t>
      </w:r>
      <w:r w:rsidRPr="00E428A2">
        <w:rPr>
          <w:color w:val="000000" w:themeColor="text1"/>
          <w:sz w:val="22"/>
          <w:szCs w:val="22"/>
        </w:rPr>
        <w:t>«Ряжков».</w:t>
      </w:r>
      <w:r w:rsidRPr="00E428A2">
        <w:rPr>
          <w:b/>
          <w:color w:val="000000" w:themeColor="text1"/>
          <w:sz w:val="22"/>
          <w:szCs w:val="22"/>
        </w:rPr>
        <w:t xml:space="preserve"> </w:t>
      </w:r>
      <w:r w:rsidR="003419C1" w:rsidRPr="00E428A2">
        <w:rPr>
          <w:sz w:val="22"/>
          <w:szCs w:val="22"/>
        </w:rPr>
        <w:t xml:space="preserve">Название экотропы связанно с названием острова, по которому она проходит. Остров </w:t>
      </w:r>
      <w:r w:rsidR="00D16568" w:rsidRPr="00E428A2">
        <w:rPr>
          <w:sz w:val="22"/>
          <w:szCs w:val="22"/>
        </w:rPr>
        <w:t>Ряжков (</w:t>
      </w:r>
      <w:proofErr w:type="spellStart"/>
      <w:r w:rsidR="00D16568" w:rsidRPr="00E428A2">
        <w:rPr>
          <w:sz w:val="22"/>
          <w:szCs w:val="22"/>
        </w:rPr>
        <w:t>Ряшков</w:t>
      </w:r>
      <w:proofErr w:type="spellEnd"/>
      <w:r w:rsidR="00D16568" w:rsidRPr="00E428A2">
        <w:rPr>
          <w:sz w:val="22"/>
          <w:szCs w:val="22"/>
        </w:rPr>
        <w:t xml:space="preserve">) — самый большой и единственный обитаемый </w:t>
      </w:r>
      <w:r w:rsidR="003419C1" w:rsidRPr="00E428A2">
        <w:rPr>
          <w:sz w:val="22"/>
          <w:szCs w:val="22"/>
        </w:rPr>
        <w:t xml:space="preserve">из </w:t>
      </w:r>
      <w:r w:rsidR="00D16568" w:rsidRPr="00E428A2">
        <w:rPr>
          <w:sz w:val="22"/>
          <w:szCs w:val="22"/>
        </w:rPr>
        <w:t xml:space="preserve">заповедных островов Северного архипелага, расположенного в Кандалакшском заливе Белого моря. </w:t>
      </w:r>
      <w:r w:rsidR="00E428A2" w:rsidRPr="00E428A2">
        <w:rPr>
          <w:bCs/>
          <w:color w:val="000000" w:themeColor="text1"/>
          <w:sz w:val="22"/>
          <w:szCs w:val="22"/>
        </w:rPr>
        <w:t>Кандалакшский государственный природный заповедник</w:t>
      </w:r>
      <w:r w:rsidR="00E428A2" w:rsidRPr="00E428A2">
        <w:rPr>
          <w:color w:val="000000" w:themeColor="text1"/>
          <w:sz w:val="22"/>
          <w:szCs w:val="22"/>
        </w:rPr>
        <w:t xml:space="preserve"> — морской </w:t>
      </w:r>
      <w:hyperlink r:id="rId5" w:tooltip="Заповедник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заповедник</w:t>
        </w:r>
      </w:hyperlink>
      <w:r w:rsidR="00E428A2" w:rsidRPr="00E428A2">
        <w:rPr>
          <w:color w:val="000000" w:themeColor="text1"/>
          <w:sz w:val="22"/>
          <w:szCs w:val="22"/>
        </w:rPr>
        <w:t xml:space="preserve"> в </w:t>
      </w:r>
      <w:hyperlink r:id="rId6" w:tooltip="Мурманская область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Мурманской области</w:t>
        </w:r>
      </w:hyperlink>
      <w:r w:rsidR="00E428A2" w:rsidRPr="00E428A2">
        <w:rPr>
          <w:color w:val="000000" w:themeColor="text1"/>
          <w:sz w:val="22"/>
          <w:szCs w:val="22"/>
        </w:rPr>
        <w:t xml:space="preserve"> и </w:t>
      </w:r>
      <w:hyperlink r:id="rId7" w:tooltip="Республика Карелия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Карелии</w:t>
        </w:r>
      </w:hyperlink>
      <w:r w:rsidR="00E428A2" w:rsidRPr="00E428A2">
        <w:rPr>
          <w:color w:val="000000" w:themeColor="text1"/>
          <w:sz w:val="22"/>
          <w:szCs w:val="22"/>
        </w:rPr>
        <w:t xml:space="preserve">. Один из старейших в </w:t>
      </w:r>
      <w:hyperlink r:id="rId8" w:tooltip="Россия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России</w:t>
        </w:r>
      </w:hyperlink>
      <w:r w:rsidR="00E428A2" w:rsidRPr="00E428A2">
        <w:rPr>
          <w:color w:val="000000" w:themeColor="text1"/>
          <w:sz w:val="22"/>
          <w:szCs w:val="22"/>
        </w:rPr>
        <w:t xml:space="preserve">. Расположен на побережье и островах </w:t>
      </w:r>
      <w:hyperlink r:id="rId9" w:tooltip="Баренцево море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Баренцева моря</w:t>
        </w:r>
      </w:hyperlink>
      <w:r w:rsidR="00E428A2" w:rsidRPr="00E428A2">
        <w:rPr>
          <w:color w:val="000000" w:themeColor="text1"/>
          <w:sz w:val="22"/>
          <w:szCs w:val="22"/>
        </w:rPr>
        <w:t xml:space="preserve"> и </w:t>
      </w:r>
      <w:hyperlink r:id="rId10" w:tooltip="Кандалакшский залив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Кандалакшского залива</w:t>
        </w:r>
      </w:hyperlink>
      <w:r w:rsidR="00E428A2" w:rsidRPr="00E428A2">
        <w:rPr>
          <w:color w:val="000000" w:themeColor="text1"/>
          <w:sz w:val="22"/>
          <w:szCs w:val="22"/>
        </w:rPr>
        <w:t xml:space="preserve"> </w:t>
      </w:r>
      <w:hyperlink r:id="rId11" w:tooltip="Белое море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Белого моря</w:t>
        </w:r>
      </w:hyperlink>
      <w:r w:rsidR="00E428A2" w:rsidRPr="00E428A2">
        <w:rPr>
          <w:color w:val="000000" w:themeColor="text1"/>
          <w:sz w:val="22"/>
          <w:szCs w:val="22"/>
        </w:rPr>
        <w:t xml:space="preserve">. Создан 7 сентября 1932 года. Заповедник создавался как резерват для охраны местообитаний морских, водоплавающих и околоводных птиц, в первую очередь </w:t>
      </w:r>
      <w:hyperlink r:id="rId12" w:tooltip="Гага" w:history="1">
        <w:r w:rsidR="00E428A2" w:rsidRPr="00E428A2">
          <w:rPr>
            <w:rStyle w:val="a3"/>
            <w:color w:val="000000" w:themeColor="text1"/>
            <w:sz w:val="22"/>
            <w:szCs w:val="22"/>
            <w:u w:val="none"/>
          </w:rPr>
          <w:t>гаги</w:t>
        </w:r>
      </w:hyperlink>
      <w:r w:rsidR="00E428A2" w:rsidRPr="00E428A2">
        <w:rPr>
          <w:color w:val="000000" w:themeColor="text1"/>
          <w:sz w:val="22"/>
          <w:szCs w:val="22"/>
        </w:rPr>
        <w:t xml:space="preserve">. Имеет статус водно-болотных угодий международного значения. </w:t>
      </w:r>
    </w:p>
    <w:p w:rsidR="00E428A2" w:rsidRPr="00E428A2" w:rsidRDefault="00E428A2" w:rsidP="00E428A2">
      <w:pPr>
        <w:pStyle w:val="a4"/>
        <w:spacing w:before="0" w:beforeAutospacing="0" w:after="0" w:afterAutospacing="0"/>
        <w:ind w:firstLine="709"/>
        <w:jc w:val="both"/>
        <w:rPr>
          <w:color w:val="000000" w:themeColor="text1"/>
          <w:sz w:val="22"/>
          <w:szCs w:val="22"/>
        </w:rPr>
      </w:pPr>
    </w:p>
    <w:p w:rsidR="0004736D" w:rsidRDefault="00616B75" w:rsidP="00E428A2">
      <w:pPr>
        <w:ind w:firstLine="708"/>
        <w:jc w:val="both"/>
        <w:rPr>
          <w:rFonts w:ascii="Times New Roman" w:hAnsi="Times New Roman" w:cs="Times New Roman"/>
        </w:rPr>
      </w:pPr>
      <w:r w:rsidRPr="00E428A2">
        <w:rPr>
          <w:rFonts w:ascii="Times New Roman" w:hAnsi="Times New Roman" w:cs="Times New Roman"/>
        </w:rPr>
        <w:t xml:space="preserve">Рельеф </w:t>
      </w:r>
      <w:r w:rsidR="00E428A2" w:rsidRPr="00E428A2">
        <w:rPr>
          <w:rFonts w:ascii="Times New Roman" w:hAnsi="Times New Roman" w:cs="Times New Roman"/>
        </w:rPr>
        <w:t xml:space="preserve">его </w:t>
      </w:r>
      <w:r w:rsidRPr="00E428A2">
        <w:rPr>
          <w:rFonts w:ascii="Times New Roman" w:hAnsi="Times New Roman" w:cs="Times New Roman"/>
        </w:rPr>
        <w:t xml:space="preserve">местности сформирован ледниковыми и водно-ледниковыми отложениями последнего Валдайского оледенения 12-15 тыс. лет назад. </w:t>
      </w:r>
      <w:r w:rsidR="0004736D">
        <w:rPr>
          <w:rFonts w:ascii="Times New Roman" w:hAnsi="Times New Roman" w:cs="Times New Roman"/>
        </w:rPr>
        <w:t xml:space="preserve">Остров покрыт  сосняком, ельником. Среди кустарников и кустарничков </w:t>
      </w:r>
      <w:proofErr w:type="gramStart"/>
      <w:r w:rsidR="0004736D">
        <w:rPr>
          <w:rFonts w:ascii="Times New Roman" w:hAnsi="Times New Roman" w:cs="Times New Roman"/>
        </w:rPr>
        <w:t>распространены</w:t>
      </w:r>
      <w:proofErr w:type="gramEnd"/>
      <w:r w:rsidR="0004736D">
        <w:rPr>
          <w:rFonts w:ascii="Times New Roman" w:hAnsi="Times New Roman" w:cs="Times New Roman"/>
        </w:rPr>
        <w:t xml:space="preserve">: черника, брусника. Встречается багульник,  можжевельник. В центре острова располагается болото, где произрастает типичная болотная растительность, в том числе многочисленнен  мох сфагнум. Вдоль всего побережья произрастают растения приморского луга. </w:t>
      </w:r>
    </w:p>
    <w:p w:rsidR="00E428A2" w:rsidRDefault="00E428A2" w:rsidP="00E428A2">
      <w:pPr>
        <w:ind w:firstLine="708"/>
        <w:jc w:val="both"/>
        <w:rPr>
          <w:rFonts w:ascii="Times New Roman" w:hAnsi="Times New Roman" w:cs="Times New Roman"/>
        </w:rPr>
      </w:pPr>
      <w:r w:rsidRPr="00E428A2">
        <w:rPr>
          <w:rFonts w:ascii="Times New Roman" w:hAnsi="Times New Roman" w:cs="Times New Roman"/>
        </w:rPr>
        <w:t xml:space="preserve">Экскурсия </w:t>
      </w:r>
      <w:r w:rsidR="0004736D">
        <w:rPr>
          <w:rFonts w:ascii="Times New Roman" w:hAnsi="Times New Roman" w:cs="Times New Roman"/>
        </w:rPr>
        <w:t>для туристов</w:t>
      </w:r>
      <w:r w:rsidRPr="00E428A2">
        <w:rPr>
          <w:rFonts w:ascii="Times New Roman" w:hAnsi="Times New Roman" w:cs="Times New Roman"/>
        </w:rPr>
        <w:t xml:space="preserve"> начинается с моря. От города Кандалакша на судне</w:t>
      </w:r>
      <w:r w:rsidR="0004736D">
        <w:rPr>
          <w:rFonts w:ascii="Times New Roman" w:hAnsi="Times New Roman" w:cs="Times New Roman"/>
        </w:rPr>
        <w:t xml:space="preserve"> заповедника</w:t>
      </w:r>
      <w:r w:rsidRPr="00E428A2">
        <w:rPr>
          <w:rFonts w:ascii="Times New Roman" w:hAnsi="Times New Roman" w:cs="Times New Roman"/>
        </w:rPr>
        <w:t xml:space="preserve"> около 2, 5 часов по воде в подходящую для мореплавания погоду. </w:t>
      </w:r>
    </w:p>
    <w:p w:rsidR="0004736D" w:rsidRPr="00E428A2" w:rsidRDefault="00E428A2" w:rsidP="0004736D">
      <w:pPr>
        <w:ind w:firstLine="708"/>
        <w:jc w:val="both"/>
        <w:rPr>
          <w:rFonts w:ascii="Times New Roman" w:hAnsi="Times New Roman" w:cs="Times New Roman"/>
        </w:rPr>
      </w:pPr>
      <w:r w:rsidRPr="00E428A2">
        <w:rPr>
          <w:rFonts w:ascii="Times New Roman" w:hAnsi="Times New Roman" w:cs="Times New Roman"/>
        </w:rPr>
        <w:t>По прибытию на остров Ряжков</w:t>
      </w:r>
      <w:r>
        <w:rPr>
          <w:rFonts w:ascii="Times New Roman" w:hAnsi="Times New Roman" w:cs="Times New Roman"/>
        </w:rPr>
        <w:t xml:space="preserve"> происходит</w:t>
      </w:r>
      <w:r w:rsidRPr="00E428A2">
        <w:rPr>
          <w:rFonts w:ascii="Times New Roman" w:hAnsi="Times New Roman" w:cs="Times New Roman"/>
        </w:rPr>
        <w:t xml:space="preserve"> высадка на берег. Сам остров небольшой в длину около 3 километров. Проходя по маршруту экотропы, туристы могут познакомиться с растительным миром приморского луга и Ряжковского островного таежного леса, а так же с животным миром побережья и моря. Экскурсовод с посетителями поднимется на небольшую сопку о. Ряжков, с высоты которой можно оценить всю красоту северной природы островов Кандалакшского залива. </w:t>
      </w:r>
    </w:p>
    <w:p w:rsidR="00F87E2B" w:rsidRDefault="00D16568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428A2">
        <w:rPr>
          <w:rFonts w:ascii="Times New Roman" w:hAnsi="Times New Roman" w:cs="Times New Roman"/>
        </w:rPr>
        <w:t xml:space="preserve">На других островах и лудах </w:t>
      </w:r>
      <w:r w:rsidR="008718BE" w:rsidRPr="00E428A2">
        <w:rPr>
          <w:rFonts w:ascii="Times New Roman" w:hAnsi="Times New Roman" w:cs="Times New Roman"/>
        </w:rPr>
        <w:t xml:space="preserve">Северного </w:t>
      </w:r>
      <w:r w:rsidRPr="00E428A2">
        <w:rPr>
          <w:rFonts w:ascii="Times New Roman" w:hAnsi="Times New Roman" w:cs="Times New Roman"/>
        </w:rPr>
        <w:t>архипелага постоянно живут только птицы</w:t>
      </w:r>
      <w:r w:rsidR="00616B75" w:rsidRPr="00E428A2">
        <w:rPr>
          <w:rFonts w:ascii="Times New Roman" w:hAnsi="Times New Roman" w:cs="Times New Roman"/>
        </w:rPr>
        <w:t>, звери и прочие обитатели</w:t>
      </w:r>
      <w:r w:rsidRPr="00E428A2">
        <w:rPr>
          <w:rFonts w:ascii="Times New Roman" w:hAnsi="Times New Roman" w:cs="Times New Roman"/>
        </w:rPr>
        <w:t>.</w:t>
      </w:r>
      <w:r w:rsidR="003419C1" w:rsidRPr="00E428A2">
        <w:rPr>
          <w:rFonts w:ascii="Times New Roman" w:hAnsi="Times New Roman" w:cs="Times New Roman"/>
        </w:rPr>
        <w:t xml:space="preserve"> </w:t>
      </w:r>
      <w:r w:rsidR="00616B75" w:rsidRPr="00E428A2">
        <w:rPr>
          <w:rFonts w:ascii="Times New Roman" w:hAnsi="Times New Roman" w:cs="Times New Roman"/>
        </w:rPr>
        <w:t>На Ряжков можно попасть только одним путём — по морю, на корабле или моторной лодке.</w:t>
      </w:r>
    </w:p>
    <w:p w:rsidR="00E428A2" w:rsidRPr="00E428A2" w:rsidRDefault="00E428A2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  <w:u w:val="single"/>
        </w:rPr>
      </w:pPr>
    </w:p>
    <w:p w:rsidR="00E428A2" w:rsidRDefault="00E428A2" w:rsidP="00E428A2">
      <w:pPr>
        <w:spacing w:after="0" w:line="240" w:lineRule="auto"/>
        <w:ind w:firstLine="709"/>
        <w:jc w:val="center"/>
        <w:rPr>
          <w:rFonts w:ascii="Times New Roman" w:hAnsi="Times New Roman" w:cs="Times New Roman"/>
          <w:u w:val="single"/>
        </w:rPr>
      </w:pPr>
      <w:r w:rsidRPr="00E428A2">
        <w:rPr>
          <w:rFonts w:ascii="Times New Roman" w:hAnsi="Times New Roman" w:cs="Times New Roman"/>
          <w:u w:val="single"/>
        </w:rPr>
        <w:t>Экотропа «Ряжков»</w:t>
      </w:r>
    </w:p>
    <w:p w:rsidR="00E428A2" w:rsidRPr="00E428A2" w:rsidRDefault="00E428A2" w:rsidP="00E428A2">
      <w:pPr>
        <w:spacing w:after="0" w:line="240" w:lineRule="auto"/>
        <w:ind w:firstLine="709"/>
        <w:jc w:val="center"/>
        <w:rPr>
          <w:rFonts w:ascii="Times New Roman" w:hAnsi="Times New Roman" w:cs="Times New Roman"/>
          <w:u w:val="single"/>
        </w:rPr>
      </w:pPr>
    </w:p>
    <w:p w:rsidR="00616B75" w:rsidRDefault="00616B75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428A2">
        <w:rPr>
          <w:rFonts w:ascii="Times New Roman" w:hAnsi="Times New Roman" w:cs="Times New Roman"/>
        </w:rPr>
        <w:t xml:space="preserve">Протяженность экологической тропы «Ряжков» составляет приблизительно около 6 км. Проходимость около 3 часов. Проведение экскурсий в весенний период года с середины мая, после схода снега, летний и осенний до октября месяца. </w:t>
      </w:r>
    </w:p>
    <w:p w:rsidR="00E428A2" w:rsidRPr="00E428A2" w:rsidRDefault="00E428A2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616B75" w:rsidRDefault="00E428A2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122F7" w:rsidRPr="00E428A2">
        <w:rPr>
          <w:rFonts w:ascii="Times New Roman" w:hAnsi="Times New Roman" w:cs="Times New Roman"/>
        </w:rPr>
        <w:t>Начало свое экотропа берет на территории кордона заповедника</w:t>
      </w:r>
      <w:r w:rsidR="006055EC">
        <w:rPr>
          <w:rFonts w:ascii="Times New Roman" w:hAnsi="Times New Roman" w:cs="Times New Roman"/>
        </w:rPr>
        <w:t xml:space="preserve"> в Южной губе</w:t>
      </w:r>
      <w:r w:rsidR="004122F7" w:rsidRPr="00E428A2">
        <w:rPr>
          <w:rFonts w:ascii="Times New Roman" w:hAnsi="Times New Roman" w:cs="Times New Roman"/>
        </w:rPr>
        <w:t>. Первый стенд знакомит посетителей с картой-схемой экотропы</w:t>
      </w:r>
      <w:r w:rsidR="006055EC">
        <w:rPr>
          <w:rFonts w:ascii="Times New Roman" w:hAnsi="Times New Roman" w:cs="Times New Roman"/>
        </w:rPr>
        <w:t>, которая</w:t>
      </w:r>
      <w:r w:rsidR="006055EC">
        <w:rPr>
          <w:rFonts w:ascii="Times New Roman" w:hAnsi="Times New Roman" w:cs="Times New Roman"/>
        </w:rPr>
        <w:t xml:space="preserve"> проходит вдоль восточного берега Ряжкова.</w:t>
      </w:r>
      <w:r w:rsidR="006055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Следует рассказ </w:t>
      </w:r>
      <w:r w:rsidR="006055EC">
        <w:rPr>
          <w:rFonts w:ascii="Times New Roman" w:hAnsi="Times New Roman" w:cs="Times New Roman"/>
        </w:rPr>
        <w:t xml:space="preserve">сотрудников заповедника о </w:t>
      </w:r>
      <w:r w:rsidRPr="00E428A2">
        <w:rPr>
          <w:rFonts w:ascii="Times New Roman" w:hAnsi="Times New Roman" w:cs="Times New Roman"/>
        </w:rPr>
        <w:t>правилах посещения экотропы</w:t>
      </w:r>
      <w:r>
        <w:rPr>
          <w:rFonts w:ascii="Times New Roman" w:hAnsi="Times New Roman" w:cs="Times New Roman"/>
        </w:rPr>
        <w:t>. Передвигаться по острову можно только по мосткам или специальным тропам.</w:t>
      </w:r>
    </w:p>
    <w:p w:rsidR="00E428A2" w:rsidRDefault="00E428A2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428A2" w:rsidRDefault="00E428A2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6055EC" w:rsidRPr="006055EC">
        <w:rPr>
          <w:rFonts w:ascii="Times New Roman" w:hAnsi="Times New Roman" w:cs="Times New Roman"/>
        </w:rPr>
        <w:t xml:space="preserve"> </w:t>
      </w:r>
      <w:r w:rsidR="006055EC">
        <w:rPr>
          <w:rFonts w:ascii="Times New Roman" w:hAnsi="Times New Roman" w:cs="Times New Roman"/>
        </w:rPr>
        <w:t xml:space="preserve">На пути следования маршрута </w:t>
      </w:r>
      <w:r w:rsidR="006055EC">
        <w:rPr>
          <w:rFonts w:ascii="Times New Roman" w:hAnsi="Times New Roman" w:cs="Times New Roman"/>
        </w:rPr>
        <w:t xml:space="preserve">через 500 метров </w:t>
      </w:r>
      <w:r w:rsidR="006055EC">
        <w:rPr>
          <w:rFonts w:ascii="Times New Roman" w:hAnsi="Times New Roman" w:cs="Times New Roman"/>
        </w:rPr>
        <w:t xml:space="preserve">находятся </w:t>
      </w:r>
      <w:r w:rsidR="006055EC">
        <w:rPr>
          <w:rFonts w:ascii="Times New Roman" w:hAnsi="Times New Roman" w:cs="Times New Roman"/>
        </w:rPr>
        <w:t>губа</w:t>
      </w:r>
      <w:r w:rsidR="006055EC">
        <w:rPr>
          <w:rFonts w:ascii="Times New Roman" w:hAnsi="Times New Roman" w:cs="Times New Roman"/>
        </w:rPr>
        <w:t xml:space="preserve"> Малая песчан</w:t>
      </w:r>
      <w:r w:rsidR="006055EC">
        <w:rPr>
          <w:rFonts w:ascii="Times New Roman" w:hAnsi="Times New Roman" w:cs="Times New Roman"/>
        </w:rPr>
        <w:t>ая, где расположен второй стенд</w:t>
      </w:r>
      <w:r w:rsidR="006055EC" w:rsidRPr="006055EC">
        <w:rPr>
          <w:rFonts w:ascii="Times New Roman" w:hAnsi="Times New Roman" w:cs="Times New Roman"/>
        </w:rPr>
        <w:t xml:space="preserve"> </w:t>
      </w:r>
      <w:r w:rsidR="006055EC" w:rsidRPr="00E428A2">
        <w:rPr>
          <w:rFonts w:ascii="Times New Roman" w:hAnsi="Times New Roman" w:cs="Times New Roman"/>
        </w:rPr>
        <w:t>на берегу</w:t>
      </w:r>
      <w:r w:rsidR="006055EC">
        <w:rPr>
          <w:rFonts w:ascii="Times New Roman" w:hAnsi="Times New Roman" w:cs="Times New Roman"/>
        </w:rPr>
        <w:t xml:space="preserve">, на котором </w:t>
      </w:r>
      <w:r w:rsidRPr="00E428A2">
        <w:rPr>
          <w:rFonts w:ascii="Times New Roman" w:hAnsi="Times New Roman" w:cs="Times New Roman"/>
        </w:rPr>
        <w:t>туристам предлагается познакомиться с обитателями литорали.</w:t>
      </w:r>
    </w:p>
    <w:p w:rsidR="006055EC" w:rsidRDefault="006055EC" w:rsidP="008718B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6055EC" w:rsidRDefault="006055EC" w:rsidP="006055E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*Далее, через 300 метров</w:t>
      </w:r>
      <w:r w:rsidRPr="006055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располагается</w:t>
      </w:r>
      <w:r>
        <w:rPr>
          <w:rFonts w:ascii="Times New Roman" w:hAnsi="Times New Roman" w:cs="Times New Roman"/>
        </w:rPr>
        <w:t xml:space="preserve"> Большая песчаная губа, на которой можно хорошо рассмотреть самых типичных птиц заповедных островов. С восточного берега острова можно увидеть Терский берег и много открытой воды Кандалакшского залива Белого моря. </w:t>
      </w:r>
    </w:p>
    <w:p w:rsidR="006055EC" w:rsidRDefault="006055EC" w:rsidP="006055E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Далее, подходя ближе к Северной губе, песчаный берег постепенно сменятся </w:t>
      </w:r>
      <w:proofErr w:type="gramStart"/>
      <w:r>
        <w:rPr>
          <w:rFonts w:ascii="Times New Roman" w:hAnsi="Times New Roman" w:cs="Times New Roman"/>
        </w:rPr>
        <w:t>скальным</w:t>
      </w:r>
      <w:proofErr w:type="gramEnd"/>
      <w:r>
        <w:rPr>
          <w:rFonts w:ascii="Times New Roman" w:hAnsi="Times New Roman" w:cs="Times New Roman"/>
        </w:rPr>
        <w:t xml:space="preserve">. Не доходя до Северной губы, расположены небольшие луды, где очень часто отдыхают различные представители ластоногих - это и морские зайцы, и нерпы, и гренландские тюлени.  </w:t>
      </w:r>
    </w:p>
    <w:p w:rsidR="006055EC" w:rsidRDefault="006055EC" w:rsidP="006055E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Затем тропа заворачивает в Северную губу и далее, проходит по центральной части острова вдоль болота и по островному лесу, в котором можно встретить белок, американских норок, полевок, следы пребывания медведей, послушать пение наших многочисленных и разнообразных воробьиных. Ближе к Северной губе можно подняться на самую высокую точку острова, с которой отрывается великолепный вид на весь залив и окружающую природу. Заканчивается экологическая тропа в Южной губе.</w:t>
      </w:r>
    </w:p>
    <w:p w:rsidR="006055EC" w:rsidRDefault="006055EC" w:rsidP="006055E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всему маршруту следования можно встретить морских птиц (чаек, различных уток, куликов). Произрастают на острове и редкие растения: Калипсо </w:t>
      </w:r>
      <w:proofErr w:type="gramStart"/>
      <w:r>
        <w:rPr>
          <w:rFonts w:ascii="Times New Roman" w:hAnsi="Times New Roman" w:cs="Times New Roman"/>
        </w:rPr>
        <w:t>луковичная</w:t>
      </w:r>
      <w:proofErr w:type="gramEnd"/>
      <w:r>
        <w:rPr>
          <w:rFonts w:ascii="Times New Roman" w:hAnsi="Times New Roman" w:cs="Times New Roman"/>
        </w:rPr>
        <w:t>, башмачок настоящий, дремлик широколистный, любна двулистная, тайник сердцевидный.</w:t>
      </w:r>
    </w:p>
    <w:p w:rsidR="00E428A2" w:rsidRPr="00E428A2" w:rsidRDefault="00093B0B" w:rsidP="00093B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можно обойти остров по берегу, и осмотреть красоты, окружающие Ряжков со всех сторон.</w:t>
      </w:r>
      <w:bookmarkStart w:id="0" w:name="_GoBack"/>
      <w:bookmarkEnd w:id="0"/>
    </w:p>
    <w:p w:rsidR="00E428A2" w:rsidRPr="00E428A2" w:rsidRDefault="00E428A2" w:rsidP="00E428A2">
      <w:pPr>
        <w:ind w:firstLine="708"/>
        <w:jc w:val="both"/>
        <w:rPr>
          <w:rFonts w:ascii="Times New Roman" w:hAnsi="Times New Roman" w:cs="Times New Roman"/>
        </w:rPr>
      </w:pPr>
      <w:r w:rsidRPr="00E428A2">
        <w:rPr>
          <w:rFonts w:ascii="Times New Roman" w:hAnsi="Times New Roman" w:cs="Times New Roman"/>
        </w:rPr>
        <w:t>Обратный путь до города Кандалакша так же проходит в виде морской экскурсии.</w:t>
      </w:r>
    </w:p>
    <w:p w:rsidR="00616B75" w:rsidRPr="00E428A2" w:rsidRDefault="00616B75" w:rsidP="003419C1">
      <w:pPr>
        <w:ind w:firstLine="708"/>
        <w:jc w:val="both"/>
        <w:rPr>
          <w:rFonts w:ascii="Times New Roman" w:hAnsi="Times New Roman" w:cs="Times New Roman"/>
        </w:rPr>
      </w:pPr>
    </w:p>
    <w:sectPr w:rsidR="00616B75" w:rsidRPr="00E42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68"/>
    <w:rsid w:val="0004736D"/>
    <w:rsid w:val="00093B0B"/>
    <w:rsid w:val="003419C1"/>
    <w:rsid w:val="004122F7"/>
    <w:rsid w:val="006055EC"/>
    <w:rsid w:val="00616B75"/>
    <w:rsid w:val="008718BE"/>
    <w:rsid w:val="00A277C8"/>
    <w:rsid w:val="00D16568"/>
    <w:rsid w:val="00E428A2"/>
    <w:rsid w:val="00F25DF7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1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1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E%D1%81%D1%81%D0%B8%D1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1%81%D0%BF%D1%83%D0%B1%D0%BB%D0%B8%D0%BA%D0%B0_%D0%9A%D0%B0%D1%80%D0%B5%D0%BB%D0%B8%D1%8F" TargetMode="External"/><Relationship Id="rId12" Type="http://schemas.openxmlformats.org/officeDocument/2006/relationships/hyperlink" Target="https://ru.wikipedia.org/wiki/%D0%93%D0%B0%D0%B3%D0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1%83%D1%80%D0%BC%D0%B0%D0%BD%D1%81%D0%BA%D0%B0%D1%8F_%D0%BE%D0%B1%D0%BB%D0%B0%D1%81%D1%82%D1%8C" TargetMode="External"/><Relationship Id="rId11" Type="http://schemas.openxmlformats.org/officeDocument/2006/relationships/hyperlink" Target="https://ru.wikipedia.org/wiki/%D0%91%D0%B5%D0%BB%D0%BE%D0%B5_%D0%BC%D0%BE%D1%80%D0%B5" TargetMode="External"/><Relationship Id="rId5" Type="http://schemas.openxmlformats.org/officeDocument/2006/relationships/hyperlink" Target="https://ru.wikipedia.org/wiki/%D0%97%D0%B0%D0%BF%D0%BE%D0%B2%D0%B5%D0%B4%D0%BD%D0%B8%D0%BA" TargetMode="External"/><Relationship Id="rId10" Type="http://schemas.openxmlformats.org/officeDocument/2006/relationships/hyperlink" Target="https://ru.wikipedia.org/wiki/%D0%9A%D0%B0%D0%BD%D0%B4%D0%B0%D0%BB%D0%B0%D0%BA%D1%88%D1%81%D0%BA%D0%B8%D0%B9_%D0%B7%D0%B0%D0%BB%D0%B8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1%80%D0%B5%D0%BD%D1%86%D0%B5%D0%B2%D0%BE_%D0%BC%D0%BE%D1%80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muzey1</dc:creator>
  <cp:lastModifiedBy>muzey1</cp:lastModifiedBy>
  <cp:revision>6</cp:revision>
  <dcterms:created xsi:type="dcterms:W3CDTF">2016-12-06T07:05:00Z</dcterms:created>
  <dcterms:modified xsi:type="dcterms:W3CDTF">2016-12-06T10:49:00Z</dcterms:modified>
</cp:coreProperties>
</file>