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1E1F" w14:textId="6F8ED7E2" w:rsidR="00602E09" w:rsidRPr="00602E09" w:rsidRDefault="00602E09" w:rsidP="00933D27">
      <w:pPr>
        <w:ind w:left="1080" w:hanging="360"/>
        <w:rPr>
          <w:b/>
          <w:bCs/>
          <w:lang w:val="ru-RU"/>
        </w:rPr>
      </w:pPr>
      <w:r w:rsidRPr="00602E09">
        <w:rPr>
          <w:b/>
          <w:bCs/>
          <w:lang w:val="ru-RU"/>
        </w:rPr>
        <w:t>Сбор проб почвы.</w:t>
      </w:r>
    </w:p>
    <w:p w14:paraId="55FCF76E" w14:textId="77777777" w:rsidR="00602E09" w:rsidRDefault="00602E09" w:rsidP="00933D27">
      <w:pPr>
        <w:ind w:left="1080" w:hanging="360"/>
        <w:rPr>
          <w:lang w:val="ru-RU"/>
        </w:rPr>
      </w:pPr>
    </w:p>
    <w:p w14:paraId="6BBDC746" w14:textId="1428F9BB" w:rsidR="00933D27" w:rsidRDefault="00933D27" w:rsidP="00933D27">
      <w:pPr>
        <w:ind w:left="1080" w:hanging="360"/>
        <w:rPr>
          <w:lang w:val="ru-RU"/>
        </w:rPr>
      </w:pPr>
      <w:r>
        <w:rPr>
          <w:lang w:val="ru-RU"/>
        </w:rPr>
        <w:t xml:space="preserve">Выбрать </w:t>
      </w:r>
      <w:r w:rsidR="00D65CFF">
        <w:rPr>
          <w:lang w:val="ru-RU"/>
        </w:rPr>
        <w:t>площадку</w:t>
      </w:r>
      <w:r>
        <w:rPr>
          <w:lang w:val="ru-RU"/>
        </w:rPr>
        <w:t xml:space="preserve"> с </w:t>
      </w:r>
      <w:r w:rsidR="00C612BA">
        <w:rPr>
          <w:lang w:val="ru-RU"/>
        </w:rPr>
        <w:t>однородным биогеоценозом</w:t>
      </w:r>
      <w:r>
        <w:rPr>
          <w:lang w:val="ru-RU"/>
        </w:rPr>
        <w:t xml:space="preserve"> размером 30х30м</w:t>
      </w:r>
    </w:p>
    <w:p w14:paraId="59432B9F" w14:textId="5DF7C715" w:rsidR="004247AF" w:rsidRDefault="004247AF" w:rsidP="00933D27">
      <w:pPr>
        <w:ind w:left="1080" w:hanging="360"/>
        <w:rPr>
          <w:lang w:val="ru-RU"/>
        </w:rPr>
      </w:pPr>
      <w:r>
        <w:rPr>
          <w:lang w:val="ru-RU"/>
        </w:rPr>
        <w:t xml:space="preserve">Провести фиксацию </w:t>
      </w:r>
      <w:r>
        <w:t>GPS</w:t>
      </w:r>
      <w:r w:rsidRPr="004247AF">
        <w:rPr>
          <w:lang w:val="ru-RU"/>
        </w:rPr>
        <w:t xml:space="preserve"> </w:t>
      </w:r>
      <w:r>
        <w:rPr>
          <w:lang w:val="ru-RU"/>
        </w:rPr>
        <w:t>координат площадки</w:t>
      </w:r>
    </w:p>
    <w:p w14:paraId="059D68E5" w14:textId="6BD977F4" w:rsidR="004247AF" w:rsidRPr="004247AF" w:rsidRDefault="004247AF" w:rsidP="00933D27">
      <w:pPr>
        <w:ind w:left="1080" w:hanging="360"/>
        <w:rPr>
          <w:lang w:val="ru-RU"/>
        </w:rPr>
      </w:pPr>
      <w:r>
        <w:rPr>
          <w:lang w:val="ru-RU"/>
        </w:rPr>
        <w:t>Провести фото</w:t>
      </w:r>
      <w:r w:rsidR="008B7451">
        <w:rPr>
          <w:lang w:val="ru-RU"/>
        </w:rPr>
        <w:t>съемку</w:t>
      </w:r>
      <w:r>
        <w:rPr>
          <w:lang w:val="ru-RU"/>
        </w:rPr>
        <w:t xml:space="preserve"> </w:t>
      </w:r>
      <w:r w:rsidR="00C612BA">
        <w:rPr>
          <w:lang w:val="ru-RU"/>
        </w:rPr>
        <w:t>площадки</w:t>
      </w:r>
      <w:r>
        <w:rPr>
          <w:lang w:val="ru-RU"/>
        </w:rPr>
        <w:t xml:space="preserve"> (рельеф, основной тип растительности) </w:t>
      </w:r>
    </w:p>
    <w:p w14:paraId="1327FC6E" w14:textId="32B9DC24" w:rsidR="004247AF" w:rsidRPr="00933D27" w:rsidRDefault="004247AF" w:rsidP="005776A3">
      <w:pPr>
        <w:ind w:left="709" w:firstLine="0"/>
        <w:rPr>
          <w:lang w:val="ru-RU"/>
        </w:rPr>
      </w:pPr>
      <w:r>
        <w:rPr>
          <w:lang w:val="ru-RU"/>
        </w:rPr>
        <w:t xml:space="preserve">Провести сбор проб </w:t>
      </w:r>
      <w:r w:rsidR="008055E2">
        <w:rPr>
          <w:lang w:val="ru-RU"/>
        </w:rPr>
        <w:t>на выбранной площадке</w:t>
      </w:r>
      <w:r w:rsidR="006D0FE9">
        <w:rPr>
          <w:lang w:val="ru-RU"/>
        </w:rPr>
        <w:t xml:space="preserve"> (всего 1</w:t>
      </w:r>
      <w:r w:rsidR="00CE2FE6">
        <w:rPr>
          <w:lang w:val="ru-RU"/>
        </w:rPr>
        <w:t>2-13</w:t>
      </w:r>
      <w:r w:rsidR="006D0FE9">
        <w:rPr>
          <w:lang w:val="ru-RU"/>
        </w:rPr>
        <w:t xml:space="preserve"> проб для</w:t>
      </w:r>
      <w:r w:rsidR="005776A3">
        <w:rPr>
          <w:lang w:val="ru-RU"/>
        </w:rPr>
        <w:t xml:space="preserve"> </w:t>
      </w:r>
      <w:r w:rsidR="006D0FE9">
        <w:rPr>
          <w:lang w:val="ru-RU"/>
        </w:rPr>
        <w:t>секвенирования и 1 пулированная проба для физ-хим анализа)</w:t>
      </w:r>
      <w:r w:rsidR="000856AC">
        <w:rPr>
          <w:lang w:val="ru-RU"/>
        </w:rPr>
        <w:t>, равномерно покрыв ее точками сбора, обращая при этом внимание на однородность биогеоценоза</w:t>
      </w:r>
      <w:r>
        <w:rPr>
          <w:lang w:val="ru-RU"/>
        </w:rPr>
        <w:t>, для чего</w:t>
      </w:r>
      <w:r w:rsidR="00280B04">
        <w:rPr>
          <w:lang w:val="ru-RU"/>
        </w:rPr>
        <w:t>:</w:t>
      </w:r>
    </w:p>
    <w:p w14:paraId="6A9775B7" w14:textId="77777777" w:rsidR="00E234AD" w:rsidRDefault="00E234AD" w:rsidP="00933D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точку отбора почвы. Зафиксировать координаты точки. Сфотографировать растительность в точке сбора (нижний ярус, верхний ярус). </w:t>
      </w:r>
    </w:p>
    <w:p w14:paraId="231FC3C0" w14:textId="26061A08" w:rsidR="00933D27" w:rsidRDefault="00933D27" w:rsidP="00933D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лунку с вертикальными стенками размером 30х30см глубиной 20см или на глубину почвенного слоя, если он тоньше 20см</w:t>
      </w:r>
      <w:r w:rsidR="00084B27">
        <w:rPr>
          <w:lang w:val="ru-RU"/>
        </w:rPr>
        <w:t xml:space="preserve"> (один штык лопаты).</w:t>
      </w:r>
    </w:p>
    <w:p w14:paraId="3265445E" w14:textId="49A61672" w:rsidR="00B47B14" w:rsidRDefault="00B47B14" w:rsidP="00933D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Сфотографировать </w:t>
      </w:r>
      <w:r w:rsidR="00D94B54">
        <w:rPr>
          <w:lang w:val="ru-RU"/>
        </w:rPr>
        <w:t xml:space="preserve">полученный </w:t>
      </w:r>
      <w:r>
        <w:rPr>
          <w:lang w:val="ru-RU"/>
        </w:rPr>
        <w:t>разрез почвы</w:t>
      </w:r>
      <w:r w:rsidR="00B70141">
        <w:rPr>
          <w:lang w:val="ru-RU"/>
        </w:rPr>
        <w:t xml:space="preserve">, чтобы была видна структура </w:t>
      </w:r>
      <w:r w:rsidR="003E293C">
        <w:rPr>
          <w:lang w:val="ru-RU"/>
        </w:rPr>
        <w:t xml:space="preserve">и цвет </w:t>
      </w:r>
      <w:r w:rsidR="00B70141">
        <w:rPr>
          <w:lang w:val="ru-RU"/>
        </w:rPr>
        <w:t>слоев</w:t>
      </w:r>
      <w:r>
        <w:rPr>
          <w:lang w:val="ru-RU"/>
        </w:rPr>
        <w:t>.</w:t>
      </w:r>
    </w:p>
    <w:p w14:paraId="32C6ECC9" w14:textId="59B47F6C" w:rsidR="00933D27" w:rsidRDefault="00BC73B7" w:rsidP="00933D27">
      <w:pPr>
        <w:pStyle w:val="ListParagraph"/>
        <w:numPr>
          <w:ilvl w:val="0"/>
          <w:numId w:val="1"/>
        </w:numPr>
        <w:rPr>
          <w:lang w:val="ru-RU"/>
        </w:rPr>
      </w:pPr>
      <w:r w:rsidRPr="006D0FE9">
        <w:rPr>
          <w:b/>
          <w:bCs/>
          <w:lang w:val="ru-RU"/>
        </w:rPr>
        <w:t>Для сбора пулированной пробы грунта для физ-хим анализа</w:t>
      </w:r>
      <w:r>
        <w:rPr>
          <w:lang w:val="ru-RU"/>
        </w:rPr>
        <w:t xml:space="preserve">: </w:t>
      </w:r>
      <w:r w:rsidR="004247AF">
        <w:rPr>
          <w:lang w:val="ru-RU"/>
        </w:rPr>
        <w:t xml:space="preserve">Лопатой снять слой почвы со стенки лунки толщиной около </w:t>
      </w:r>
      <w:r w:rsidR="008B7451">
        <w:rPr>
          <w:lang w:val="ru-RU"/>
        </w:rPr>
        <w:t>3 см на всю глубину лунки. Ножом отбросить края блока почвы</w:t>
      </w:r>
      <w:r w:rsidR="00850D96">
        <w:rPr>
          <w:lang w:val="ru-RU"/>
        </w:rPr>
        <w:t xml:space="preserve">, среднюю часть </w:t>
      </w:r>
      <w:r w:rsidR="006D0FE9">
        <w:rPr>
          <w:lang w:val="ru-RU"/>
        </w:rPr>
        <w:t>блока (шириной около 10 см)</w:t>
      </w:r>
      <w:r w:rsidR="00850D96">
        <w:rPr>
          <w:lang w:val="ru-RU"/>
        </w:rPr>
        <w:t xml:space="preserve"> поместить в емкость для сбора почвы </w:t>
      </w:r>
      <w:r w:rsidR="00CF79D3">
        <w:rPr>
          <w:lang w:val="ru-RU"/>
        </w:rPr>
        <w:t>(</w:t>
      </w:r>
      <w:r w:rsidR="00850D96">
        <w:rPr>
          <w:lang w:val="ru-RU"/>
        </w:rPr>
        <w:t>ведро</w:t>
      </w:r>
      <w:r w:rsidR="00CF79D3">
        <w:rPr>
          <w:lang w:val="ru-RU"/>
        </w:rPr>
        <w:t>)</w:t>
      </w:r>
      <w:r w:rsidR="00850D96">
        <w:rPr>
          <w:lang w:val="ru-RU"/>
        </w:rPr>
        <w:t>.</w:t>
      </w:r>
    </w:p>
    <w:p w14:paraId="62D1A9B7" w14:textId="365D52A6" w:rsidR="00BC73B7" w:rsidRPr="006D0FE9" w:rsidRDefault="00BC73B7" w:rsidP="00933D27">
      <w:pPr>
        <w:pStyle w:val="ListParagraph"/>
        <w:numPr>
          <w:ilvl w:val="0"/>
          <w:numId w:val="1"/>
        </w:numPr>
        <w:rPr>
          <w:lang w:val="ru-RU"/>
        </w:rPr>
      </w:pPr>
      <w:r w:rsidRPr="006D0FE9">
        <w:rPr>
          <w:b/>
          <w:bCs/>
          <w:lang w:val="ru-RU"/>
        </w:rPr>
        <w:t>Для сбора пробы для секвенирования</w:t>
      </w:r>
      <w:r w:rsidRPr="006D0FE9">
        <w:rPr>
          <w:lang w:val="ru-RU"/>
        </w:rPr>
        <w:t>: Снять еще один слой почвы. Вырезать блок, шириной 2х2 см, соответствующий глубине 0-5см.</w:t>
      </w:r>
      <w:r w:rsidR="00B1179B">
        <w:rPr>
          <w:lang w:val="ru-RU"/>
        </w:rPr>
        <w:t xml:space="preserve"> Чистым шпателем</w:t>
      </w:r>
      <w:r w:rsidRPr="006D0FE9">
        <w:rPr>
          <w:lang w:val="ru-RU"/>
        </w:rPr>
        <w:t xml:space="preserve"> </w:t>
      </w:r>
      <w:r w:rsidR="00B1179B">
        <w:rPr>
          <w:lang w:val="ru-RU"/>
        </w:rPr>
        <w:t>п</w:t>
      </w:r>
      <w:r w:rsidRPr="006D0FE9">
        <w:rPr>
          <w:lang w:val="ru-RU"/>
        </w:rPr>
        <w:t>оместить пробу почвы в стерильный фалькон.</w:t>
      </w:r>
      <w:r w:rsidR="005D201D">
        <w:rPr>
          <w:lang w:val="ru-RU"/>
        </w:rPr>
        <w:t xml:space="preserve"> Фалькон поместить в сумку с хладагентом.</w:t>
      </w:r>
      <w:r w:rsidRPr="006D0FE9">
        <w:rPr>
          <w:lang w:val="ru-RU"/>
        </w:rPr>
        <w:t xml:space="preserve"> Пронумеровать фалькон, указав номер пробы, дату, фамилию и место сбора. Заполнить паспорт пробы для секвенирования.</w:t>
      </w:r>
      <w:r w:rsidR="005D201D">
        <w:rPr>
          <w:lang w:val="ru-RU"/>
        </w:rPr>
        <w:t xml:space="preserve"> До доставки в лабораторию пробы хранить при +4С</w:t>
      </w:r>
      <w:r w:rsidR="006E0B23">
        <w:rPr>
          <w:lang w:val="ru-RU"/>
        </w:rPr>
        <w:t xml:space="preserve"> </w:t>
      </w:r>
      <w:r w:rsidR="006E0B23" w:rsidRPr="006E0B23">
        <w:rPr>
          <w:lang w:val="ru-RU"/>
        </w:rPr>
        <w:t>(</w:t>
      </w:r>
      <w:r w:rsidR="006E0B23">
        <w:rPr>
          <w:lang w:val="ru-RU"/>
        </w:rPr>
        <w:t>или на сухом льду</w:t>
      </w:r>
      <w:r w:rsidR="006E0B23" w:rsidRPr="006E0B23">
        <w:rPr>
          <w:lang w:val="ru-RU"/>
        </w:rPr>
        <w:t>)</w:t>
      </w:r>
      <w:r w:rsidR="005D201D">
        <w:rPr>
          <w:lang w:val="ru-RU"/>
        </w:rPr>
        <w:t>.</w:t>
      </w:r>
    </w:p>
    <w:p w14:paraId="28DC6FF2" w14:textId="486ACB7F" w:rsidR="00B1179B" w:rsidRDefault="006D0FE9" w:rsidP="00F977DE">
      <w:pPr>
        <w:pStyle w:val="ListParagraph"/>
        <w:numPr>
          <w:ilvl w:val="0"/>
          <w:numId w:val="1"/>
        </w:numPr>
        <w:ind w:hanging="371"/>
        <w:rPr>
          <w:lang w:val="ru-RU"/>
        </w:rPr>
      </w:pPr>
      <w:r w:rsidRPr="006E0B23">
        <w:rPr>
          <w:lang w:val="ru-RU"/>
        </w:rPr>
        <w:t>По окончании сбора всех проб</w:t>
      </w:r>
      <w:r w:rsidR="006E0B23" w:rsidRPr="006E0B23">
        <w:rPr>
          <w:lang w:val="ru-RU"/>
        </w:rPr>
        <w:t xml:space="preserve"> с площадки</w:t>
      </w:r>
      <w:r w:rsidRPr="006E0B23">
        <w:rPr>
          <w:lang w:val="ru-RU"/>
        </w:rPr>
        <w:t>, почв</w:t>
      </w:r>
      <w:r w:rsidR="006E0B23">
        <w:rPr>
          <w:lang w:val="ru-RU"/>
        </w:rPr>
        <w:t>у</w:t>
      </w:r>
      <w:r w:rsidRPr="006E0B23">
        <w:rPr>
          <w:lang w:val="ru-RU"/>
        </w:rPr>
        <w:t xml:space="preserve"> </w:t>
      </w:r>
      <w:r w:rsidR="006E0B23">
        <w:rPr>
          <w:lang w:val="ru-RU"/>
        </w:rPr>
        <w:t>из</w:t>
      </w:r>
      <w:r w:rsidRPr="006E0B23">
        <w:rPr>
          <w:lang w:val="ru-RU"/>
        </w:rPr>
        <w:t xml:space="preserve"> емкости </w:t>
      </w:r>
      <w:r w:rsidR="00466E30">
        <w:rPr>
          <w:lang w:val="ru-RU"/>
        </w:rPr>
        <w:t>для пулирования</w:t>
      </w:r>
      <w:r w:rsidRPr="006E0B23">
        <w:rPr>
          <w:lang w:val="ru-RU"/>
        </w:rPr>
        <w:t xml:space="preserve"> </w:t>
      </w:r>
      <w:r w:rsidR="006E0B23">
        <w:rPr>
          <w:lang w:val="ru-RU"/>
        </w:rPr>
        <w:t xml:space="preserve">высыпать </w:t>
      </w:r>
      <w:r w:rsidR="006E0B23" w:rsidRPr="006E0B23">
        <w:rPr>
          <w:lang w:val="ru-RU"/>
        </w:rPr>
        <w:t>на чист</w:t>
      </w:r>
      <w:r w:rsidR="006E0B23">
        <w:rPr>
          <w:lang w:val="ru-RU"/>
        </w:rPr>
        <w:t>ую</w:t>
      </w:r>
      <w:r w:rsidR="006E0B23" w:rsidRPr="006E0B23">
        <w:rPr>
          <w:lang w:val="ru-RU"/>
        </w:rPr>
        <w:t xml:space="preserve"> поверхност</w:t>
      </w:r>
      <w:r w:rsidR="006E0B23">
        <w:rPr>
          <w:lang w:val="ru-RU"/>
        </w:rPr>
        <w:t>ь</w:t>
      </w:r>
      <w:r w:rsidR="006E0B23" w:rsidRPr="006E0B23">
        <w:rPr>
          <w:lang w:val="ru-RU"/>
        </w:rPr>
        <w:t xml:space="preserve"> (типа «новая клеенка»)</w:t>
      </w:r>
      <w:r w:rsidR="006E0B23">
        <w:rPr>
          <w:lang w:val="ru-RU"/>
        </w:rPr>
        <w:t xml:space="preserve"> и </w:t>
      </w:r>
      <w:r w:rsidR="006E0B23" w:rsidRPr="006E0B23">
        <w:rPr>
          <w:lang w:val="ru-RU"/>
        </w:rPr>
        <w:t>тщательно перемешать</w:t>
      </w:r>
      <w:r w:rsidRPr="006E0B23">
        <w:rPr>
          <w:lang w:val="ru-RU"/>
        </w:rPr>
        <w:t>. От</w:t>
      </w:r>
      <w:r w:rsidR="00B1179B" w:rsidRPr="006E0B23">
        <w:rPr>
          <w:lang w:val="ru-RU"/>
        </w:rPr>
        <w:t>об</w:t>
      </w:r>
      <w:r w:rsidRPr="006E0B23">
        <w:rPr>
          <w:lang w:val="ru-RU"/>
        </w:rPr>
        <w:t>рат</w:t>
      </w:r>
      <w:r w:rsidR="00B1179B" w:rsidRPr="006E0B23">
        <w:rPr>
          <w:lang w:val="ru-RU"/>
        </w:rPr>
        <w:t>ь</w:t>
      </w:r>
      <w:r w:rsidRPr="006E0B23">
        <w:rPr>
          <w:lang w:val="ru-RU"/>
        </w:rPr>
        <w:t xml:space="preserve"> примерно </w:t>
      </w:r>
      <w:r w:rsidR="006E0B23" w:rsidRPr="006E0B23">
        <w:rPr>
          <w:lang w:val="ru-RU"/>
        </w:rPr>
        <w:t>3</w:t>
      </w:r>
      <w:r w:rsidRPr="006E0B23">
        <w:rPr>
          <w:lang w:val="ru-RU"/>
        </w:rPr>
        <w:t xml:space="preserve"> кг смешанного грунта и перен</w:t>
      </w:r>
      <w:r w:rsidR="00B1179B" w:rsidRPr="006E0B23">
        <w:rPr>
          <w:lang w:val="ru-RU"/>
        </w:rPr>
        <w:t>е</w:t>
      </w:r>
      <w:r w:rsidRPr="006E0B23">
        <w:rPr>
          <w:lang w:val="ru-RU"/>
        </w:rPr>
        <w:t>ст</w:t>
      </w:r>
      <w:r w:rsidR="00B1179B" w:rsidRPr="006E0B23">
        <w:rPr>
          <w:lang w:val="ru-RU"/>
        </w:rPr>
        <w:t>и</w:t>
      </w:r>
      <w:r w:rsidRPr="006E0B23">
        <w:rPr>
          <w:lang w:val="ru-RU"/>
        </w:rPr>
        <w:t xml:space="preserve"> в </w:t>
      </w:r>
      <w:r w:rsidR="00466E30">
        <w:rPr>
          <w:lang w:val="ru-RU"/>
        </w:rPr>
        <w:t>зип-</w:t>
      </w:r>
      <w:r w:rsidRPr="006E0B23">
        <w:rPr>
          <w:lang w:val="ru-RU"/>
        </w:rPr>
        <w:t>пакет. П</w:t>
      </w:r>
      <w:r w:rsidR="00B1179B" w:rsidRPr="006E0B23">
        <w:rPr>
          <w:lang w:val="ru-RU"/>
        </w:rPr>
        <w:t xml:space="preserve">ромаркировать </w:t>
      </w:r>
      <w:r w:rsidR="00257149">
        <w:rPr>
          <w:lang w:val="ru-RU"/>
        </w:rPr>
        <w:t>зип-</w:t>
      </w:r>
      <w:r w:rsidR="00B1179B" w:rsidRPr="006E0B23">
        <w:rPr>
          <w:lang w:val="ru-RU"/>
        </w:rPr>
        <w:t>пакет с пулированным грунтом</w:t>
      </w:r>
      <w:r w:rsidRPr="006E0B23">
        <w:rPr>
          <w:lang w:val="ru-RU"/>
        </w:rPr>
        <w:t xml:space="preserve"> </w:t>
      </w:r>
      <w:r w:rsidR="00257149">
        <w:rPr>
          <w:lang w:val="ru-RU"/>
        </w:rPr>
        <w:t xml:space="preserve">этикеткой. </w:t>
      </w:r>
      <w:r w:rsidR="009224DA">
        <w:rPr>
          <w:lang w:val="ru-RU"/>
        </w:rPr>
        <w:t xml:space="preserve">Продублировать информацию с этикетки </w:t>
      </w:r>
      <w:r w:rsidR="005D201D" w:rsidRPr="006E0B23">
        <w:rPr>
          <w:lang w:val="ru-RU"/>
        </w:rPr>
        <w:t>на листке бум</w:t>
      </w:r>
      <w:r w:rsidR="009224DA">
        <w:rPr>
          <w:lang w:val="ru-RU"/>
        </w:rPr>
        <w:t>аги. Лист бумаги вместе с зип-пакетом с почвой</w:t>
      </w:r>
      <w:r w:rsidR="005D201D" w:rsidRPr="006E0B23">
        <w:rPr>
          <w:lang w:val="ru-RU"/>
        </w:rPr>
        <w:t xml:space="preserve"> </w:t>
      </w:r>
      <w:r w:rsidR="00EC7EEB">
        <w:rPr>
          <w:lang w:val="ru-RU"/>
        </w:rPr>
        <w:t>поместить во второй зип-пакет или в мусорный пакет (для надежности)</w:t>
      </w:r>
      <w:r w:rsidR="00B1179B" w:rsidRPr="006E0B23">
        <w:rPr>
          <w:lang w:val="ru-RU"/>
        </w:rPr>
        <w:t>. Заполнить паспорт пробы для физ-хим анализа.</w:t>
      </w:r>
      <w:r w:rsidR="006E0B23" w:rsidRPr="006E0B23">
        <w:rPr>
          <w:lang w:val="ru-RU"/>
        </w:rPr>
        <w:t xml:space="preserve"> По возвращении на </w:t>
      </w:r>
      <w:r w:rsidR="006E0B23" w:rsidRPr="006E0B23">
        <w:rPr>
          <w:lang w:val="ru-RU"/>
        </w:rPr>
        <w:lastRenderedPageBreak/>
        <w:t>стационарную базу пробы грунта просушить в недоступном для солнца месте и упаковать для перевозки в лабораторию</w:t>
      </w:r>
      <w:r w:rsidR="006E0B23">
        <w:rPr>
          <w:lang w:val="ru-RU"/>
        </w:rPr>
        <w:t>.</w:t>
      </w:r>
    </w:p>
    <w:p w14:paraId="08379BB9" w14:textId="1370B771" w:rsidR="006E0B23" w:rsidRDefault="006E0B23" w:rsidP="00F977DE">
      <w:pPr>
        <w:pStyle w:val="ListParagraph"/>
        <w:numPr>
          <w:ilvl w:val="0"/>
          <w:numId w:val="1"/>
        </w:numPr>
        <w:ind w:hanging="371"/>
        <w:rPr>
          <w:lang w:val="ru-RU"/>
        </w:rPr>
      </w:pPr>
      <w:r>
        <w:rPr>
          <w:lang w:val="ru-RU"/>
        </w:rPr>
        <w:t>Для определения физико-механических свойств почвы</w:t>
      </w:r>
      <w:r w:rsidR="00D90CD7">
        <w:rPr>
          <w:lang w:val="ru-RU"/>
        </w:rPr>
        <w:t xml:space="preserve"> (глина, суглинок, супесь, песок) отобрать примерно 100г почвы, смочить водой, скатать в шнур и изогнуть шнур в кольцо. Результаты анализа занести в паспорт пулированной пробы.</w:t>
      </w:r>
    </w:p>
    <w:p w14:paraId="663A2A7D" w14:textId="37784DC7" w:rsidR="00D90CD7" w:rsidRPr="006E0B23" w:rsidRDefault="00D90CD7" w:rsidP="00F977DE">
      <w:pPr>
        <w:pStyle w:val="ListParagraph"/>
        <w:numPr>
          <w:ilvl w:val="0"/>
          <w:numId w:val="1"/>
        </w:numPr>
        <w:ind w:hanging="371"/>
        <w:rPr>
          <w:lang w:val="ru-RU"/>
        </w:rPr>
      </w:pPr>
      <w:r>
        <w:rPr>
          <w:lang w:val="ru-RU"/>
        </w:rPr>
        <w:t>После сбора всех проб провести физико-химический анализ почвы в специализированной лаборатории (</w:t>
      </w:r>
      <w:r w:rsidR="001F4DEB">
        <w:rPr>
          <w:lang w:val="ru-RU"/>
        </w:rPr>
        <w:t xml:space="preserve">кислотность, </w:t>
      </w:r>
      <w:r>
        <w:rPr>
          <w:lang w:val="ru-RU"/>
        </w:rPr>
        <w:t xml:space="preserve">тяжелые металлы, антропогенные загрязнения – фенолы и пр., органика, элементный состав и биодоступность </w:t>
      </w:r>
      <w:r>
        <w:t>Na</w:t>
      </w:r>
      <w:r w:rsidRPr="00D90CD7">
        <w:rPr>
          <w:lang w:val="ru-RU"/>
        </w:rPr>
        <w:t xml:space="preserve">, </w:t>
      </w:r>
      <w:r>
        <w:t>K</w:t>
      </w:r>
      <w:r w:rsidRPr="00D90CD7">
        <w:rPr>
          <w:lang w:val="ru-RU"/>
        </w:rPr>
        <w:t xml:space="preserve">, </w:t>
      </w:r>
      <w:r>
        <w:t>Ca</w:t>
      </w:r>
      <w:r w:rsidRPr="00D90CD7">
        <w:rPr>
          <w:lang w:val="ru-RU"/>
        </w:rPr>
        <w:t xml:space="preserve">, </w:t>
      </w:r>
      <w:r>
        <w:t>P</w:t>
      </w:r>
      <w:r>
        <w:rPr>
          <w:lang w:val="ru-RU"/>
        </w:rPr>
        <w:t>,</w:t>
      </w:r>
      <w:r w:rsidRPr="00D90CD7">
        <w:rPr>
          <w:lang w:val="ru-RU"/>
        </w:rPr>
        <w:t xml:space="preserve"> </w:t>
      </w:r>
      <w:r>
        <w:t>S</w:t>
      </w:r>
      <w:r w:rsidRPr="00D90CD7">
        <w:rPr>
          <w:lang w:val="ru-RU"/>
        </w:rPr>
        <w:t xml:space="preserve">, </w:t>
      </w:r>
      <w:r>
        <w:t>N</w:t>
      </w:r>
      <w:r w:rsidR="001F4DEB">
        <w:rPr>
          <w:lang w:val="ru-RU"/>
        </w:rPr>
        <w:t xml:space="preserve">). </w:t>
      </w:r>
      <w:r w:rsidR="001539CD">
        <w:t>[</w:t>
      </w:r>
      <w:r w:rsidR="00BB7260">
        <w:rPr>
          <w:lang w:val="ru-RU"/>
        </w:rPr>
        <w:t>делается в Москве или в Питере – по договоренности</w:t>
      </w:r>
      <w:r w:rsidR="00BB7260">
        <w:t>]</w:t>
      </w:r>
    </w:p>
    <w:p w14:paraId="48E7A0A0" w14:textId="088C8FAE" w:rsidR="006E0B23" w:rsidRDefault="006E0B23" w:rsidP="00B1179B">
      <w:pPr>
        <w:pStyle w:val="ListParagraph"/>
        <w:ind w:left="1080" w:firstLine="0"/>
        <w:rPr>
          <w:lang w:val="ru-RU"/>
        </w:rPr>
      </w:pPr>
    </w:p>
    <w:p w14:paraId="1EEAAE85" w14:textId="0B0B3B1E" w:rsidR="00B1179B" w:rsidRPr="002B7E4D" w:rsidRDefault="00B1179B" w:rsidP="002D57F6">
      <w:pPr>
        <w:rPr>
          <w:b/>
          <w:bCs/>
          <w:lang w:val="ru-RU"/>
        </w:rPr>
      </w:pPr>
      <w:r w:rsidRPr="002B7E4D">
        <w:rPr>
          <w:b/>
          <w:bCs/>
          <w:lang w:val="ru-RU"/>
        </w:rPr>
        <w:t>Необходимое оборудование:</w:t>
      </w:r>
    </w:p>
    <w:p w14:paraId="5B8342DA" w14:textId="65D8A544" w:rsidR="00B1179B" w:rsidRDefault="00B1179B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Лопата</w:t>
      </w:r>
      <w:r w:rsidR="00DF4199">
        <w:rPr>
          <w:lang w:val="ru-RU"/>
        </w:rPr>
        <w:t xml:space="preserve"> – 2 штуки</w:t>
      </w:r>
    </w:p>
    <w:p w14:paraId="7E95D818" w14:textId="0F242D3B" w:rsidR="00B1179B" w:rsidRDefault="00B1179B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Нож</w:t>
      </w:r>
      <w:r w:rsidR="00DF4199">
        <w:rPr>
          <w:lang w:val="ru-RU"/>
        </w:rPr>
        <w:t xml:space="preserve"> – 2 штуки</w:t>
      </w:r>
    </w:p>
    <w:p w14:paraId="52E385F0" w14:textId="542F43C7" w:rsidR="00B1179B" w:rsidRDefault="00B1179B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Шпатель(и)</w:t>
      </w:r>
      <w:r w:rsidR="00DF4199">
        <w:rPr>
          <w:lang w:val="ru-RU"/>
        </w:rPr>
        <w:t xml:space="preserve"> – </w:t>
      </w:r>
      <w:r w:rsidR="00D65E00">
        <w:rPr>
          <w:lang w:val="ru-RU"/>
        </w:rPr>
        <w:t>2</w:t>
      </w:r>
      <w:r w:rsidR="00DF4199">
        <w:rPr>
          <w:lang w:val="ru-RU"/>
        </w:rPr>
        <w:t xml:space="preserve"> штуки</w:t>
      </w:r>
    </w:p>
    <w:p w14:paraId="36E6162A" w14:textId="597DB41D" w:rsidR="00B1179B" w:rsidRDefault="00B1179B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Ведро</w:t>
      </w:r>
      <w:r w:rsidR="00DF4199">
        <w:rPr>
          <w:lang w:val="ru-RU"/>
        </w:rPr>
        <w:t xml:space="preserve"> – 1 штука</w:t>
      </w:r>
    </w:p>
    <w:p w14:paraId="5774B294" w14:textId="4B6FC338" w:rsidR="00D90CD7" w:rsidRDefault="00D90CD7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Клеенка</w:t>
      </w:r>
      <w:r w:rsidR="00DF4199">
        <w:rPr>
          <w:lang w:val="ru-RU"/>
        </w:rPr>
        <w:t xml:space="preserve"> – </w:t>
      </w:r>
      <w:r w:rsidR="00D65E00">
        <w:rPr>
          <w:lang w:val="ru-RU"/>
        </w:rPr>
        <w:t>3</w:t>
      </w:r>
      <w:r w:rsidR="00DF4199">
        <w:rPr>
          <w:lang w:val="ru-RU"/>
        </w:rPr>
        <w:t xml:space="preserve"> штук</w:t>
      </w:r>
    </w:p>
    <w:p w14:paraId="1A89B4A4" w14:textId="44F000BA" w:rsidR="00C83906" w:rsidRDefault="00C83906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Зип-пакеты – </w:t>
      </w:r>
      <w:r w:rsidR="00FC52A3">
        <w:rPr>
          <w:lang w:val="ru-RU"/>
        </w:rPr>
        <w:t>3</w:t>
      </w:r>
      <w:r>
        <w:rPr>
          <w:lang w:val="ru-RU"/>
        </w:rPr>
        <w:t>0 штук</w:t>
      </w:r>
    </w:p>
    <w:p w14:paraId="392C7BC3" w14:textId="333F6693" w:rsidR="00B1179B" w:rsidRDefault="00FC52A3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Плотные п</w:t>
      </w:r>
      <w:r w:rsidR="00B1179B">
        <w:rPr>
          <w:lang w:val="ru-RU"/>
        </w:rPr>
        <w:t>олиэтиленовые пакеты</w:t>
      </w:r>
      <w:r w:rsidR="00DF4199">
        <w:rPr>
          <w:lang w:val="ru-RU"/>
        </w:rPr>
        <w:t xml:space="preserve"> – </w:t>
      </w:r>
      <w:r>
        <w:rPr>
          <w:lang w:val="ru-RU"/>
        </w:rPr>
        <w:t>2</w:t>
      </w:r>
      <w:r w:rsidR="00DF4199">
        <w:rPr>
          <w:lang w:val="ru-RU"/>
        </w:rPr>
        <w:t>0 штук</w:t>
      </w:r>
    </w:p>
    <w:p w14:paraId="38884D17" w14:textId="2829A1AA" w:rsidR="00B1179B" w:rsidRDefault="00B1179B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Стерильные фальконы</w:t>
      </w:r>
      <w:r w:rsidR="00DF4199">
        <w:t xml:space="preserve"> – </w:t>
      </w:r>
      <w:r w:rsidR="00D65E00">
        <w:rPr>
          <w:lang w:val="ru-RU"/>
        </w:rPr>
        <w:t>125</w:t>
      </w:r>
      <w:r w:rsidR="00DF4199">
        <w:rPr>
          <w:lang w:val="ru-RU"/>
        </w:rPr>
        <w:t xml:space="preserve"> штук</w:t>
      </w:r>
    </w:p>
    <w:p w14:paraId="7116A0A3" w14:textId="71A41082" w:rsidR="00B1179B" w:rsidRDefault="00B1179B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Перчатки</w:t>
      </w:r>
      <w:r w:rsidR="00DF4199">
        <w:rPr>
          <w:lang w:val="ru-RU"/>
        </w:rPr>
        <w:t xml:space="preserve"> – пачка </w:t>
      </w:r>
      <w:r w:rsidR="00DF4199">
        <w:t>S</w:t>
      </w:r>
      <w:r w:rsidR="00DF4199" w:rsidRPr="00DF4199">
        <w:rPr>
          <w:lang w:val="ru-RU"/>
        </w:rPr>
        <w:t xml:space="preserve">, </w:t>
      </w:r>
      <w:r w:rsidR="00DF4199">
        <w:rPr>
          <w:lang w:val="ru-RU"/>
        </w:rPr>
        <w:t xml:space="preserve">пачка </w:t>
      </w:r>
      <w:r w:rsidR="00DF4199">
        <w:t>M</w:t>
      </w:r>
      <w:r w:rsidR="00DF4199" w:rsidRPr="00DF4199">
        <w:rPr>
          <w:lang w:val="ru-RU"/>
        </w:rPr>
        <w:t xml:space="preserve">, </w:t>
      </w:r>
      <w:r w:rsidR="00DF4199">
        <w:rPr>
          <w:lang w:val="ru-RU"/>
        </w:rPr>
        <w:t xml:space="preserve">пачка </w:t>
      </w:r>
      <w:r w:rsidR="00DF4199">
        <w:t>L</w:t>
      </w:r>
    </w:p>
    <w:p w14:paraId="75B76563" w14:textId="0026CB1D" w:rsidR="00B1179B" w:rsidRDefault="00204769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</w:t>
      </w:r>
      <w:r w:rsidR="006E0B23">
        <w:rPr>
          <w:lang w:val="ru-RU"/>
        </w:rPr>
        <w:t xml:space="preserve">ороб </w:t>
      </w:r>
      <w:r>
        <w:rPr>
          <w:lang w:val="ru-RU"/>
        </w:rPr>
        <w:t xml:space="preserve">с </w:t>
      </w:r>
      <w:r w:rsidR="0093320A">
        <w:rPr>
          <w:lang w:val="ru-RU"/>
        </w:rPr>
        <w:t xml:space="preserve">хладагентом </w:t>
      </w:r>
      <w:r w:rsidR="00DF4199">
        <w:rPr>
          <w:lang w:val="ru-RU"/>
        </w:rPr>
        <w:t>–</w:t>
      </w:r>
      <w:r w:rsidR="00DF4199" w:rsidRPr="00DF4199">
        <w:rPr>
          <w:lang w:val="ru-RU"/>
        </w:rPr>
        <w:t xml:space="preserve"> 1 </w:t>
      </w:r>
      <w:r w:rsidR="00DF4199">
        <w:rPr>
          <w:lang w:val="ru-RU"/>
        </w:rPr>
        <w:t>штука</w:t>
      </w:r>
    </w:p>
    <w:p w14:paraId="240EA0D3" w14:textId="46995E54" w:rsidR="005D201D" w:rsidRDefault="005D201D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Пермане</w:t>
      </w:r>
      <w:r w:rsidR="00B14EA8">
        <w:rPr>
          <w:lang w:val="ru-RU"/>
        </w:rPr>
        <w:t>н</w:t>
      </w:r>
      <w:r>
        <w:rPr>
          <w:lang w:val="ru-RU"/>
        </w:rPr>
        <w:t>тный маркер</w:t>
      </w:r>
      <w:r w:rsidR="00DF4199">
        <w:rPr>
          <w:lang w:val="ru-RU"/>
        </w:rPr>
        <w:t xml:space="preserve"> – 3 штуки</w:t>
      </w:r>
    </w:p>
    <w:p w14:paraId="20908057" w14:textId="7F50B8CB" w:rsidR="005D201D" w:rsidRDefault="005D201D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Бумага для маркировки пулированных проб</w:t>
      </w:r>
      <w:r w:rsidR="00DF4199">
        <w:rPr>
          <w:lang w:val="ru-RU"/>
        </w:rPr>
        <w:t xml:space="preserve"> – на </w:t>
      </w:r>
      <w:r w:rsidR="00242146">
        <w:rPr>
          <w:lang w:val="ru-RU"/>
        </w:rPr>
        <w:t>150</w:t>
      </w:r>
      <w:r w:rsidR="00DF4199">
        <w:rPr>
          <w:lang w:val="ru-RU"/>
        </w:rPr>
        <w:t xml:space="preserve"> этикеток</w:t>
      </w:r>
    </w:p>
    <w:p w14:paraId="2388A03E" w14:textId="0B8D078B" w:rsidR="005D201D" w:rsidRDefault="005D201D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Рабочий журнал</w:t>
      </w:r>
      <w:r w:rsidR="00DF4199">
        <w:rPr>
          <w:lang w:val="ru-RU"/>
        </w:rPr>
        <w:t xml:space="preserve"> – 1 штука</w:t>
      </w:r>
    </w:p>
    <w:p w14:paraId="75B4BBBC" w14:textId="08399ED2" w:rsidR="005D201D" w:rsidRDefault="005D201D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Фотоаппарат и </w:t>
      </w:r>
      <w:r>
        <w:t>GPS</w:t>
      </w:r>
      <w:r w:rsidRPr="00DF4199">
        <w:rPr>
          <w:lang w:val="ru-RU"/>
        </w:rPr>
        <w:t xml:space="preserve"> </w:t>
      </w:r>
      <w:r>
        <w:rPr>
          <w:lang w:val="ru-RU"/>
        </w:rPr>
        <w:t>навигатор(?)</w:t>
      </w:r>
      <w:r w:rsidR="00DF4199">
        <w:rPr>
          <w:lang w:val="ru-RU"/>
        </w:rPr>
        <w:t xml:space="preserve"> – 1 штука каждого</w:t>
      </w:r>
    </w:p>
    <w:p w14:paraId="0A2B66E9" w14:textId="57D7A491" w:rsidR="001F4DEB" w:rsidRDefault="001F4DEB" w:rsidP="00B11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Бытовые электронные весы?</w:t>
      </w:r>
      <w:r w:rsidR="00DF4199">
        <w:rPr>
          <w:lang w:val="ru-RU"/>
        </w:rPr>
        <w:t xml:space="preserve"> – 1 безмен</w:t>
      </w:r>
    </w:p>
    <w:p w14:paraId="78D7F445" w14:textId="63774585" w:rsidR="005D201D" w:rsidRDefault="005D201D" w:rsidP="005D201D">
      <w:pPr>
        <w:rPr>
          <w:lang w:val="ru-RU"/>
        </w:rPr>
      </w:pPr>
    </w:p>
    <w:p w14:paraId="71B2F4F3" w14:textId="1BC13E39" w:rsidR="005D201D" w:rsidRDefault="00602E09" w:rsidP="005D201D">
      <w:pPr>
        <w:rPr>
          <w:b/>
          <w:bCs/>
          <w:lang w:val="ru-RU"/>
        </w:rPr>
      </w:pPr>
      <w:r w:rsidRPr="002B7E4D">
        <w:rPr>
          <w:b/>
          <w:bCs/>
          <w:lang w:val="ru-RU"/>
        </w:rPr>
        <w:t>Результат экспедиции</w:t>
      </w:r>
      <w:r w:rsidR="002D57F6" w:rsidRPr="002B7E4D">
        <w:rPr>
          <w:b/>
          <w:bCs/>
          <w:lang w:val="ru-RU"/>
        </w:rPr>
        <w:t>:</w:t>
      </w:r>
    </w:p>
    <w:p w14:paraId="40BCD436" w14:textId="152C5909" w:rsidR="008D48AB" w:rsidRPr="008D48AB" w:rsidRDefault="008D48AB" w:rsidP="008D48AB">
      <w:pPr>
        <w:pStyle w:val="ListParagraph"/>
        <w:numPr>
          <w:ilvl w:val="0"/>
          <w:numId w:val="3"/>
        </w:numPr>
        <w:rPr>
          <w:lang w:val="ru-RU"/>
        </w:rPr>
      </w:pPr>
      <w:r w:rsidRPr="008D48AB">
        <w:rPr>
          <w:lang w:val="ru-RU"/>
        </w:rPr>
        <w:t xml:space="preserve">Провести съемку </w:t>
      </w:r>
      <w:r w:rsidR="00465EDD">
        <w:rPr>
          <w:lang w:val="ru-RU"/>
        </w:rPr>
        <w:t>9-10</w:t>
      </w:r>
      <w:r w:rsidRPr="008D48AB">
        <w:rPr>
          <w:lang w:val="ru-RU"/>
        </w:rPr>
        <w:t xml:space="preserve"> площадок</w:t>
      </w:r>
    </w:p>
    <w:p w14:paraId="4830CCC6" w14:textId="6769EF93" w:rsidR="00602E09" w:rsidRDefault="00602E09" w:rsidP="00602E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1</w:t>
      </w:r>
      <w:r w:rsidR="004E56DC">
        <w:rPr>
          <w:lang w:val="ru-RU"/>
        </w:rPr>
        <w:t>2-13</w:t>
      </w:r>
      <w:r>
        <w:rPr>
          <w:lang w:val="ru-RU"/>
        </w:rPr>
        <w:t xml:space="preserve"> проб для секвенирования с каждого участка с паспортами</w:t>
      </w:r>
      <w:r w:rsidR="00CB5779" w:rsidRPr="00CB5779">
        <w:rPr>
          <w:lang w:val="ru-RU"/>
        </w:rPr>
        <w:t xml:space="preserve"> </w:t>
      </w:r>
      <w:r w:rsidR="00CB5779">
        <w:rPr>
          <w:lang w:val="ru-RU"/>
        </w:rPr>
        <w:t>образцов</w:t>
      </w:r>
    </w:p>
    <w:p w14:paraId="33B133FF" w14:textId="5E991AD5" w:rsidR="00602E09" w:rsidRDefault="00602E09" w:rsidP="00602E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1 пулированная проба </w:t>
      </w:r>
      <w:r w:rsidR="001F4DEB" w:rsidRPr="00250264">
        <w:rPr>
          <w:i/>
          <w:iCs/>
          <w:lang w:val="ru-RU"/>
        </w:rPr>
        <w:t>просушенного</w:t>
      </w:r>
      <w:r w:rsidR="001F4DEB">
        <w:rPr>
          <w:lang w:val="ru-RU"/>
        </w:rPr>
        <w:t xml:space="preserve"> </w:t>
      </w:r>
      <w:r>
        <w:rPr>
          <w:lang w:val="ru-RU"/>
        </w:rPr>
        <w:t xml:space="preserve">грунта для физ-хим анализа </w:t>
      </w:r>
      <w:r w:rsidR="009E1E64">
        <w:rPr>
          <w:lang w:val="ru-RU"/>
        </w:rPr>
        <w:t xml:space="preserve">с каждого участка </w:t>
      </w:r>
      <w:r>
        <w:rPr>
          <w:lang w:val="ru-RU"/>
        </w:rPr>
        <w:t xml:space="preserve">весом не менее </w:t>
      </w:r>
      <w:r w:rsidR="001F4DEB">
        <w:rPr>
          <w:lang w:val="ru-RU"/>
        </w:rPr>
        <w:t>3</w:t>
      </w:r>
      <w:r>
        <w:rPr>
          <w:lang w:val="ru-RU"/>
        </w:rPr>
        <w:t>кг с паспортом</w:t>
      </w:r>
      <w:r w:rsidR="00735B44" w:rsidRPr="00735B44">
        <w:rPr>
          <w:lang w:val="ru-RU"/>
        </w:rPr>
        <w:t xml:space="preserve"> </w:t>
      </w:r>
      <w:r w:rsidR="00735B44">
        <w:rPr>
          <w:lang w:val="ru-RU"/>
        </w:rPr>
        <w:t>образца</w:t>
      </w:r>
    </w:p>
    <w:p w14:paraId="22F3262C" w14:textId="2A9952C6" w:rsidR="00602E09" w:rsidRDefault="00602E09" w:rsidP="00602E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Журнал сбора проб</w:t>
      </w:r>
    </w:p>
    <w:p w14:paraId="57094A13" w14:textId="4F80F522" w:rsidR="00602E09" w:rsidRDefault="00602E09" w:rsidP="00602E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Карта с указанием точек сбора проб</w:t>
      </w:r>
      <w:r w:rsidR="00E110B4">
        <w:rPr>
          <w:lang w:val="ru-RU"/>
        </w:rPr>
        <w:t xml:space="preserve"> (выгрузка точек из </w:t>
      </w:r>
      <w:r w:rsidR="00E110B4">
        <w:t>GPS</w:t>
      </w:r>
      <w:r w:rsidR="00E110B4" w:rsidRPr="00E110B4">
        <w:rPr>
          <w:lang w:val="ru-RU"/>
        </w:rPr>
        <w:t xml:space="preserve"> </w:t>
      </w:r>
      <w:r w:rsidR="00E110B4">
        <w:rPr>
          <w:lang w:val="ru-RU"/>
        </w:rPr>
        <w:t>навигатора)</w:t>
      </w:r>
    </w:p>
    <w:p w14:paraId="6D207D7D" w14:textId="24EA7143" w:rsidR="00602E09" w:rsidRDefault="009E1E64" w:rsidP="00602E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Ф</w:t>
      </w:r>
      <w:r w:rsidR="00602E09">
        <w:rPr>
          <w:lang w:val="ru-RU"/>
        </w:rPr>
        <w:t>отографии и описание участка, на котором производился сбор проб</w:t>
      </w:r>
    </w:p>
    <w:p w14:paraId="7E6F387A" w14:textId="41EF1846" w:rsidR="004D3D52" w:rsidRDefault="004D3D52" w:rsidP="00602E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Фотографии почвенных разрезов</w:t>
      </w:r>
    </w:p>
    <w:p w14:paraId="30111253" w14:textId="3E2D3FCA" w:rsidR="001F4DEB" w:rsidRPr="002D57F6" w:rsidRDefault="001F4DEB" w:rsidP="002D57F6">
      <w:pPr>
        <w:ind w:firstLine="0"/>
        <w:rPr>
          <w:color w:val="FF0000"/>
          <w:lang w:val="ru-RU"/>
        </w:rPr>
      </w:pPr>
    </w:p>
    <w:sectPr w:rsidR="001F4DEB" w:rsidRPr="002D5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03F"/>
    <w:multiLevelType w:val="hybridMultilevel"/>
    <w:tmpl w:val="52585F9A"/>
    <w:lvl w:ilvl="0" w:tplc="1A520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707CA"/>
    <w:multiLevelType w:val="hybridMultilevel"/>
    <w:tmpl w:val="1C16F706"/>
    <w:lvl w:ilvl="0" w:tplc="03563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19CE"/>
    <w:multiLevelType w:val="hybridMultilevel"/>
    <w:tmpl w:val="444696C4"/>
    <w:lvl w:ilvl="0" w:tplc="4E78A5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CB7074"/>
    <w:multiLevelType w:val="hybridMultilevel"/>
    <w:tmpl w:val="0A9C4D9E"/>
    <w:lvl w:ilvl="0" w:tplc="74B255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5787865">
    <w:abstractNumId w:val="0"/>
  </w:num>
  <w:num w:numId="2" w16cid:durableId="1720011728">
    <w:abstractNumId w:val="2"/>
  </w:num>
  <w:num w:numId="3" w16cid:durableId="20322830">
    <w:abstractNumId w:val="3"/>
  </w:num>
  <w:num w:numId="4" w16cid:durableId="2008901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27"/>
    <w:rsid w:val="00084B27"/>
    <w:rsid w:val="000856AC"/>
    <w:rsid w:val="001539CD"/>
    <w:rsid w:val="0016296D"/>
    <w:rsid w:val="001F4DEB"/>
    <w:rsid w:val="00204769"/>
    <w:rsid w:val="00242146"/>
    <w:rsid w:val="00250264"/>
    <w:rsid w:val="00257149"/>
    <w:rsid w:val="00280B04"/>
    <w:rsid w:val="002B7E4D"/>
    <w:rsid w:val="002D57F6"/>
    <w:rsid w:val="003E293C"/>
    <w:rsid w:val="004247AF"/>
    <w:rsid w:val="00465EDD"/>
    <w:rsid w:val="00466E30"/>
    <w:rsid w:val="0047416D"/>
    <w:rsid w:val="004D3D52"/>
    <w:rsid w:val="004E56DC"/>
    <w:rsid w:val="005304A7"/>
    <w:rsid w:val="005776A3"/>
    <w:rsid w:val="005A3BCB"/>
    <w:rsid w:val="005D201D"/>
    <w:rsid w:val="00602E09"/>
    <w:rsid w:val="006D0FE9"/>
    <w:rsid w:val="006E0B23"/>
    <w:rsid w:val="00735B44"/>
    <w:rsid w:val="008055E2"/>
    <w:rsid w:val="00850D96"/>
    <w:rsid w:val="0085353A"/>
    <w:rsid w:val="00895907"/>
    <w:rsid w:val="008B7451"/>
    <w:rsid w:val="008D48AB"/>
    <w:rsid w:val="009224DA"/>
    <w:rsid w:val="0093320A"/>
    <w:rsid w:val="00933D27"/>
    <w:rsid w:val="009E1E64"/>
    <w:rsid w:val="00A02ED6"/>
    <w:rsid w:val="00B06196"/>
    <w:rsid w:val="00B1179B"/>
    <w:rsid w:val="00B14EA8"/>
    <w:rsid w:val="00B47B14"/>
    <w:rsid w:val="00B70141"/>
    <w:rsid w:val="00BB7260"/>
    <w:rsid w:val="00BC73B7"/>
    <w:rsid w:val="00BE059F"/>
    <w:rsid w:val="00C612BA"/>
    <w:rsid w:val="00C83906"/>
    <w:rsid w:val="00CB5779"/>
    <w:rsid w:val="00CE2FE6"/>
    <w:rsid w:val="00CE56F1"/>
    <w:rsid w:val="00CF79D3"/>
    <w:rsid w:val="00D3518A"/>
    <w:rsid w:val="00D65328"/>
    <w:rsid w:val="00D65CFF"/>
    <w:rsid w:val="00D65E00"/>
    <w:rsid w:val="00D86726"/>
    <w:rsid w:val="00D90CD7"/>
    <w:rsid w:val="00D94B54"/>
    <w:rsid w:val="00DB75E8"/>
    <w:rsid w:val="00DF4199"/>
    <w:rsid w:val="00E110B4"/>
    <w:rsid w:val="00E234AD"/>
    <w:rsid w:val="00EC7EEB"/>
    <w:rsid w:val="00F977DE"/>
    <w:rsid w:val="00FC52A3"/>
    <w:rsid w:val="00FC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F4DD"/>
  <w15:chartTrackingRefBased/>
  <w15:docId w15:val="{222E63BC-B4F6-405B-A0D3-1C17D309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907"/>
    <w:pPr>
      <w:spacing w:after="0" w:line="360" w:lineRule="auto"/>
      <w:ind w:firstLine="720"/>
      <w:jc w:val="both"/>
    </w:pPr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Dubiley</dc:creator>
  <cp:keywords/>
  <dc:description/>
  <cp:lastModifiedBy>Dmitry Sutormin</cp:lastModifiedBy>
  <cp:revision>53</cp:revision>
  <cp:lastPrinted>2022-06-17T12:30:00Z</cp:lastPrinted>
  <dcterms:created xsi:type="dcterms:W3CDTF">2022-06-14T11:02:00Z</dcterms:created>
  <dcterms:modified xsi:type="dcterms:W3CDTF">2022-07-25T18:22:00Z</dcterms:modified>
</cp:coreProperties>
</file>