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033B" w:rsidRDefault="006A033B" w:rsidP="006A033B">
      <w:pPr>
        <w:pStyle w:val="Standard"/>
      </w:pPr>
    </w:p>
    <w:p w:rsidR="006A033B" w:rsidRDefault="006A033B" w:rsidP="006A033B">
      <w:pPr>
        <w:pStyle w:val="Standard"/>
      </w:pPr>
    </w:p>
    <w:p w:rsidR="006A033B" w:rsidRDefault="006A033B" w:rsidP="006A033B">
      <w:pPr>
        <w:pStyle w:val="Standard"/>
      </w:pPr>
    </w:p>
    <w:p w:rsidR="006A033B" w:rsidRDefault="006A033B" w:rsidP="006A033B">
      <w:pPr>
        <w:pStyle w:val="Standard"/>
      </w:pPr>
    </w:p>
    <w:p w:rsidR="006A033B" w:rsidRDefault="006A033B" w:rsidP="006A033B">
      <w:pPr>
        <w:pStyle w:val="Standard"/>
      </w:pPr>
    </w:p>
    <w:p w:rsidR="006A033B" w:rsidRDefault="006A033B" w:rsidP="006A033B">
      <w:pPr>
        <w:pStyle w:val="Standard"/>
      </w:pPr>
    </w:p>
    <w:p w:rsidR="006A033B" w:rsidRDefault="006A033B" w:rsidP="006A033B">
      <w:pPr>
        <w:pStyle w:val="Standard"/>
      </w:pPr>
    </w:p>
    <w:p w:rsidR="006A033B" w:rsidRDefault="006A033B" w:rsidP="006A033B">
      <w:pPr>
        <w:pStyle w:val="Standard"/>
        <w:jc w:val="center"/>
      </w:pPr>
      <w:r>
        <w:rPr>
          <w:noProof/>
        </w:rPr>
        <w:drawing>
          <wp:inline distT="0" distB="0" distL="0" distR="0" wp14:anchorId="5774EFC1" wp14:editId="3C1E96EE">
            <wp:extent cx="5763827" cy="1866900"/>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VA_cmyk_LEFT_RED.jpg"/>
                    <pic:cNvPicPr/>
                  </pic:nvPicPr>
                  <pic:blipFill rotWithShape="1">
                    <a:blip r:embed="rId6" cstate="print">
                      <a:extLst>
                        <a:ext uri="{28A0092B-C50C-407E-A947-70E740481C1C}">
                          <a14:useLocalDpi xmlns:a14="http://schemas.microsoft.com/office/drawing/2010/main" val="0"/>
                        </a:ext>
                      </a:extLst>
                    </a:blip>
                    <a:srcRect l="25526" t="33610" r="24977" b="34336"/>
                    <a:stretch/>
                  </pic:blipFill>
                  <pic:spPr bwMode="auto">
                    <a:xfrm>
                      <a:off x="0" y="0"/>
                      <a:ext cx="5781870" cy="1872744"/>
                    </a:xfrm>
                    <a:prstGeom prst="rect">
                      <a:avLst/>
                    </a:prstGeom>
                    <a:ln>
                      <a:noFill/>
                    </a:ln>
                    <a:extLst>
                      <a:ext uri="{53640926-AAD7-44D8-BBD7-CCE9431645EC}">
                        <a14:shadowObscured xmlns:a14="http://schemas.microsoft.com/office/drawing/2010/main"/>
                      </a:ext>
                    </a:extLst>
                  </pic:spPr>
                </pic:pic>
              </a:graphicData>
            </a:graphic>
          </wp:inline>
        </w:drawing>
      </w:r>
    </w:p>
    <w:p w:rsidR="006A033B" w:rsidRDefault="006A033B" w:rsidP="006A033B">
      <w:pPr>
        <w:pStyle w:val="Standard"/>
      </w:pPr>
    </w:p>
    <w:p w:rsidR="006A033B" w:rsidRDefault="006A033B" w:rsidP="006A033B">
      <w:pPr>
        <w:pStyle w:val="Standard"/>
      </w:pPr>
    </w:p>
    <w:p w:rsidR="006A033B" w:rsidRDefault="006A033B" w:rsidP="006A033B">
      <w:pPr>
        <w:pStyle w:val="Standard"/>
      </w:pPr>
    </w:p>
    <w:p w:rsidR="006A033B" w:rsidRDefault="006A033B" w:rsidP="006A033B">
      <w:pPr>
        <w:pStyle w:val="Standard"/>
      </w:pPr>
    </w:p>
    <w:p w:rsidR="006A033B" w:rsidRDefault="006A033B" w:rsidP="006A033B">
      <w:pPr>
        <w:pStyle w:val="Standard"/>
      </w:pPr>
    </w:p>
    <w:p w:rsidR="006A033B" w:rsidRDefault="006A033B" w:rsidP="006A033B">
      <w:pPr>
        <w:pStyle w:val="Standard"/>
      </w:pPr>
    </w:p>
    <w:p w:rsidR="006A033B" w:rsidRDefault="006A033B" w:rsidP="006A033B">
      <w:pPr>
        <w:pStyle w:val="Standard"/>
      </w:pPr>
    </w:p>
    <w:p w:rsidR="006A033B" w:rsidRDefault="006A033B" w:rsidP="006A033B">
      <w:pPr>
        <w:pStyle w:val="Standard"/>
      </w:pPr>
    </w:p>
    <w:p w:rsidR="006A033B" w:rsidRDefault="006A033B" w:rsidP="006A033B">
      <w:pPr>
        <w:pStyle w:val="Standard"/>
      </w:pPr>
    </w:p>
    <w:p w:rsidR="006A033B" w:rsidRDefault="006A033B" w:rsidP="006A033B">
      <w:pPr>
        <w:pStyle w:val="Standard"/>
      </w:pPr>
    </w:p>
    <w:p w:rsidR="006A033B" w:rsidRDefault="007776EB" w:rsidP="006A033B">
      <w:pPr>
        <w:pStyle w:val="Tema"/>
      </w:pPr>
      <w:r>
        <w:t>Portal Flotas</w:t>
      </w:r>
    </w:p>
    <w:p w:rsidR="006A033B" w:rsidRDefault="008C0BDB" w:rsidP="006A033B">
      <w:pPr>
        <w:pStyle w:val="Ttulo"/>
      </w:pPr>
      <w:fldSimple w:instr=" TITLE ">
        <w:r w:rsidR="006A033B">
          <w:t>Especificación de Requisitos</w:t>
        </w:r>
      </w:fldSimple>
    </w:p>
    <w:p w:rsidR="006A033B" w:rsidRDefault="006A033B" w:rsidP="006A033B">
      <w:pPr>
        <w:pStyle w:val="Subttulo"/>
        <w:rPr>
          <w:rFonts w:hint="eastAsia"/>
        </w:rPr>
      </w:pPr>
    </w:p>
    <w:p w:rsidR="006A033B" w:rsidRDefault="006A033B" w:rsidP="006A033B">
      <w:pPr>
        <w:pStyle w:val="Textbody"/>
      </w:pPr>
    </w:p>
    <w:p w:rsidR="006A033B" w:rsidRDefault="006A033B" w:rsidP="006A033B">
      <w:pPr>
        <w:pStyle w:val="Textbody"/>
      </w:pPr>
    </w:p>
    <w:p w:rsidR="006A033B" w:rsidRDefault="006A033B" w:rsidP="006A033B">
      <w:pPr>
        <w:pStyle w:val="Textbody"/>
      </w:pPr>
    </w:p>
    <w:p w:rsidR="006A033B" w:rsidRDefault="006A033B" w:rsidP="006A033B">
      <w:pPr>
        <w:pStyle w:val="Textbody"/>
      </w:pPr>
    </w:p>
    <w:p w:rsidR="006A033B" w:rsidRDefault="006A033B" w:rsidP="006A033B">
      <w:pPr>
        <w:pStyle w:val="Notaalpi"/>
      </w:pPr>
      <w:r>
        <w:t xml:space="preserve">Versión: </w:t>
      </w:r>
      <w:fldSimple w:instr=" KEYWORDS ">
        <w:r w:rsidR="00CA4F7D">
          <w:t>01</w:t>
        </w:r>
        <w:r>
          <w:t>00</w:t>
        </w:r>
      </w:fldSimple>
    </w:p>
    <w:p w:rsidR="006A033B" w:rsidRDefault="00D56FB5" w:rsidP="006A033B">
      <w:pPr>
        <w:pStyle w:val="Notaalpi"/>
      </w:pPr>
      <w:r>
        <w:t>Fecha: 20</w:t>
      </w:r>
      <w:r w:rsidR="006A033B">
        <w:t>/03/2019</w:t>
      </w:r>
    </w:p>
    <w:p w:rsidR="006A033B" w:rsidRDefault="006A033B" w:rsidP="006A033B">
      <w:pPr>
        <w:pStyle w:val="Notaalpi"/>
      </w:pPr>
    </w:p>
    <w:p w:rsidR="006A033B" w:rsidRDefault="006A033B" w:rsidP="006A033B">
      <w:pPr>
        <w:pStyle w:val="Notaalpi"/>
        <w:jc w:val="left"/>
      </w:pPr>
    </w:p>
    <w:p w:rsidR="006A033B" w:rsidRDefault="006A033B" w:rsidP="006A033B">
      <w:pPr>
        <w:pStyle w:val="Notaalpi"/>
        <w:jc w:val="left"/>
      </w:pPr>
    </w:p>
    <w:p w:rsidR="006A033B" w:rsidRDefault="006A033B" w:rsidP="006A033B">
      <w:pPr>
        <w:pStyle w:val="Notaalpi"/>
        <w:jc w:val="left"/>
      </w:pPr>
    </w:p>
    <w:p w:rsidR="006A033B" w:rsidRDefault="006A033B" w:rsidP="006A033B">
      <w:pPr>
        <w:pStyle w:val="Notaalpi"/>
        <w:jc w:val="left"/>
      </w:pPr>
    </w:p>
    <w:p w:rsidR="006A033B" w:rsidRDefault="006A033B" w:rsidP="006A033B">
      <w:pPr>
        <w:pStyle w:val="Notaalpi"/>
        <w:jc w:val="left"/>
      </w:pPr>
    </w:p>
    <w:tbl>
      <w:tblPr>
        <w:tblW w:w="9637" w:type="dxa"/>
        <w:tblLayout w:type="fixed"/>
        <w:tblCellMar>
          <w:left w:w="10" w:type="dxa"/>
          <w:right w:w="10" w:type="dxa"/>
        </w:tblCellMar>
        <w:tblLook w:val="04A0" w:firstRow="1" w:lastRow="0" w:firstColumn="1" w:lastColumn="0" w:noHBand="0" w:noVBand="1"/>
      </w:tblPr>
      <w:tblGrid>
        <w:gridCol w:w="9637"/>
      </w:tblGrid>
      <w:tr w:rsidR="006A033B" w:rsidTr="00AF48DB">
        <w:tc>
          <w:tcPr>
            <w:tcW w:w="9637" w:type="dxa"/>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tcPr>
          <w:p w:rsidR="006A033B" w:rsidRDefault="006A033B" w:rsidP="00AF48DB">
            <w:pPr>
              <w:pStyle w:val="Textbody"/>
              <w:rPr>
                <w:color w:val="000000"/>
              </w:rPr>
            </w:pPr>
            <w:r>
              <w:rPr>
                <w:color w:val="000000"/>
              </w:rPr>
              <w:t>Queda prohibido cualquier tipo de explotación y, en particular, la reproducción, distribución, comunicación pública y/o transformación, total o parcial, por cualquier medio, de este documento sin el previo consentimiento expreso y por escrito de Vodafone Automotive Iberia.</w:t>
            </w:r>
          </w:p>
        </w:tc>
      </w:tr>
    </w:tbl>
    <w:p w:rsidR="00197BA4" w:rsidRPr="001A6FC7" w:rsidRDefault="00561A8E">
      <w:pPr>
        <w:rPr>
          <w:rFonts w:ascii="Vodafone Rg" w:hAnsi="Vodafone Rg"/>
          <w:b/>
          <w:sz w:val="28"/>
        </w:rPr>
      </w:pPr>
      <w:r w:rsidRPr="001A6FC7">
        <w:rPr>
          <w:rFonts w:ascii="Vodafone Rg" w:hAnsi="Vodafone Rg"/>
          <w:b/>
          <w:sz w:val="28"/>
        </w:rPr>
        <w:lastRenderedPageBreak/>
        <w:t xml:space="preserve">REQUISITOS PARA </w:t>
      </w:r>
      <w:r w:rsidR="007776EB">
        <w:rPr>
          <w:rFonts w:ascii="Vodafone Rg" w:hAnsi="Vodafone Rg"/>
          <w:b/>
          <w:sz w:val="28"/>
        </w:rPr>
        <w:t>EL PORTAL DE FLOTAS</w:t>
      </w:r>
    </w:p>
    <w:p w:rsidR="001A6FC7" w:rsidRPr="001A6FC7" w:rsidRDefault="001A6FC7">
      <w:pPr>
        <w:rPr>
          <w:rFonts w:ascii="Vodafone Rg" w:hAnsi="Vodafone Rg"/>
          <w:b/>
          <w:sz w:val="24"/>
          <w:u w:val="single"/>
        </w:rPr>
      </w:pPr>
      <w:r w:rsidRPr="001A6FC7">
        <w:rPr>
          <w:rFonts w:ascii="Vodafone Rg" w:hAnsi="Vodafone Rg"/>
          <w:b/>
          <w:sz w:val="24"/>
          <w:u w:val="single"/>
        </w:rPr>
        <w:t>Introducción</w:t>
      </w:r>
    </w:p>
    <w:p w:rsidR="00CA4F7D" w:rsidRDefault="00CA4F7D" w:rsidP="001A6FC7">
      <w:pPr>
        <w:jc w:val="both"/>
        <w:rPr>
          <w:rFonts w:ascii="Vodafone Rg" w:hAnsi="Vodafone Rg"/>
          <w:sz w:val="24"/>
        </w:rPr>
      </w:pPr>
      <w:r>
        <w:rPr>
          <w:rFonts w:ascii="Vodafone Rg" w:hAnsi="Vodafone Rg"/>
          <w:sz w:val="24"/>
        </w:rPr>
        <w:t>Nuestro cliente nos solicita poder tener información online sobre los históricos de los vehículos que de su flota gestionamos</w:t>
      </w:r>
      <w:r w:rsidR="00DC0DF9">
        <w:rPr>
          <w:rFonts w:ascii="Vodafone Rg" w:hAnsi="Vodafone Rg"/>
          <w:sz w:val="24"/>
        </w:rPr>
        <w:t>, para ello nos solicita</w:t>
      </w:r>
      <w:r>
        <w:rPr>
          <w:rFonts w:ascii="Vodafone Rg" w:hAnsi="Vodafone Rg"/>
          <w:sz w:val="24"/>
        </w:rPr>
        <w:t xml:space="preserve"> acceder a </w:t>
      </w:r>
      <w:r w:rsidR="00FB367F">
        <w:rPr>
          <w:rFonts w:ascii="Vodafone Rg" w:hAnsi="Vodafone Rg"/>
          <w:sz w:val="24"/>
        </w:rPr>
        <w:t xml:space="preserve">dicha información a través de </w:t>
      </w:r>
      <w:r w:rsidR="00DC0DF9">
        <w:rPr>
          <w:rFonts w:ascii="Vodafone Rg" w:hAnsi="Vodafone Rg"/>
          <w:sz w:val="24"/>
        </w:rPr>
        <w:t>un portal web.</w:t>
      </w:r>
    </w:p>
    <w:p w:rsidR="009F4CC8" w:rsidRDefault="001A6FC7" w:rsidP="009F4CC8">
      <w:pPr>
        <w:jc w:val="both"/>
        <w:rPr>
          <w:rFonts w:ascii="Vodafone Rg" w:hAnsi="Vodafone Rg"/>
          <w:sz w:val="24"/>
        </w:rPr>
      </w:pPr>
      <w:r>
        <w:rPr>
          <w:rFonts w:ascii="Vodafone Rg" w:hAnsi="Vodafone Rg"/>
          <w:sz w:val="24"/>
        </w:rPr>
        <w:t xml:space="preserve">Debido a la naturaleza del </w:t>
      </w:r>
      <w:r w:rsidR="00CA4F7D">
        <w:rPr>
          <w:rFonts w:ascii="Vodafone Rg" w:hAnsi="Vodafone Rg"/>
          <w:sz w:val="24"/>
        </w:rPr>
        <w:t>negocio</w:t>
      </w:r>
      <w:r>
        <w:rPr>
          <w:rFonts w:ascii="Vodafone Rg" w:hAnsi="Vodafone Rg"/>
          <w:sz w:val="24"/>
        </w:rPr>
        <w:t xml:space="preserve">, y </w:t>
      </w:r>
      <w:r w:rsidR="00CA4F7D">
        <w:rPr>
          <w:rFonts w:ascii="Vodafone Rg" w:hAnsi="Vodafone Rg"/>
          <w:sz w:val="24"/>
        </w:rPr>
        <w:t xml:space="preserve">teniendo en cuenta que la información que nos solicita forma parte de nuestro </w:t>
      </w:r>
      <w:proofErr w:type="spellStart"/>
      <w:r w:rsidR="00CA4F7D">
        <w:rPr>
          <w:rFonts w:ascii="Vodafone Rg" w:hAnsi="Vodafone Rg"/>
          <w:sz w:val="24"/>
        </w:rPr>
        <w:t>ERP</w:t>
      </w:r>
      <w:proofErr w:type="spellEnd"/>
      <w:r w:rsidR="00CA4F7D">
        <w:rPr>
          <w:rFonts w:ascii="Vodafone Rg" w:hAnsi="Vodafone Rg"/>
          <w:sz w:val="24"/>
        </w:rPr>
        <w:t>,</w:t>
      </w:r>
      <w:r>
        <w:rPr>
          <w:rFonts w:ascii="Vodafone Rg" w:hAnsi="Vodafone Rg"/>
          <w:sz w:val="24"/>
        </w:rPr>
        <w:t xml:space="preserve"> se requiere de una nueva herramienta que facilite la </w:t>
      </w:r>
      <w:r w:rsidR="00CA4F7D">
        <w:rPr>
          <w:rFonts w:ascii="Vodafone Rg" w:hAnsi="Vodafone Rg"/>
          <w:sz w:val="24"/>
        </w:rPr>
        <w:t>informaci</w:t>
      </w:r>
      <w:r>
        <w:rPr>
          <w:rFonts w:ascii="Vodafone Rg" w:hAnsi="Vodafone Rg"/>
          <w:sz w:val="24"/>
        </w:rPr>
        <w:t xml:space="preserve">ón, y nos permita realizar </w:t>
      </w:r>
      <w:r w:rsidR="001E5C65">
        <w:rPr>
          <w:rFonts w:ascii="Vodafone Rg" w:hAnsi="Vodafone Rg"/>
          <w:sz w:val="24"/>
        </w:rPr>
        <w:t>dicha</w:t>
      </w:r>
      <w:r>
        <w:rPr>
          <w:rFonts w:ascii="Vodafone Rg" w:hAnsi="Vodafone Rg"/>
          <w:sz w:val="24"/>
        </w:rPr>
        <w:t xml:space="preserve"> gestión de la info</w:t>
      </w:r>
      <w:r w:rsidR="00CA4F7D">
        <w:rPr>
          <w:rFonts w:ascii="Vodafone Rg" w:hAnsi="Vodafone Rg"/>
          <w:sz w:val="24"/>
        </w:rPr>
        <w:t>rmación de una forma optimizada y segura</w:t>
      </w:r>
      <w:r w:rsidR="00DC0DF9">
        <w:rPr>
          <w:rFonts w:ascii="Vodafone Rg" w:hAnsi="Vodafone Rg"/>
          <w:sz w:val="24"/>
        </w:rPr>
        <w:t>.</w:t>
      </w:r>
    </w:p>
    <w:p w:rsidR="00CA4F7D" w:rsidRDefault="00CA4F7D" w:rsidP="001E7C69">
      <w:pPr>
        <w:rPr>
          <w:rFonts w:ascii="Vodafone Rg" w:hAnsi="Vodafone Rg"/>
          <w:b/>
          <w:sz w:val="24"/>
          <w:u w:val="single"/>
        </w:rPr>
      </w:pPr>
    </w:p>
    <w:p w:rsidR="001E7C69" w:rsidRPr="001E7C69" w:rsidRDefault="001E7C69" w:rsidP="001E7C69">
      <w:pPr>
        <w:rPr>
          <w:rFonts w:ascii="Vodafone Rg" w:hAnsi="Vodafone Rg"/>
          <w:b/>
          <w:sz w:val="24"/>
          <w:u w:val="single"/>
        </w:rPr>
      </w:pPr>
      <w:r w:rsidRPr="001E7C69">
        <w:rPr>
          <w:rFonts w:ascii="Vodafone Rg" w:hAnsi="Vodafone Rg"/>
          <w:b/>
          <w:sz w:val="24"/>
          <w:u w:val="single"/>
        </w:rPr>
        <w:t>Situación Actual</w:t>
      </w:r>
    </w:p>
    <w:p w:rsidR="007A00F2" w:rsidRDefault="001E7C69" w:rsidP="001A6FC7">
      <w:pPr>
        <w:jc w:val="both"/>
        <w:rPr>
          <w:rFonts w:ascii="Helvetica" w:hAnsi="Helvetica"/>
          <w:color w:val="1F2836"/>
          <w:sz w:val="21"/>
          <w:szCs w:val="21"/>
          <w:shd w:val="clear" w:color="auto" w:fill="FFFFFF"/>
        </w:rPr>
      </w:pPr>
      <w:r>
        <w:rPr>
          <w:rFonts w:ascii="Helvetica" w:hAnsi="Helvetica"/>
          <w:color w:val="1F2836"/>
          <w:sz w:val="21"/>
          <w:szCs w:val="21"/>
          <w:shd w:val="clear" w:color="auto" w:fill="FFFFFF"/>
        </w:rPr>
        <w:t xml:space="preserve">Disponemos de una aplicación </w:t>
      </w:r>
      <w:r w:rsidR="00CA4F7D">
        <w:rPr>
          <w:rFonts w:ascii="Helvetica" w:hAnsi="Helvetica"/>
          <w:color w:val="1F2836"/>
          <w:sz w:val="21"/>
          <w:szCs w:val="21"/>
          <w:shd w:val="clear" w:color="auto" w:fill="FFFFFF"/>
        </w:rPr>
        <w:t xml:space="preserve">realizada en </w:t>
      </w:r>
      <w:proofErr w:type="spellStart"/>
      <w:r w:rsidR="00CA4F7D">
        <w:rPr>
          <w:rFonts w:ascii="Helvetica" w:hAnsi="Helvetica"/>
          <w:color w:val="1F2836"/>
          <w:sz w:val="21"/>
          <w:szCs w:val="21"/>
          <w:shd w:val="clear" w:color="auto" w:fill="FFFFFF"/>
        </w:rPr>
        <w:t>Nodejs</w:t>
      </w:r>
      <w:proofErr w:type="spellEnd"/>
      <w:r>
        <w:rPr>
          <w:rFonts w:ascii="Helvetica" w:hAnsi="Helvetica"/>
          <w:color w:val="1F2836"/>
          <w:sz w:val="21"/>
          <w:szCs w:val="21"/>
          <w:shd w:val="clear" w:color="auto" w:fill="FFFFFF"/>
        </w:rPr>
        <w:t xml:space="preserve"> </w:t>
      </w:r>
      <w:r w:rsidR="007A00F2">
        <w:rPr>
          <w:rFonts w:ascii="Helvetica" w:hAnsi="Helvetica"/>
          <w:color w:val="1F2836"/>
          <w:sz w:val="21"/>
          <w:szCs w:val="21"/>
          <w:shd w:val="clear" w:color="auto" w:fill="FFFFFF"/>
        </w:rPr>
        <w:t xml:space="preserve">cuyo principal objetivo era dar visualización web a los clientes de esta línea de negocio parte de la información alojada en nuestro </w:t>
      </w:r>
      <w:proofErr w:type="spellStart"/>
      <w:r w:rsidR="007A00F2">
        <w:rPr>
          <w:rFonts w:ascii="Helvetica" w:hAnsi="Helvetica"/>
          <w:color w:val="1F2836"/>
          <w:sz w:val="21"/>
          <w:szCs w:val="21"/>
          <w:shd w:val="clear" w:color="auto" w:fill="FFFFFF"/>
        </w:rPr>
        <w:t>ERP</w:t>
      </w:r>
      <w:proofErr w:type="spellEnd"/>
      <w:r w:rsidR="007A00F2">
        <w:rPr>
          <w:rFonts w:ascii="Helvetica" w:hAnsi="Helvetica"/>
          <w:color w:val="1F2836"/>
          <w:sz w:val="21"/>
          <w:szCs w:val="21"/>
          <w:shd w:val="clear" w:color="auto" w:fill="FFFFFF"/>
        </w:rPr>
        <w:t xml:space="preserve">. </w:t>
      </w:r>
      <w:r>
        <w:rPr>
          <w:rFonts w:ascii="Helvetica" w:hAnsi="Helvetica"/>
          <w:color w:val="1F2836"/>
          <w:sz w:val="21"/>
          <w:szCs w:val="21"/>
          <w:shd w:val="clear" w:color="auto" w:fill="FFFFFF"/>
        </w:rPr>
        <w:t xml:space="preserve">Teniendo en cuenta que </w:t>
      </w:r>
      <w:r w:rsidR="007A00F2">
        <w:rPr>
          <w:rFonts w:ascii="Helvetica" w:hAnsi="Helvetica"/>
          <w:color w:val="1F2836"/>
          <w:sz w:val="21"/>
          <w:szCs w:val="21"/>
          <w:shd w:val="clear" w:color="auto" w:fill="FFFFFF"/>
        </w:rPr>
        <w:t>lo que nos está solicitando nuestro cliente no estaba contemplado en el proyecto inicial, pero puede ser de interés para todos los demás clientes</w:t>
      </w:r>
      <w:r>
        <w:rPr>
          <w:rFonts w:ascii="Helvetica" w:hAnsi="Helvetica"/>
          <w:color w:val="1F2836"/>
          <w:sz w:val="21"/>
          <w:szCs w:val="21"/>
          <w:shd w:val="clear" w:color="auto" w:fill="FFFFFF"/>
        </w:rPr>
        <w:t xml:space="preserve">, </w:t>
      </w:r>
      <w:r w:rsidR="000A70A7">
        <w:rPr>
          <w:rFonts w:ascii="Helvetica" w:hAnsi="Helvetica"/>
          <w:color w:val="1F2836"/>
          <w:sz w:val="21"/>
          <w:szCs w:val="21"/>
          <w:shd w:val="clear" w:color="auto" w:fill="FFFFFF"/>
        </w:rPr>
        <w:t xml:space="preserve">hemos decidido que </w:t>
      </w:r>
      <w:r>
        <w:rPr>
          <w:rFonts w:ascii="Helvetica" w:hAnsi="Helvetica"/>
          <w:color w:val="1F2836"/>
          <w:sz w:val="21"/>
          <w:szCs w:val="21"/>
          <w:shd w:val="clear" w:color="auto" w:fill="FFFFFF"/>
        </w:rPr>
        <w:t>la mejor opción es incluir una pestaña con un formulario</w:t>
      </w:r>
      <w:r w:rsidR="007A00F2">
        <w:rPr>
          <w:rFonts w:ascii="Helvetica" w:hAnsi="Helvetica"/>
          <w:color w:val="1F2836"/>
          <w:sz w:val="21"/>
          <w:szCs w:val="21"/>
          <w:shd w:val="clear" w:color="auto" w:fill="FFFFFF"/>
        </w:rPr>
        <w:t xml:space="preserve"> a través del cual pueda tener acceso a la información que nos solicitan.</w:t>
      </w:r>
    </w:p>
    <w:p w:rsidR="00DC0DF9" w:rsidRDefault="00DC0DF9" w:rsidP="001A6FC7">
      <w:pPr>
        <w:jc w:val="both"/>
        <w:rPr>
          <w:rFonts w:ascii="Helvetica" w:hAnsi="Helvetica"/>
          <w:color w:val="1F2836"/>
          <w:sz w:val="21"/>
          <w:szCs w:val="21"/>
          <w:shd w:val="clear" w:color="auto" w:fill="FFFFFF"/>
        </w:rPr>
      </w:pPr>
    </w:p>
    <w:p w:rsidR="00DC0DF9" w:rsidRPr="00DC0DF9" w:rsidRDefault="00DC0DF9" w:rsidP="00DC0DF9">
      <w:pPr>
        <w:rPr>
          <w:rFonts w:ascii="Vodafone Rg" w:hAnsi="Vodafone Rg"/>
          <w:b/>
          <w:sz w:val="24"/>
          <w:u w:val="single"/>
        </w:rPr>
      </w:pPr>
      <w:r w:rsidRPr="00DC0DF9">
        <w:rPr>
          <w:rFonts w:ascii="Vodafone Rg" w:hAnsi="Vodafone Rg"/>
          <w:b/>
          <w:sz w:val="24"/>
          <w:u w:val="single"/>
        </w:rPr>
        <w:t>Alcance</w:t>
      </w:r>
    </w:p>
    <w:p w:rsidR="00DC0DF9" w:rsidRDefault="00673122" w:rsidP="00DC0DF9">
      <w:pPr>
        <w:jc w:val="both"/>
        <w:rPr>
          <w:rFonts w:ascii="Vodafone Rg" w:hAnsi="Vodafone Rg"/>
          <w:sz w:val="24"/>
        </w:rPr>
      </w:pPr>
      <w:proofErr w:type="spellStart"/>
      <w:r>
        <w:rPr>
          <w:rFonts w:ascii="Vodafone Rg" w:hAnsi="Vodafone Rg"/>
          <w:sz w:val="24"/>
        </w:rPr>
        <w:t>Buecamos</w:t>
      </w:r>
      <w:proofErr w:type="spellEnd"/>
      <w:r>
        <w:rPr>
          <w:rFonts w:ascii="Vodafone Rg" w:hAnsi="Vodafone Rg"/>
          <w:sz w:val="24"/>
        </w:rPr>
        <w:t>:</w:t>
      </w:r>
    </w:p>
    <w:p w:rsidR="00673122" w:rsidRDefault="00673122" w:rsidP="00BD05A9">
      <w:pPr>
        <w:pStyle w:val="Prrafodelista"/>
        <w:numPr>
          <w:ilvl w:val="0"/>
          <w:numId w:val="11"/>
        </w:numPr>
        <w:jc w:val="both"/>
        <w:rPr>
          <w:rFonts w:ascii="Vodafone Rg" w:hAnsi="Vodafone Rg"/>
          <w:sz w:val="24"/>
        </w:rPr>
      </w:pPr>
      <w:r w:rsidRPr="00EE2DB4">
        <w:rPr>
          <w:rFonts w:ascii="Vodafone Rg" w:hAnsi="Vodafone Rg"/>
          <w:sz w:val="24"/>
        </w:rPr>
        <w:t>Mejorar el esquema de usuarios</w:t>
      </w:r>
      <w:r w:rsidR="00EE2DB4" w:rsidRPr="00EE2DB4">
        <w:rPr>
          <w:rFonts w:ascii="Vodafone Rg" w:hAnsi="Vodafone Rg"/>
          <w:sz w:val="24"/>
        </w:rPr>
        <w:t xml:space="preserve"> y</w:t>
      </w:r>
      <w:r w:rsidR="00EE2DB4">
        <w:rPr>
          <w:rFonts w:ascii="Vodafone Rg" w:hAnsi="Vodafone Rg"/>
          <w:sz w:val="24"/>
        </w:rPr>
        <w:t xml:space="preserve"> r</w:t>
      </w:r>
      <w:r w:rsidR="00EE2DB4" w:rsidRPr="00EE2DB4">
        <w:rPr>
          <w:rFonts w:ascii="Vodafone Rg" w:hAnsi="Vodafone Rg"/>
          <w:sz w:val="24"/>
        </w:rPr>
        <w:t>emodelar</w:t>
      </w:r>
      <w:r w:rsidR="00EE2DB4">
        <w:rPr>
          <w:rFonts w:ascii="Vodafone Rg" w:hAnsi="Vodafone Rg"/>
          <w:sz w:val="24"/>
        </w:rPr>
        <w:t>los privilegios en la aplicación</w:t>
      </w:r>
    </w:p>
    <w:p w:rsidR="00EE2DB4" w:rsidRDefault="00EE2DB4" w:rsidP="00BD05A9">
      <w:pPr>
        <w:pStyle w:val="Prrafodelista"/>
        <w:numPr>
          <w:ilvl w:val="0"/>
          <w:numId w:val="11"/>
        </w:numPr>
        <w:jc w:val="both"/>
        <w:rPr>
          <w:rFonts w:ascii="Vodafone Rg" w:hAnsi="Vodafone Rg"/>
          <w:sz w:val="24"/>
        </w:rPr>
      </w:pPr>
      <w:r>
        <w:rPr>
          <w:rFonts w:ascii="Vodafone Rg" w:hAnsi="Vodafone Rg"/>
          <w:sz w:val="24"/>
        </w:rPr>
        <w:t xml:space="preserve">Ampliación </w:t>
      </w:r>
      <w:proofErr w:type="spellStart"/>
      <w:r>
        <w:rPr>
          <w:rFonts w:ascii="Vodafone Rg" w:hAnsi="Vodafone Rg"/>
          <w:sz w:val="24"/>
        </w:rPr>
        <w:t>DASHBOARD</w:t>
      </w:r>
      <w:proofErr w:type="spellEnd"/>
    </w:p>
    <w:p w:rsidR="00EE2DB4" w:rsidRDefault="00EE2DB4" w:rsidP="00BD05A9">
      <w:pPr>
        <w:pStyle w:val="Prrafodelista"/>
        <w:numPr>
          <w:ilvl w:val="0"/>
          <w:numId w:val="11"/>
        </w:numPr>
        <w:jc w:val="both"/>
        <w:rPr>
          <w:rFonts w:ascii="Vodafone Rg" w:hAnsi="Vodafone Rg"/>
          <w:sz w:val="24"/>
        </w:rPr>
      </w:pPr>
      <w:r>
        <w:rPr>
          <w:rFonts w:ascii="Vodafone Rg" w:hAnsi="Vodafone Rg"/>
          <w:sz w:val="24"/>
        </w:rPr>
        <w:t>Actualización Visión del “detalle Vehículos”</w:t>
      </w:r>
    </w:p>
    <w:p w:rsidR="00EE2DB4" w:rsidRDefault="00EE2DB4" w:rsidP="00BD05A9">
      <w:pPr>
        <w:pStyle w:val="Prrafodelista"/>
        <w:numPr>
          <w:ilvl w:val="0"/>
          <w:numId w:val="11"/>
        </w:numPr>
        <w:jc w:val="both"/>
        <w:rPr>
          <w:rFonts w:ascii="Vodafone Rg" w:hAnsi="Vodafone Rg"/>
          <w:sz w:val="24"/>
        </w:rPr>
      </w:pPr>
      <w:r>
        <w:rPr>
          <w:rFonts w:ascii="Vodafone Rg" w:hAnsi="Vodafone Rg"/>
          <w:sz w:val="24"/>
        </w:rPr>
        <w:t xml:space="preserve">Actualización Imágenes “Pantalla </w:t>
      </w:r>
      <w:proofErr w:type="spellStart"/>
      <w:r>
        <w:rPr>
          <w:rFonts w:ascii="Vodafone Rg" w:hAnsi="Vodafone Rg"/>
          <w:sz w:val="24"/>
        </w:rPr>
        <w:t>Login</w:t>
      </w:r>
      <w:proofErr w:type="spellEnd"/>
      <w:r>
        <w:rPr>
          <w:rFonts w:ascii="Vodafone Rg" w:hAnsi="Vodafone Rg"/>
          <w:sz w:val="24"/>
        </w:rPr>
        <w:t>”</w:t>
      </w:r>
    </w:p>
    <w:p w:rsidR="00EE2DB4" w:rsidRDefault="00EE2DB4" w:rsidP="00BD05A9">
      <w:pPr>
        <w:pStyle w:val="Prrafodelista"/>
        <w:numPr>
          <w:ilvl w:val="0"/>
          <w:numId w:val="11"/>
        </w:numPr>
        <w:jc w:val="both"/>
        <w:rPr>
          <w:rFonts w:ascii="Vodafone Rg" w:hAnsi="Vodafone Rg"/>
          <w:sz w:val="24"/>
        </w:rPr>
      </w:pPr>
      <w:r>
        <w:rPr>
          <w:rFonts w:ascii="Vodafone Rg" w:hAnsi="Vodafone Rg"/>
          <w:sz w:val="24"/>
        </w:rPr>
        <w:t>Reparación funcionalidad “Olvido contraseña”</w:t>
      </w:r>
    </w:p>
    <w:p w:rsidR="00EE2DB4" w:rsidRDefault="00EE2DB4" w:rsidP="00BD05A9">
      <w:pPr>
        <w:pStyle w:val="Prrafodelista"/>
        <w:numPr>
          <w:ilvl w:val="0"/>
          <w:numId w:val="11"/>
        </w:numPr>
        <w:jc w:val="both"/>
        <w:rPr>
          <w:rFonts w:ascii="Vodafone Rg" w:hAnsi="Vodafone Rg"/>
          <w:sz w:val="24"/>
        </w:rPr>
      </w:pPr>
      <w:r>
        <w:rPr>
          <w:rFonts w:ascii="Vodafone Rg" w:hAnsi="Vodafone Rg"/>
          <w:sz w:val="24"/>
        </w:rPr>
        <w:t>Nueva opción de Menú (Consulta Averías)</w:t>
      </w:r>
    </w:p>
    <w:p w:rsidR="00EE2DB4" w:rsidRDefault="00EE2DB4" w:rsidP="00BD05A9">
      <w:pPr>
        <w:pStyle w:val="Prrafodelista"/>
        <w:numPr>
          <w:ilvl w:val="0"/>
          <w:numId w:val="11"/>
        </w:numPr>
        <w:jc w:val="both"/>
        <w:rPr>
          <w:rFonts w:ascii="Vodafone Rg" w:hAnsi="Vodafone Rg"/>
          <w:sz w:val="24"/>
        </w:rPr>
      </w:pPr>
      <w:r>
        <w:rPr>
          <w:rFonts w:ascii="Vodafone Rg" w:hAnsi="Vodafone Rg"/>
          <w:sz w:val="24"/>
        </w:rPr>
        <w:t>Mejora Visualización “detalle Servicios”</w:t>
      </w:r>
    </w:p>
    <w:p w:rsidR="00EE2DB4" w:rsidRDefault="00EE2DB4" w:rsidP="00BD05A9">
      <w:pPr>
        <w:pStyle w:val="Prrafodelista"/>
        <w:numPr>
          <w:ilvl w:val="0"/>
          <w:numId w:val="11"/>
        </w:numPr>
        <w:jc w:val="both"/>
        <w:rPr>
          <w:rFonts w:ascii="Vodafone Rg" w:hAnsi="Vodafone Rg"/>
          <w:sz w:val="24"/>
        </w:rPr>
      </w:pPr>
      <w:r>
        <w:rPr>
          <w:rFonts w:ascii="Vodafone Rg" w:hAnsi="Vodafone Rg"/>
          <w:sz w:val="24"/>
        </w:rPr>
        <w:t>Normalización de Conexiones con BD</w:t>
      </w:r>
    </w:p>
    <w:p w:rsidR="00EE2DB4" w:rsidRPr="00EE2DB4" w:rsidRDefault="00EE2DB4" w:rsidP="00BD05A9">
      <w:pPr>
        <w:pStyle w:val="Prrafodelista"/>
        <w:numPr>
          <w:ilvl w:val="0"/>
          <w:numId w:val="11"/>
        </w:numPr>
        <w:jc w:val="both"/>
        <w:rPr>
          <w:rFonts w:ascii="Vodafone Rg" w:hAnsi="Vodafone Rg"/>
          <w:sz w:val="24"/>
        </w:rPr>
      </w:pPr>
      <w:r>
        <w:rPr>
          <w:rFonts w:ascii="Vodafone Rg" w:hAnsi="Vodafone Rg"/>
          <w:sz w:val="24"/>
        </w:rPr>
        <w:t>Auditoría Navegación</w:t>
      </w:r>
    </w:p>
    <w:p w:rsidR="00F8439D" w:rsidRDefault="00F8439D" w:rsidP="00DC0DF9">
      <w:pPr>
        <w:jc w:val="both"/>
        <w:rPr>
          <w:rFonts w:ascii="Vodafone Rg" w:hAnsi="Vodafone Rg"/>
          <w:sz w:val="24"/>
        </w:rPr>
      </w:pPr>
    </w:p>
    <w:p w:rsidR="00F8439D" w:rsidRPr="001E7C69" w:rsidRDefault="00F8439D" w:rsidP="00F8439D">
      <w:pPr>
        <w:jc w:val="both"/>
        <w:rPr>
          <w:rFonts w:ascii="Vodafone Rg" w:hAnsi="Vodafone Rg"/>
          <w:b/>
          <w:sz w:val="24"/>
          <w:u w:val="single"/>
        </w:rPr>
      </w:pPr>
      <w:r>
        <w:rPr>
          <w:rFonts w:ascii="Vodafone Rg" w:hAnsi="Vodafone Rg"/>
          <w:b/>
          <w:sz w:val="24"/>
          <w:u w:val="single"/>
        </w:rPr>
        <w:t>Arquitectura</w:t>
      </w:r>
    </w:p>
    <w:p w:rsidR="00F8439D" w:rsidRPr="00F8432F" w:rsidRDefault="00F8439D" w:rsidP="00F8439D">
      <w:pPr>
        <w:pStyle w:val="Prrafodelista"/>
        <w:numPr>
          <w:ilvl w:val="0"/>
          <w:numId w:val="8"/>
        </w:numPr>
        <w:jc w:val="both"/>
        <w:rPr>
          <w:rFonts w:ascii="Vodafone Rg" w:hAnsi="Vodafone Rg"/>
          <w:sz w:val="24"/>
        </w:rPr>
      </w:pPr>
      <w:r>
        <w:rPr>
          <w:rFonts w:ascii="Helvetica" w:hAnsi="Helvetica"/>
          <w:color w:val="1F2836"/>
          <w:sz w:val="21"/>
          <w:szCs w:val="21"/>
          <w:shd w:val="clear" w:color="auto" w:fill="FFFFFF"/>
        </w:rPr>
        <w:t xml:space="preserve">Versión de </w:t>
      </w:r>
      <w:proofErr w:type="spellStart"/>
      <w:r>
        <w:rPr>
          <w:rFonts w:ascii="Helvetica" w:hAnsi="Helvetica"/>
          <w:color w:val="1F2836"/>
          <w:sz w:val="21"/>
          <w:szCs w:val="21"/>
          <w:shd w:val="clear" w:color="auto" w:fill="FFFFFF"/>
        </w:rPr>
        <w:t>Node</w:t>
      </w:r>
      <w:proofErr w:type="spellEnd"/>
      <w:r>
        <w:rPr>
          <w:rFonts w:ascii="Helvetica" w:hAnsi="Helvetica"/>
          <w:color w:val="1F2836"/>
          <w:sz w:val="21"/>
          <w:szCs w:val="21"/>
          <w:shd w:val="clear" w:color="auto" w:fill="FFFFFF"/>
        </w:rPr>
        <w:t xml:space="preserve"> v6.11</w:t>
      </w:r>
    </w:p>
    <w:p w:rsidR="00F8439D" w:rsidRPr="00F8432F" w:rsidRDefault="00F8439D" w:rsidP="00F8439D">
      <w:pPr>
        <w:pStyle w:val="Prrafodelista"/>
        <w:numPr>
          <w:ilvl w:val="0"/>
          <w:numId w:val="8"/>
        </w:numPr>
        <w:jc w:val="both"/>
        <w:rPr>
          <w:rFonts w:ascii="Vodafone Rg" w:hAnsi="Vodafone Rg"/>
          <w:sz w:val="24"/>
        </w:rPr>
      </w:pPr>
      <w:r>
        <w:rPr>
          <w:rFonts w:ascii="Helvetica" w:hAnsi="Helvetica"/>
          <w:color w:val="1F2836"/>
          <w:sz w:val="21"/>
          <w:szCs w:val="21"/>
          <w:shd w:val="clear" w:color="auto" w:fill="FFFFFF"/>
        </w:rPr>
        <w:t>La versión de java es la 1.8</w:t>
      </w:r>
    </w:p>
    <w:p w:rsidR="00DC0DF9" w:rsidRPr="00EE2DB4" w:rsidRDefault="00F8439D" w:rsidP="00A20546">
      <w:pPr>
        <w:pStyle w:val="Prrafodelista"/>
        <w:numPr>
          <w:ilvl w:val="0"/>
          <w:numId w:val="8"/>
        </w:numPr>
        <w:jc w:val="both"/>
        <w:rPr>
          <w:rFonts w:ascii="Helvetica" w:hAnsi="Helvetica"/>
          <w:color w:val="1F2836"/>
          <w:sz w:val="21"/>
          <w:szCs w:val="21"/>
          <w:shd w:val="clear" w:color="auto" w:fill="FFFFFF"/>
        </w:rPr>
      </w:pPr>
      <w:r w:rsidRPr="00EE2DB4">
        <w:rPr>
          <w:rFonts w:ascii="Helvetica" w:hAnsi="Helvetica"/>
          <w:color w:val="1F2836"/>
          <w:sz w:val="21"/>
          <w:szCs w:val="21"/>
          <w:shd w:val="clear" w:color="auto" w:fill="FFFFFF"/>
        </w:rPr>
        <w:t>La Base de datos es Oracle v10i</w:t>
      </w:r>
      <w:bookmarkStart w:id="0" w:name="_GoBack"/>
      <w:bookmarkEnd w:id="0"/>
    </w:p>
    <w:p w:rsidR="00F8432F" w:rsidRPr="00F8432F" w:rsidRDefault="00F8432F" w:rsidP="00F8432F">
      <w:pPr>
        <w:pStyle w:val="Prrafodelista"/>
        <w:jc w:val="both"/>
        <w:rPr>
          <w:rFonts w:ascii="Vodafone Rg" w:hAnsi="Vodafone Rg"/>
          <w:sz w:val="24"/>
        </w:rPr>
      </w:pPr>
    </w:p>
    <w:p w:rsidR="00F8432F" w:rsidRDefault="00F8432F" w:rsidP="001A6FC7">
      <w:pPr>
        <w:jc w:val="both"/>
        <w:rPr>
          <w:rFonts w:ascii="Vodafone Rg" w:hAnsi="Vodafone Rg"/>
          <w:sz w:val="24"/>
        </w:rPr>
      </w:pPr>
    </w:p>
    <w:p w:rsidR="000A4848" w:rsidRDefault="000A4848">
      <w:pPr>
        <w:rPr>
          <w:rFonts w:ascii="Vodafone Rg" w:hAnsi="Vodafone Rg"/>
          <w:b/>
          <w:sz w:val="24"/>
          <w:u w:val="single"/>
        </w:rPr>
      </w:pPr>
      <w:r>
        <w:rPr>
          <w:rFonts w:ascii="Vodafone Rg" w:hAnsi="Vodafone Rg"/>
          <w:b/>
          <w:sz w:val="24"/>
          <w:u w:val="single"/>
        </w:rPr>
        <w:br w:type="page"/>
      </w:r>
    </w:p>
    <w:p w:rsidR="00A24328" w:rsidRDefault="00A24328" w:rsidP="00A24328">
      <w:pPr>
        <w:pStyle w:val="Prrafodelista"/>
        <w:numPr>
          <w:ilvl w:val="0"/>
          <w:numId w:val="3"/>
        </w:numPr>
        <w:rPr>
          <w:rFonts w:ascii="Vodafone Rg" w:hAnsi="Vodafone Rg"/>
          <w:b/>
          <w:sz w:val="24"/>
          <w:u w:val="single"/>
        </w:rPr>
      </w:pPr>
      <w:r>
        <w:rPr>
          <w:rFonts w:ascii="Vodafone Rg" w:hAnsi="Vodafone Rg"/>
          <w:b/>
          <w:sz w:val="24"/>
          <w:u w:val="single"/>
        </w:rPr>
        <w:lastRenderedPageBreak/>
        <w:t>E</w:t>
      </w:r>
      <w:r w:rsidR="007776EB">
        <w:rPr>
          <w:rFonts w:ascii="Vodafone Rg" w:hAnsi="Vodafone Rg"/>
          <w:b/>
          <w:sz w:val="24"/>
          <w:u w:val="single"/>
        </w:rPr>
        <w:t>SQUEMA DE USUARIOS</w:t>
      </w:r>
    </w:p>
    <w:p w:rsidR="00A24328" w:rsidRPr="007776EB" w:rsidRDefault="007776EB" w:rsidP="00A24328">
      <w:pPr>
        <w:pStyle w:val="Prrafodelista"/>
        <w:numPr>
          <w:ilvl w:val="0"/>
          <w:numId w:val="7"/>
        </w:numPr>
        <w:rPr>
          <w:rFonts w:ascii="Vodafone Rg" w:hAnsi="Vodafone Rg"/>
          <w:b/>
          <w:sz w:val="24"/>
          <w:u w:val="single"/>
        </w:rPr>
      </w:pPr>
      <w:r>
        <w:rPr>
          <w:rFonts w:ascii="Vodafone Rg" w:hAnsi="Vodafone Rg"/>
          <w:sz w:val="24"/>
        </w:rPr>
        <w:t>Actualmente el esquema de usuarios contempla 5 partes:</w:t>
      </w:r>
    </w:p>
    <w:p w:rsidR="007776EB" w:rsidRPr="007776EB" w:rsidRDefault="007776EB" w:rsidP="007776EB">
      <w:pPr>
        <w:pStyle w:val="Prrafodelista"/>
        <w:numPr>
          <w:ilvl w:val="1"/>
          <w:numId w:val="7"/>
        </w:numPr>
        <w:rPr>
          <w:rFonts w:ascii="Vodafone Rg" w:hAnsi="Vodafone Rg"/>
          <w:b/>
          <w:sz w:val="24"/>
          <w:u w:val="single"/>
        </w:rPr>
      </w:pPr>
      <w:r>
        <w:rPr>
          <w:rFonts w:ascii="Vodafone Rg" w:hAnsi="Vodafone Rg"/>
          <w:sz w:val="24"/>
        </w:rPr>
        <w:t>Usuarios</w:t>
      </w:r>
    </w:p>
    <w:p w:rsidR="007776EB" w:rsidRPr="007776EB" w:rsidRDefault="007776EB" w:rsidP="007776EB">
      <w:pPr>
        <w:pStyle w:val="Prrafodelista"/>
        <w:numPr>
          <w:ilvl w:val="1"/>
          <w:numId w:val="7"/>
        </w:numPr>
        <w:rPr>
          <w:rFonts w:ascii="Vodafone Rg" w:hAnsi="Vodafone Rg"/>
          <w:b/>
          <w:sz w:val="24"/>
          <w:u w:val="single"/>
        </w:rPr>
      </w:pPr>
      <w:r>
        <w:rPr>
          <w:rFonts w:ascii="Vodafone Rg" w:hAnsi="Vodafone Rg"/>
          <w:sz w:val="24"/>
        </w:rPr>
        <w:t>Aplicaciones</w:t>
      </w:r>
    </w:p>
    <w:p w:rsidR="007776EB" w:rsidRPr="007776EB" w:rsidRDefault="007776EB" w:rsidP="007776EB">
      <w:pPr>
        <w:pStyle w:val="Prrafodelista"/>
        <w:numPr>
          <w:ilvl w:val="1"/>
          <w:numId w:val="7"/>
        </w:numPr>
        <w:rPr>
          <w:rFonts w:ascii="Vodafone Rg" w:hAnsi="Vodafone Rg"/>
          <w:b/>
          <w:sz w:val="24"/>
          <w:u w:val="single"/>
        </w:rPr>
      </w:pPr>
      <w:r>
        <w:rPr>
          <w:rFonts w:ascii="Vodafone Rg" w:hAnsi="Vodafone Rg"/>
          <w:sz w:val="24"/>
        </w:rPr>
        <w:t>Roles de Aplicación</w:t>
      </w:r>
    </w:p>
    <w:p w:rsidR="007776EB" w:rsidRPr="007776EB" w:rsidRDefault="007776EB" w:rsidP="007776EB">
      <w:pPr>
        <w:pStyle w:val="Prrafodelista"/>
        <w:numPr>
          <w:ilvl w:val="1"/>
          <w:numId w:val="7"/>
        </w:numPr>
        <w:rPr>
          <w:rFonts w:ascii="Vodafone Rg" w:hAnsi="Vodafone Rg"/>
          <w:b/>
          <w:sz w:val="24"/>
          <w:u w:val="single"/>
        </w:rPr>
      </w:pPr>
      <w:r>
        <w:rPr>
          <w:rFonts w:ascii="Vodafone Rg" w:hAnsi="Vodafone Rg"/>
          <w:sz w:val="24"/>
        </w:rPr>
        <w:t>Roles de usuario</w:t>
      </w:r>
    </w:p>
    <w:p w:rsidR="007776EB" w:rsidRPr="00673122" w:rsidRDefault="007776EB" w:rsidP="007776EB">
      <w:pPr>
        <w:pStyle w:val="Prrafodelista"/>
        <w:numPr>
          <w:ilvl w:val="1"/>
          <w:numId w:val="7"/>
        </w:numPr>
        <w:rPr>
          <w:rFonts w:ascii="Vodafone Rg" w:hAnsi="Vodafone Rg"/>
          <w:b/>
          <w:sz w:val="24"/>
        </w:rPr>
      </w:pPr>
      <w:r w:rsidRPr="007776EB">
        <w:rPr>
          <w:rFonts w:ascii="Vodafone Rg" w:hAnsi="Vodafone Rg"/>
          <w:sz w:val="24"/>
        </w:rPr>
        <w:t>Ámbito</w:t>
      </w:r>
    </w:p>
    <w:p w:rsidR="007776EB" w:rsidRDefault="00C74958" w:rsidP="007776EB">
      <w:pPr>
        <w:ind w:left="360"/>
        <w:rPr>
          <w:rFonts w:ascii="Vodafone Rg" w:hAnsi="Vodafone Rg"/>
          <w:sz w:val="24"/>
        </w:rPr>
      </w:pPr>
      <w:r w:rsidRPr="0018328C">
        <w:rPr>
          <w:rFonts w:ascii="Vodafone Rg" w:hAnsi="Vodafone Rg"/>
          <w:i/>
          <w:sz w:val="24"/>
        </w:rPr>
        <w:t>Usuarios</w:t>
      </w:r>
      <w:r>
        <w:rPr>
          <w:rFonts w:ascii="Vodafone Rg" w:hAnsi="Vodafone Rg"/>
          <w:sz w:val="24"/>
        </w:rPr>
        <w:t>. -</w:t>
      </w:r>
      <w:r w:rsidR="007776EB" w:rsidRPr="007776EB">
        <w:rPr>
          <w:rFonts w:ascii="Vodafone Rg" w:hAnsi="Vodafone Rg"/>
          <w:sz w:val="24"/>
        </w:rPr>
        <w:t xml:space="preserve"> </w:t>
      </w:r>
      <w:r w:rsidR="007776EB">
        <w:rPr>
          <w:rFonts w:ascii="Vodafone Rg" w:hAnsi="Vodafone Rg"/>
          <w:sz w:val="24"/>
        </w:rPr>
        <w:t>Donde damos de alta los usuarios de las aplicaciones.</w:t>
      </w:r>
    </w:p>
    <w:p w:rsidR="007776EB" w:rsidRDefault="00C74958" w:rsidP="007776EB">
      <w:pPr>
        <w:ind w:left="360"/>
        <w:rPr>
          <w:rFonts w:ascii="Vodafone Rg" w:hAnsi="Vodafone Rg"/>
          <w:sz w:val="24"/>
        </w:rPr>
      </w:pPr>
      <w:r w:rsidRPr="0018328C">
        <w:rPr>
          <w:rFonts w:ascii="Vodafone Rg" w:hAnsi="Vodafone Rg"/>
          <w:i/>
          <w:sz w:val="24"/>
        </w:rPr>
        <w:t>Aplicaciones</w:t>
      </w:r>
      <w:r>
        <w:rPr>
          <w:rFonts w:ascii="Vodafone Rg" w:hAnsi="Vodafone Rg"/>
          <w:sz w:val="24"/>
        </w:rPr>
        <w:t>. -</w:t>
      </w:r>
      <w:r w:rsidR="007776EB">
        <w:rPr>
          <w:rFonts w:ascii="Vodafone Rg" w:hAnsi="Vodafone Rg"/>
          <w:sz w:val="24"/>
        </w:rPr>
        <w:t xml:space="preserve"> Donde damos de alta las aplicaciones que se van a controlar con este esquema.</w:t>
      </w:r>
    </w:p>
    <w:p w:rsidR="007776EB" w:rsidRDefault="007776EB" w:rsidP="007776EB">
      <w:pPr>
        <w:ind w:left="360"/>
        <w:rPr>
          <w:rFonts w:ascii="Vodafone Rg" w:hAnsi="Vodafone Rg"/>
          <w:sz w:val="24"/>
        </w:rPr>
      </w:pPr>
      <w:r w:rsidRPr="0018328C">
        <w:rPr>
          <w:rFonts w:ascii="Vodafone Rg" w:hAnsi="Vodafone Rg"/>
          <w:i/>
          <w:sz w:val="24"/>
        </w:rPr>
        <w:t>Roles</w:t>
      </w:r>
      <w:r w:rsidR="00C74958" w:rsidRPr="0018328C">
        <w:rPr>
          <w:rFonts w:ascii="Vodafone Rg" w:hAnsi="Vodafone Rg"/>
          <w:i/>
          <w:sz w:val="24"/>
        </w:rPr>
        <w:t xml:space="preserve"> de</w:t>
      </w:r>
      <w:r w:rsidRPr="0018328C">
        <w:rPr>
          <w:rFonts w:ascii="Vodafone Rg" w:hAnsi="Vodafone Rg"/>
          <w:i/>
          <w:sz w:val="24"/>
        </w:rPr>
        <w:t xml:space="preserve"> </w:t>
      </w:r>
      <w:r w:rsidR="00C74958" w:rsidRPr="0018328C">
        <w:rPr>
          <w:rFonts w:ascii="Vodafone Rg" w:hAnsi="Vodafone Rg"/>
          <w:i/>
          <w:sz w:val="24"/>
        </w:rPr>
        <w:t>Aplicación</w:t>
      </w:r>
      <w:r w:rsidR="00C74958">
        <w:rPr>
          <w:rFonts w:ascii="Vodafone Rg" w:hAnsi="Vodafone Rg"/>
          <w:sz w:val="24"/>
        </w:rPr>
        <w:t>. -</w:t>
      </w:r>
      <w:r>
        <w:rPr>
          <w:rFonts w:ascii="Vodafone Rg" w:hAnsi="Vodafone Rg"/>
          <w:sz w:val="24"/>
        </w:rPr>
        <w:t xml:space="preserve"> Donde damos de alta los ROLES que tiene cada aplicación.</w:t>
      </w:r>
    </w:p>
    <w:p w:rsidR="007776EB" w:rsidRDefault="00C74958" w:rsidP="007776EB">
      <w:pPr>
        <w:ind w:left="360"/>
        <w:rPr>
          <w:rFonts w:ascii="Vodafone Rg" w:hAnsi="Vodafone Rg"/>
          <w:sz w:val="24"/>
        </w:rPr>
      </w:pPr>
      <w:r w:rsidRPr="0018328C">
        <w:rPr>
          <w:rFonts w:ascii="Vodafone Rg" w:hAnsi="Vodafone Rg"/>
          <w:i/>
          <w:sz w:val="24"/>
        </w:rPr>
        <w:t>Roles de usuario</w:t>
      </w:r>
      <w:r>
        <w:rPr>
          <w:rFonts w:ascii="Vodafone Rg" w:hAnsi="Vodafone Rg"/>
          <w:sz w:val="24"/>
        </w:rPr>
        <w:t>. -</w:t>
      </w:r>
      <w:r w:rsidR="007776EB">
        <w:rPr>
          <w:rFonts w:ascii="Vodafone Rg" w:hAnsi="Vodafone Rg"/>
          <w:sz w:val="24"/>
        </w:rPr>
        <w:t xml:space="preserve"> Donde asignamos a cada usuario el ROL de aplicación que le correspondo.</w:t>
      </w:r>
    </w:p>
    <w:p w:rsidR="007776EB" w:rsidRDefault="007776EB" w:rsidP="007776EB">
      <w:pPr>
        <w:ind w:left="360"/>
        <w:rPr>
          <w:rFonts w:ascii="Vodafone Rg" w:hAnsi="Vodafone Rg"/>
          <w:sz w:val="24"/>
        </w:rPr>
      </w:pPr>
      <w:r w:rsidRPr="0018328C">
        <w:rPr>
          <w:rFonts w:ascii="Vodafone Rg" w:hAnsi="Vodafone Rg"/>
          <w:i/>
          <w:sz w:val="24"/>
        </w:rPr>
        <w:t>Ámbito (Sólo para éste portal</w:t>
      </w:r>
      <w:r w:rsidR="00C74958">
        <w:rPr>
          <w:rFonts w:ascii="Vodafone Rg" w:hAnsi="Vodafone Rg"/>
          <w:sz w:val="24"/>
        </w:rPr>
        <w:t>). -</w:t>
      </w:r>
      <w:r>
        <w:rPr>
          <w:rFonts w:ascii="Vodafone Rg" w:hAnsi="Vodafone Rg"/>
          <w:sz w:val="24"/>
        </w:rPr>
        <w:t xml:space="preserve"> Donde definimos las características de visualización de cada cliente, a través de filtros.</w:t>
      </w:r>
    </w:p>
    <w:p w:rsidR="00C74958" w:rsidRDefault="00C74958" w:rsidP="00C74958">
      <w:pPr>
        <w:pStyle w:val="Prrafodelista"/>
        <w:numPr>
          <w:ilvl w:val="0"/>
          <w:numId w:val="7"/>
        </w:numPr>
        <w:rPr>
          <w:rFonts w:ascii="Vodafone Rg" w:hAnsi="Vodafone Rg"/>
          <w:sz w:val="24"/>
        </w:rPr>
      </w:pPr>
      <w:r w:rsidRPr="00C74958">
        <w:rPr>
          <w:rFonts w:ascii="Vodafone Rg" w:hAnsi="Vodafone Rg"/>
          <w:sz w:val="24"/>
        </w:rPr>
        <w:t>Queremos</w:t>
      </w:r>
      <w:r>
        <w:rPr>
          <w:rFonts w:ascii="Vodafone Rg" w:hAnsi="Vodafone Rg"/>
          <w:sz w:val="24"/>
        </w:rPr>
        <w:t xml:space="preserve"> rehacer el esquema para que nos permita gestionar correctamente los perfiles de cada usuario, ya sea de acceso (a que objetos tengo acceso), permisos (escritura, lectura), visualización (qué puedo ver, Área, departamento, flota…)</w:t>
      </w:r>
    </w:p>
    <w:p w:rsidR="00702AED" w:rsidRDefault="00702AED" w:rsidP="00C74958">
      <w:pPr>
        <w:pStyle w:val="Prrafodelista"/>
        <w:numPr>
          <w:ilvl w:val="0"/>
          <w:numId w:val="7"/>
        </w:numPr>
        <w:rPr>
          <w:rFonts w:ascii="Vodafone Rg" w:hAnsi="Vodafone Rg"/>
          <w:sz w:val="24"/>
        </w:rPr>
      </w:pPr>
      <w:r>
        <w:rPr>
          <w:rFonts w:ascii="Vodafone Rg" w:hAnsi="Vodafone Rg"/>
          <w:sz w:val="24"/>
        </w:rPr>
        <w:t>Reacondicionar la aplicación al nuevo esquema de usuarios.</w:t>
      </w:r>
    </w:p>
    <w:p w:rsidR="006676D2" w:rsidRPr="006676D2" w:rsidRDefault="0079537F" w:rsidP="006676D2">
      <w:pPr>
        <w:ind w:left="1080"/>
        <w:rPr>
          <w:rFonts w:ascii="Vodafone Rg" w:hAnsi="Vodafone Rg"/>
          <w:sz w:val="24"/>
        </w:rPr>
      </w:pPr>
      <w:r w:rsidRPr="006676D2">
        <w:rPr>
          <w:rFonts w:ascii="Vodafone Rg" w:hAnsi="Vodafone Rg"/>
          <w:sz w:val="24"/>
        </w:rPr>
        <w:t>Ejemplo de visualización:</w:t>
      </w:r>
      <w:r w:rsidR="006676D2" w:rsidRPr="006676D2">
        <w:rPr>
          <w:rFonts w:ascii="Vodafone Rg" w:hAnsi="Vodafone Rg"/>
          <w:sz w:val="24"/>
        </w:rPr>
        <w:t xml:space="preserve"> </w:t>
      </w:r>
    </w:p>
    <w:p w:rsidR="0079537F" w:rsidRPr="006676D2" w:rsidRDefault="006676D2" w:rsidP="006676D2">
      <w:pPr>
        <w:pStyle w:val="Prrafodelista"/>
        <w:numPr>
          <w:ilvl w:val="0"/>
          <w:numId w:val="10"/>
        </w:numPr>
        <w:rPr>
          <w:rFonts w:ascii="Vodafone Rg" w:hAnsi="Vodafone Rg"/>
          <w:sz w:val="24"/>
        </w:rPr>
      </w:pPr>
      <w:r w:rsidRPr="006676D2">
        <w:rPr>
          <w:rFonts w:ascii="Vodafone Rg" w:hAnsi="Vodafone Rg"/>
          <w:sz w:val="24"/>
        </w:rPr>
        <w:t>Si tenemos opción de ver todo el menú</w:t>
      </w:r>
    </w:p>
    <w:p w:rsidR="00293B0E" w:rsidRDefault="006676D2" w:rsidP="00293B0E">
      <w:pPr>
        <w:rPr>
          <w:rFonts w:ascii="Vodafone Rg" w:hAnsi="Vodafone Rg"/>
          <w:sz w:val="24"/>
        </w:rPr>
      </w:pPr>
      <w:r>
        <w:rPr>
          <w:rFonts w:ascii="Vodafone Rg" w:hAnsi="Vodafone Rg"/>
          <w:noProof/>
          <w:sz w:val="24"/>
          <w:lang w:eastAsia="es-ES"/>
        </w:rPr>
        <mc:AlternateContent>
          <mc:Choice Requires="wps">
            <w:drawing>
              <wp:anchor distT="0" distB="0" distL="114300" distR="114300" simplePos="0" relativeHeight="251671552" behindDoc="0" locked="0" layoutInCell="1" allowOverlap="1">
                <wp:simplePos x="0" y="0"/>
                <wp:positionH relativeFrom="margin">
                  <wp:posOffset>293370</wp:posOffset>
                </wp:positionH>
                <wp:positionV relativeFrom="paragraph">
                  <wp:posOffset>174625</wp:posOffset>
                </wp:positionV>
                <wp:extent cx="5781675" cy="647700"/>
                <wp:effectExtent l="0" t="0" r="9525" b="0"/>
                <wp:wrapNone/>
                <wp:docPr id="20" name="Cuadro de texto 20"/>
                <wp:cNvGraphicFramePr/>
                <a:graphic xmlns:a="http://schemas.openxmlformats.org/drawingml/2006/main">
                  <a:graphicData uri="http://schemas.microsoft.com/office/word/2010/wordprocessingShape">
                    <wps:wsp>
                      <wps:cNvSpPr txBox="1"/>
                      <wps:spPr>
                        <a:xfrm>
                          <a:off x="0" y="0"/>
                          <a:ext cx="5781675" cy="647700"/>
                        </a:xfrm>
                        <a:prstGeom prst="rect">
                          <a:avLst/>
                        </a:prstGeom>
                        <a:solidFill>
                          <a:schemeClr val="lt1"/>
                        </a:solidFill>
                        <a:ln w="6350">
                          <a:noFill/>
                        </a:ln>
                      </wps:spPr>
                      <wps:txbx>
                        <w:txbxContent>
                          <w:p w:rsidR="006676D2" w:rsidRDefault="006676D2">
                            <w:r>
                              <w:rPr>
                                <w:noProof/>
                                <w:lang w:eastAsia="es-ES"/>
                              </w:rPr>
                              <w:drawing>
                                <wp:inline distT="0" distB="0" distL="0" distR="0" wp14:anchorId="5EDA6876" wp14:editId="7BE66EC0">
                                  <wp:extent cx="5591175" cy="5905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91175" cy="590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0" o:spid="_x0000_s1026" type="#_x0000_t202" style="position:absolute;margin-left:23.1pt;margin-top:13.75pt;width:455.25pt;height:51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" fillcolor="white [3201]" stroked="f" strokeweight=".5pt">
                <v:textbox>
                  <w:txbxContent>
                    <w:p w:rsidR="006676D2" w:rsidRDefault="006676D2">
                      <w:r>
                        <w:rPr>
                          <w:noProof/>
                          <w:lang w:eastAsia="es-ES"/>
                        </w:rPr>
                        <w:drawing>
                          <wp:inline distT="0" distB="0" distL="0" distR="0" wp14:anchorId="5EDA6876" wp14:editId="7BE66EC0">
                            <wp:extent cx="5591175" cy="5905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91175" cy="590550"/>
                                    </a:xfrm>
                                    <a:prstGeom prst="rect">
                                      <a:avLst/>
                                    </a:prstGeom>
                                  </pic:spPr>
                                </pic:pic>
                              </a:graphicData>
                            </a:graphic>
                          </wp:inline>
                        </w:drawing>
                      </w:r>
                    </w:p>
                  </w:txbxContent>
                </v:textbox>
                <w10:wrap anchorx="margin"/>
              </v:shape>
            </w:pict>
          </mc:Fallback>
        </mc:AlternateContent>
      </w:r>
    </w:p>
    <w:p w:rsidR="00293B0E" w:rsidRDefault="00293B0E" w:rsidP="00293B0E">
      <w:pPr>
        <w:rPr>
          <w:rFonts w:ascii="Vodafone Rg" w:hAnsi="Vodafone Rg"/>
          <w:sz w:val="24"/>
        </w:rPr>
      </w:pPr>
    </w:p>
    <w:p w:rsidR="00293B0E" w:rsidRDefault="00293B0E" w:rsidP="00293B0E">
      <w:pPr>
        <w:rPr>
          <w:rFonts w:ascii="Vodafone Rg" w:hAnsi="Vodafone Rg"/>
          <w:sz w:val="24"/>
        </w:rPr>
      </w:pPr>
    </w:p>
    <w:p w:rsidR="006676D2" w:rsidRPr="006676D2" w:rsidRDefault="006676D2" w:rsidP="006676D2">
      <w:pPr>
        <w:pStyle w:val="Prrafodelista"/>
        <w:numPr>
          <w:ilvl w:val="0"/>
          <w:numId w:val="10"/>
        </w:numPr>
        <w:rPr>
          <w:rFonts w:ascii="Vodafone Rg" w:hAnsi="Vodafone Rg"/>
          <w:sz w:val="24"/>
        </w:rPr>
      </w:pPr>
      <w:r>
        <w:rPr>
          <w:rFonts w:ascii="Vodafone Rg" w:hAnsi="Vodafone Rg"/>
          <w:sz w:val="24"/>
        </w:rPr>
        <w:t>Cuando no puedes ver “Servicios”</w:t>
      </w:r>
    </w:p>
    <w:p w:rsidR="00293B0E" w:rsidRDefault="006676D2" w:rsidP="00293B0E">
      <w:pPr>
        <w:rPr>
          <w:rFonts w:ascii="Vodafone Rg" w:hAnsi="Vodafone Rg"/>
          <w:sz w:val="24"/>
        </w:rPr>
      </w:pPr>
      <w:r>
        <w:rPr>
          <w:rFonts w:ascii="Vodafone Rg" w:hAnsi="Vodafone Rg"/>
          <w:noProof/>
          <w:sz w:val="24"/>
          <w:lang w:eastAsia="es-ES"/>
        </w:rPr>
        <mc:AlternateContent>
          <mc:Choice Requires="wps">
            <w:drawing>
              <wp:anchor distT="0" distB="0" distL="114300" distR="114300" simplePos="0" relativeHeight="251673600" behindDoc="0" locked="0" layoutInCell="1" allowOverlap="1" wp14:anchorId="38B34A17" wp14:editId="512E1BD6">
                <wp:simplePos x="0" y="0"/>
                <wp:positionH relativeFrom="page">
                  <wp:posOffset>885826</wp:posOffset>
                </wp:positionH>
                <wp:positionV relativeFrom="paragraph">
                  <wp:posOffset>6985</wp:posOffset>
                </wp:positionV>
                <wp:extent cx="4476750" cy="64770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4476750" cy="647700"/>
                        </a:xfrm>
                        <a:prstGeom prst="rect">
                          <a:avLst/>
                        </a:prstGeom>
                        <a:solidFill>
                          <a:schemeClr val="lt1"/>
                        </a:solidFill>
                        <a:ln w="6350">
                          <a:noFill/>
                        </a:ln>
                      </wps:spPr>
                      <wps:txbx>
                        <w:txbxContent>
                          <w:p w:rsidR="006676D2" w:rsidRDefault="006676D2" w:rsidP="006676D2">
                            <w:r>
                              <w:rPr>
                                <w:noProof/>
                                <w:lang w:eastAsia="es-ES"/>
                              </w:rPr>
                              <w:drawing>
                                <wp:inline distT="0" distB="0" distL="0" distR="0" wp14:anchorId="32F0061E" wp14:editId="3D276937">
                                  <wp:extent cx="4286250" cy="5905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3339"/>
                                          <a:stretch/>
                                        </pic:blipFill>
                                        <pic:spPr bwMode="auto">
                                          <a:xfrm>
                                            <a:off x="0" y="0"/>
                                            <a:ext cx="4286250" cy="59055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34A17" id="Cuadro de texto 21" o:spid="_x0000_s1027" type="#_x0000_t202" style="position:absolute;margin-left:69.75pt;margin-top:.55pt;width:352.5pt;height:51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" fillcolor="white [3201]" stroked="f" strokeweight=".5pt">
                <v:textbox>
                  <w:txbxContent>
                    <w:p w:rsidR="006676D2" w:rsidRDefault="006676D2" w:rsidP="006676D2">
                      <w:r>
                        <w:rPr>
                          <w:noProof/>
                          <w:lang w:eastAsia="es-ES"/>
                        </w:rPr>
                        <w:drawing>
                          <wp:inline distT="0" distB="0" distL="0" distR="0" wp14:anchorId="32F0061E" wp14:editId="3D276937">
                            <wp:extent cx="4286250" cy="5905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3339"/>
                                    <a:stretch/>
                                  </pic:blipFill>
                                  <pic:spPr bwMode="auto">
                                    <a:xfrm>
                                      <a:off x="0" y="0"/>
                                      <a:ext cx="4286250" cy="59055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page"/>
              </v:shape>
            </w:pict>
          </mc:Fallback>
        </mc:AlternateContent>
      </w:r>
    </w:p>
    <w:p w:rsidR="00293B0E" w:rsidRDefault="00293B0E" w:rsidP="00293B0E">
      <w:pPr>
        <w:rPr>
          <w:rFonts w:ascii="Vodafone Rg" w:hAnsi="Vodafone Rg"/>
          <w:sz w:val="24"/>
        </w:rPr>
      </w:pPr>
    </w:p>
    <w:p w:rsidR="00293B0E" w:rsidRDefault="00293B0E" w:rsidP="00293B0E">
      <w:pPr>
        <w:rPr>
          <w:rFonts w:ascii="Vodafone Rg" w:hAnsi="Vodafone Rg"/>
          <w:sz w:val="24"/>
        </w:rPr>
      </w:pPr>
    </w:p>
    <w:p w:rsidR="00293B0E" w:rsidRDefault="00293B0E" w:rsidP="00293B0E">
      <w:pPr>
        <w:rPr>
          <w:rFonts w:ascii="Vodafone Rg" w:hAnsi="Vodafone Rg"/>
          <w:sz w:val="24"/>
        </w:rPr>
      </w:pPr>
    </w:p>
    <w:p w:rsidR="00293B0E" w:rsidRDefault="00293B0E" w:rsidP="00293B0E">
      <w:pPr>
        <w:rPr>
          <w:rFonts w:ascii="Vodafone Rg" w:hAnsi="Vodafone Rg"/>
          <w:sz w:val="24"/>
        </w:rPr>
      </w:pPr>
    </w:p>
    <w:p w:rsidR="00293B0E" w:rsidRDefault="00293B0E" w:rsidP="00293B0E">
      <w:pPr>
        <w:rPr>
          <w:rFonts w:ascii="Vodafone Rg" w:hAnsi="Vodafone Rg"/>
          <w:sz w:val="24"/>
        </w:rPr>
      </w:pPr>
    </w:p>
    <w:p w:rsidR="00293B0E" w:rsidRDefault="00293B0E" w:rsidP="00293B0E">
      <w:pPr>
        <w:rPr>
          <w:rFonts w:ascii="Vodafone Rg" w:hAnsi="Vodafone Rg"/>
          <w:sz w:val="24"/>
        </w:rPr>
      </w:pPr>
    </w:p>
    <w:p w:rsidR="00673122" w:rsidRDefault="00673122">
      <w:pPr>
        <w:rPr>
          <w:rFonts w:ascii="Vodafone Rg" w:hAnsi="Vodafone Rg"/>
          <w:b/>
          <w:sz w:val="24"/>
          <w:u w:val="single"/>
        </w:rPr>
      </w:pPr>
      <w:r>
        <w:rPr>
          <w:rFonts w:ascii="Vodafone Rg" w:hAnsi="Vodafone Rg"/>
          <w:b/>
          <w:sz w:val="24"/>
          <w:u w:val="single"/>
        </w:rPr>
        <w:br w:type="page"/>
      </w:r>
    </w:p>
    <w:p w:rsidR="00673122" w:rsidRDefault="00673122" w:rsidP="00673122">
      <w:pPr>
        <w:pStyle w:val="Prrafodelista"/>
        <w:numPr>
          <w:ilvl w:val="0"/>
          <w:numId w:val="3"/>
        </w:numPr>
        <w:rPr>
          <w:rFonts w:ascii="Vodafone Rg" w:hAnsi="Vodafone Rg"/>
          <w:b/>
          <w:sz w:val="24"/>
          <w:u w:val="single"/>
        </w:rPr>
      </w:pPr>
      <w:proofErr w:type="spellStart"/>
      <w:r>
        <w:rPr>
          <w:rFonts w:ascii="Vodafone Rg" w:hAnsi="Vodafone Rg"/>
          <w:b/>
          <w:sz w:val="24"/>
          <w:u w:val="single"/>
        </w:rPr>
        <w:lastRenderedPageBreak/>
        <w:t>DASHBOARD</w:t>
      </w:r>
      <w:proofErr w:type="spellEnd"/>
    </w:p>
    <w:p w:rsidR="00673122" w:rsidRPr="00673122" w:rsidRDefault="00673122" w:rsidP="00673122">
      <w:pPr>
        <w:pStyle w:val="Prrafodelista"/>
        <w:numPr>
          <w:ilvl w:val="0"/>
          <w:numId w:val="7"/>
        </w:numPr>
        <w:rPr>
          <w:rFonts w:ascii="Vodafone Rg" w:hAnsi="Vodafone Rg"/>
          <w:b/>
          <w:sz w:val="24"/>
          <w:u w:val="single"/>
        </w:rPr>
      </w:pPr>
      <w:r>
        <w:rPr>
          <w:rFonts w:ascii="Vodafone Rg" w:hAnsi="Vodafone Rg"/>
          <w:sz w:val="24"/>
        </w:rPr>
        <w:t xml:space="preserve">Actualmente el </w:t>
      </w:r>
      <w:proofErr w:type="spellStart"/>
      <w:r>
        <w:rPr>
          <w:rFonts w:ascii="Vodafone Rg" w:hAnsi="Vodafone Rg"/>
          <w:sz w:val="24"/>
        </w:rPr>
        <w:t>Dashboard</w:t>
      </w:r>
      <w:proofErr w:type="spellEnd"/>
      <w:r>
        <w:rPr>
          <w:rFonts w:ascii="Vodafone Rg" w:hAnsi="Vodafone Rg"/>
          <w:sz w:val="24"/>
        </w:rPr>
        <w:t xml:space="preserve"> que sale es este:</w:t>
      </w:r>
    </w:p>
    <w:p w:rsidR="00673122" w:rsidRDefault="00673122" w:rsidP="00673122">
      <w:pPr>
        <w:rPr>
          <w:rFonts w:ascii="Vodafone Rg" w:hAnsi="Vodafone Rg"/>
          <w:b/>
          <w:sz w:val="24"/>
          <w:u w:val="single"/>
        </w:rPr>
      </w:pPr>
      <w:r>
        <w:rPr>
          <w:noProof/>
          <w:lang w:eastAsia="es-ES"/>
        </w:rPr>
        <w:drawing>
          <wp:inline distT="0" distB="0" distL="0" distR="0" wp14:anchorId="30884347" wp14:editId="22C31A2D">
            <wp:extent cx="6390640" cy="30835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90640" cy="3083560"/>
                    </a:xfrm>
                    <a:prstGeom prst="rect">
                      <a:avLst/>
                    </a:prstGeom>
                  </pic:spPr>
                </pic:pic>
              </a:graphicData>
            </a:graphic>
          </wp:inline>
        </w:drawing>
      </w:r>
    </w:p>
    <w:p w:rsidR="00285EEF" w:rsidRPr="00285EEF" w:rsidRDefault="00285EEF" w:rsidP="00285EEF">
      <w:pPr>
        <w:pStyle w:val="Prrafodelista"/>
        <w:numPr>
          <w:ilvl w:val="0"/>
          <w:numId w:val="7"/>
        </w:numPr>
        <w:rPr>
          <w:rFonts w:ascii="Vodafone Rg" w:hAnsi="Vodafone Rg"/>
          <w:b/>
          <w:sz w:val="24"/>
          <w:u w:val="single"/>
        </w:rPr>
      </w:pPr>
      <w:r>
        <w:rPr>
          <w:rFonts w:ascii="Vodafone Rg" w:hAnsi="Vodafone Rg"/>
          <w:sz w:val="24"/>
        </w:rPr>
        <w:t>Queremos que se cree un nuevo gráfico, con el mismo estilo de los otros, para toda la flota del vehículo, como el del ejemplo</w:t>
      </w:r>
      <w:r w:rsidRPr="00285EEF">
        <w:rPr>
          <w:rFonts w:ascii="Vodafone Rg" w:hAnsi="Vodafone Rg"/>
          <w:sz w:val="24"/>
        </w:rPr>
        <w:t>:</w:t>
      </w:r>
    </w:p>
    <w:p w:rsidR="00285EEF" w:rsidRDefault="005B4E82" w:rsidP="00285EEF">
      <w:pPr>
        <w:jc w:val="center"/>
        <w:rPr>
          <w:rFonts w:ascii="Vodafone Rg" w:hAnsi="Vodafone Rg"/>
          <w:b/>
          <w:sz w:val="24"/>
          <w:u w:val="single"/>
        </w:rPr>
      </w:pPr>
      <w:r>
        <w:rPr>
          <w:noProof/>
          <w:lang w:eastAsia="es-ES"/>
        </w:rPr>
        <mc:AlternateContent>
          <mc:Choice Requires="wps">
            <w:drawing>
              <wp:anchor distT="0" distB="0" distL="114300" distR="114300" simplePos="0" relativeHeight="251675648" behindDoc="0" locked="0" layoutInCell="1" allowOverlap="1">
                <wp:simplePos x="0" y="0"/>
                <wp:positionH relativeFrom="column">
                  <wp:posOffset>2807970</wp:posOffset>
                </wp:positionH>
                <wp:positionV relativeFrom="paragraph">
                  <wp:posOffset>647065</wp:posOffset>
                </wp:positionV>
                <wp:extent cx="828675" cy="495300"/>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828675" cy="495300"/>
                        </a:xfrm>
                        <a:prstGeom prst="rect">
                          <a:avLst/>
                        </a:prstGeom>
                        <a:noFill/>
                        <a:ln w="6350">
                          <a:noFill/>
                        </a:ln>
                      </wps:spPr>
                      <wps:txbx>
                        <w:txbxContent>
                          <w:p w:rsidR="005B4E82" w:rsidRPr="005B4E82" w:rsidRDefault="005B4E82" w:rsidP="005B4E82">
                            <w:pPr>
                              <w:jc w:val="center"/>
                              <w:rPr>
                                <w:rFonts w:ascii="Arial" w:hAnsi="Arial" w:cs="Arial"/>
                                <w:b/>
                              </w:rPr>
                            </w:pPr>
                            <w:r w:rsidRPr="005B4E82">
                              <w:rPr>
                                <w:rFonts w:ascii="Arial" w:hAnsi="Arial" w:cs="Arial"/>
                                <w:b/>
                              </w:rPr>
                              <w:t>415 Coches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8" o:spid="_x0000_s1028" type="#_x0000_t202" style="position:absolute;left:0;text-align:left;margin-left:221.1pt;margin-top:50.95pt;width:65.25pt;height:3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" filled="f" stroked="f" strokeweight=".5pt">
                <v:textbox>
                  <w:txbxContent>
                    <w:p w:rsidR="005B4E82" w:rsidRPr="005B4E82" w:rsidRDefault="005B4E82" w:rsidP="005B4E82">
                      <w:pPr>
                        <w:jc w:val="center"/>
                        <w:rPr>
                          <w:rFonts w:ascii="Arial" w:hAnsi="Arial" w:cs="Arial"/>
                          <w:b/>
                        </w:rPr>
                      </w:pPr>
                      <w:r w:rsidRPr="005B4E82">
                        <w:rPr>
                          <w:rFonts w:ascii="Arial" w:hAnsi="Arial" w:cs="Arial"/>
                          <w:b/>
                        </w:rPr>
                        <w:t>415 Coches</w:t>
                      </w:r>
                    </w:p>
                  </w:txbxContent>
                </v:textbox>
              </v:shape>
            </w:pict>
          </mc:Fallback>
        </mc:AlternateContent>
      </w:r>
      <w:r>
        <w:rPr>
          <w:noProof/>
          <w:lang w:eastAsia="es-ES"/>
        </w:rPr>
        <mc:AlternateContent>
          <mc:Choice Requires="wps">
            <w:drawing>
              <wp:anchor distT="0" distB="0" distL="114300" distR="114300" simplePos="0" relativeHeight="251674624" behindDoc="0" locked="0" layoutInCell="1" allowOverlap="1">
                <wp:simplePos x="0" y="0"/>
                <wp:positionH relativeFrom="column">
                  <wp:posOffset>2827020</wp:posOffset>
                </wp:positionH>
                <wp:positionV relativeFrom="paragraph">
                  <wp:posOffset>466090</wp:posOffset>
                </wp:positionV>
                <wp:extent cx="819150" cy="828675"/>
                <wp:effectExtent l="0" t="0" r="19050" b="28575"/>
                <wp:wrapNone/>
                <wp:docPr id="27" name="Elipse 27"/>
                <wp:cNvGraphicFramePr/>
                <a:graphic xmlns:a="http://schemas.openxmlformats.org/drawingml/2006/main">
                  <a:graphicData uri="http://schemas.microsoft.com/office/word/2010/wordprocessingShape">
                    <wps:wsp>
                      <wps:cNvSpPr/>
                      <wps:spPr>
                        <a:xfrm>
                          <a:off x="0" y="0"/>
                          <a:ext cx="819150" cy="82867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8DA42E" id="Elipse 27" o:spid="_x0000_s1026" style="position:absolute;margin-left:222.6pt;margin-top:36.7pt;width:64.5pt;height:6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" fillcolor="white [3212]" strokecolor="white [3212]" strokeweight="2pt"/>
            </w:pict>
          </mc:Fallback>
        </mc:AlternateContent>
      </w:r>
      <w:r w:rsidR="00285EEF">
        <w:rPr>
          <w:noProof/>
          <w:lang w:eastAsia="es-ES"/>
        </w:rPr>
        <w:drawing>
          <wp:inline distT="0" distB="0" distL="0" distR="0" wp14:anchorId="0530DC4A" wp14:editId="4743F969">
            <wp:extent cx="1828800" cy="17526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8800" cy="1752600"/>
                    </a:xfrm>
                    <a:prstGeom prst="rect">
                      <a:avLst/>
                    </a:prstGeom>
                  </pic:spPr>
                </pic:pic>
              </a:graphicData>
            </a:graphic>
          </wp:inline>
        </w:drawing>
      </w:r>
    </w:p>
    <w:p w:rsidR="00285EEF" w:rsidRPr="00285EEF" w:rsidRDefault="00285EEF" w:rsidP="00285EEF">
      <w:pPr>
        <w:jc w:val="center"/>
        <w:rPr>
          <w:rFonts w:ascii="Vodafone Rg" w:hAnsi="Vodafone Rg"/>
          <w:b/>
          <w:sz w:val="24"/>
          <w:u w:val="single"/>
        </w:rPr>
      </w:pPr>
      <w:r>
        <w:rPr>
          <w:noProof/>
          <w:lang w:eastAsia="es-ES"/>
        </w:rPr>
        <w:drawing>
          <wp:inline distT="0" distB="0" distL="0" distR="0" wp14:anchorId="1BE96042" wp14:editId="47646AA4">
            <wp:extent cx="1476375" cy="14192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76375" cy="1419225"/>
                    </a:xfrm>
                    <a:prstGeom prst="rect">
                      <a:avLst/>
                    </a:prstGeom>
                  </pic:spPr>
                </pic:pic>
              </a:graphicData>
            </a:graphic>
          </wp:inline>
        </w:drawing>
      </w:r>
    </w:p>
    <w:p w:rsidR="00673122" w:rsidRPr="007776EB" w:rsidRDefault="005B4E82" w:rsidP="005B4E82">
      <w:pPr>
        <w:pStyle w:val="Prrafodelista"/>
        <w:numPr>
          <w:ilvl w:val="0"/>
          <w:numId w:val="7"/>
        </w:numPr>
        <w:rPr>
          <w:rFonts w:ascii="Vodafone Rg" w:hAnsi="Vodafone Rg"/>
          <w:sz w:val="24"/>
        </w:rPr>
      </w:pPr>
      <w:r>
        <w:rPr>
          <w:rFonts w:ascii="Vodafone Rg" w:hAnsi="Vodafone Rg"/>
          <w:sz w:val="24"/>
        </w:rPr>
        <w:t>Las visiones de éstos gráficos también tienen que estar controlados por los perfiles.</w:t>
      </w:r>
    </w:p>
    <w:p w:rsidR="00673122" w:rsidRDefault="00673122">
      <w:pPr>
        <w:rPr>
          <w:rFonts w:ascii="Vodafone Rg" w:hAnsi="Vodafone Rg"/>
          <w:b/>
          <w:sz w:val="24"/>
          <w:u w:val="single"/>
        </w:rPr>
      </w:pPr>
    </w:p>
    <w:p w:rsidR="00673122" w:rsidRDefault="00673122">
      <w:pPr>
        <w:rPr>
          <w:rFonts w:ascii="Vodafone Rg" w:hAnsi="Vodafone Rg"/>
          <w:b/>
          <w:sz w:val="24"/>
          <w:u w:val="single"/>
        </w:rPr>
      </w:pPr>
      <w:r>
        <w:rPr>
          <w:rFonts w:ascii="Vodafone Rg" w:hAnsi="Vodafone Rg"/>
          <w:b/>
          <w:sz w:val="24"/>
          <w:u w:val="single"/>
        </w:rPr>
        <w:br w:type="page"/>
      </w:r>
    </w:p>
    <w:p w:rsidR="00293B0E" w:rsidRDefault="006676D2" w:rsidP="00293B0E">
      <w:pPr>
        <w:pStyle w:val="Prrafodelista"/>
        <w:numPr>
          <w:ilvl w:val="0"/>
          <w:numId w:val="3"/>
        </w:numPr>
        <w:rPr>
          <w:rFonts w:ascii="Vodafone Rg" w:hAnsi="Vodafone Rg"/>
          <w:b/>
          <w:sz w:val="24"/>
          <w:u w:val="single"/>
        </w:rPr>
      </w:pPr>
      <w:r>
        <w:rPr>
          <w:rFonts w:ascii="Vodafone Rg" w:hAnsi="Vodafone Rg"/>
          <w:b/>
          <w:sz w:val="24"/>
          <w:u w:val="single"/>
        </w:rPr>
        <w:lastRenderedPageBreak/>
        <w:t xml:space="preserve">ACTUALIZACIÓN DE LA </w:t>
      </w:r>
      <w:r w:rsidR="00293B0E">
        <w:rPr>
          <w:rFonts w:ascii="Vodafone Rg" w:hAnsi="Vodafone Rg"/>
          <w:b/>
          <w:sz w:val="24"/>
          <w:u w:val="single"/>
        </w:rPr>
        <w:t xml:space="preserve">VISUALIZACIÓN DETALLE </w:t>
      </w:r>
      <w:proofErr w:type="spellStart"/>
      <w:r w:rsidR="00293B0E">
        <w:rPr>
          <w:rFonts w:ascii="Vodafone Rg" w:hAnsi="Vodafone Rg"/>
          <w:b/>
          <w:sz w:val="24"/>
          <w:u w:val="single"/>
        </w:rPr>
        <w:t>VEHICULO</w:t>
      </w:r>
      <w:proofErr w:type="spellEnd"/>
    </w:p>
    <w:p w:rsidR="00293B0E" w:rsidRPr="007776EB" w:rsidRDefault="00293B0E" w:rsidP="00293B0E">
      <w:pPr>
        <w:pStyle w:val="Prrafodelista"/>
        <w:numPr>
          <w:ilvl w:val="0"/>
          <w:numId w:val="7"/>
        </w:numPr>
        <w:rPr>
          <w:rFonts w:ascii="Vodafone Rg" w:hAnsi="Vodafone Rg"/>
          <w:b/>
          <w:sz w:val="24"/>
          <w:u w:val="single"/>
        </w:rPr>
      </w:pPr>
      <w:r>
        <w:rPr>
          <w:rFonts w:ascii="Vodafone Rg" w:hAnsi="Vodafone Rg"/>
          <w:sz w:val="24"/>
        </w:rPr>
        <w:t xml:space="preserve">Actualmente </w:t>
      </w:r>
      <w:r>
        <w:rPr>
          <w:rFonts w:ascii="Vodafone Rg" w:hAnsi="Vodafone Rg"/>
          <w:sz w:val="24"/>
        </w:rPr>
        <w:t>la visualización que tenemos con el detalle es</w:t>
      </w:r>
      <w:r>
        <w:rPr>
          <w:rFonts w:ascii="Vodafone Rg" w:hAnsi="Vodafone Rg"/>
          <w:sz w:val="24"/>
        </w:rPr>
        <w:t>:</w:t>
      </w:r>
    </w:p>
    <w:p w:rsidR="0079537F" w:rsidRDefault="0079537F" w:rsidP="00293B0E">
      <w:pPr>
        <w:jc w:val="center"/>
        <w:rPr>
          <w:rFonts w:ascii="Vodafone Rg" w:hAnsi="Vodafone Rg"/>
          <w:sz w:val="24"/>
        </w:rPr>
      </w:pPr>
      <w:r>
        <w:rPr>
          <w:rFonts w:ascii="Vodafone Rg" w:hAnsi="Vodafone Rg"/>
          <w:noProof/>
          <w:sz w:val="24"/>
          <w:lang w:eastAsia="es-ES"/>
        </w:rPr>
        <w:drawing>
          <wp:inline distT="0" distB="0" distL="0" distR="0">
            <wp:extent cx="5969444" cy="31718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1278" cy="3188740"/>
                    </a:xfrm>
                    <a:prstGeom prst="rect">
                      <a:avLst/>
                    </a:prstGeom>
                    <a:noFill/>
                    <a:ln>
                      <a:noFill/>
                    </a:ln>
                  </pic:spPr>
                </pic:pic>
              </a:graphicData>
            </a:graphic>
          </wp:inline>
        </w:drawing>
      </w:r>
    </w:p>
    <w:p w:rsidR="00293B0E" w:rsidRDefault="00293B0E" w:rsidP="00293B0E">
      <w:pPr>
        <w:pStyle w:val="Prrafodelista"/>
        <w:numPr>
          <w:ilvl w:val="0"/>
          <w:numId w:val="7"/>
        </w:numPr>
        <w:rPr>
          <w:rFonts w:ascii="Vodafone Rg" w:hAnsi="Vodafone Rg"/>
          <w:sz w:val="24"/>
        </w:rPr>
      </w:pPr>
      <w:r>
        <w:rPr>
          <w:rFonts w:ascii="Vodafone Rg" w:hAnsi="Vodafone Rg"/>
          <w:sz w:val="24"/>
        </w:rPr>
        <w:t>Queremos que sea de esta otra manera:</w:t>
      </w:r>
    </w:p>
    <w:p w:rsidR="006676D2" w:rsidRDefault="006676D2" w:rsidP="006676D2">
      <w:pPr>
        <w:jc w:val="center"/>
        <w:rPr>
          <w:rFonts w:ascii="Vodafone Rg" w:hAnsi="Vodafone Rg"/>
          <w:sz w:val="24"/>
        </w:rPr>
      </w:pPr>
      <w:r>
        <w:rPr>
          <w:rFonts w:ascii="Vodafone Rg" w:hAnsi="Vodafone Rg"/>
          <w:noProof/>
          <w:sz w:val="24"/>
          <w:lang w:eastAsia="es-ES"/>
        </w:rPr>
        <w:drawing>
          <wp:inline distT="0" distB="0" distL="0" distR="0" wp14:anchorId="29094EDD" wp14:editId="65232EBA">
            <wp:extent cx="5859815" cy="4506860"/>
            <wp:effectExtent l="0" t="0" r="762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9267" cy="4521821"/>
                    </a:xfrm>
                    <a:prstGeom prst="rect">
                      <a:avLst/>
                    </a:prstGeom>
                    <a:noFill/>
                    <a:ln>
                      <a:noFill/>
                    </a:ln>
                  </pic:spPr>
                </pic:pic>
              </a:graphicData>
            </a:graphic>
          </wp:inline>
        </w:drawing>
      </w:r>
    </w:p>
    <w:p w:rsidR="006676D2" w:rsidRDefault="006676D2" w:rsidP="006676D2">
      <w:pPr>
        <w:pStyle w:val="Prrafodelista"/>
        <w:numPr>
          <w:ilvl w:val="0"/>
          <w:numId w:val="7"/>
        </w:numPr>
        <w:rPr>
          <w:rFonts w:ascii="Vodafone Rg" w:hAnsi="Vodafone Rg"/>
          <w:sz w:val="24"/>
        </w:rPr>
      </w:pPr>
      <w:r>
        <w:rPr>
          <w:rFonts w:ascii="Vodafone Rg" w:hAnsi="Vodafone Rg"/>
          <w:sz w:val="24"/>
        </w:rPr>
        <w:lastRenderedPageBreak/>
        <w:t>Q</w:t>
      </w:r>
      <w:r w:rsidRPr="006676D2">
        <w:rPr>
          <w:rFonts w:ascii="Vodafone Rg" w:hAnsi="Vodafone Rg"/>
          <w:sz w:val="24"/>
        </w:rPr>
        <w:t>ue</w:t>
      </w:r>
      <w:r>
        <w:rPr>
          <w:rFonts w:ascii="Vodafone Rg" w:hAnsi="Vodafone Rg"/>
          <w:sz w:val="24"/>
        </w:rPr>
        <w:t>remos incluir en los perfiles la posibilidad de acceder a una parte del detalle, a todas o a ninguna.</w:t>
      </w:r>
    </w:p>
    <w:p w:rsidR="006676D2" w:rsidRPr="006676D2" w:rsidRDefault="006676D2" w:rsidP="006676D2">
      <w:pPr>
        <w:jc w:val="center"/>
        <w:rPr>
          <w:rFonts w:ascii="Vodafone Rg" w:hAnsi="Vodafone Rg"/>
          <w:sz w:val="24"/>
        </w:rPr>
      </w:pPr>
      <w:r w:rsidRPr="00293B0E">
        <w:rPr>
          <w:b/>
        </w:rPr>
        <mc:AlternateContent>
          <mc:Choice Requires="wps">
            <w:drawing>
              <wp:anchor distT="0" distB="0" distL="114300" distR="114300" simplePos="0" relativeHeight="251670528" behindDoc="0" locked="0" layoutInCell="1" allowOverlap="1" wp14:anchorId="1BCECBE3" wp14:editId="677095BC">
                <wp:simplePos x="0" y="0"/>
                <wp:positionH relativeFrom="column">
                  <wp:posOffset>-342900</wp:posOffset>
                </wp:positionH>
                <wp:positionV relativeFrom="paragraph">
                  <wp:posOffset>3296920</wp:posOffset>
                </wp:positionV>
                <wp:extent cx="535305" cy="276225"/>
                <wp:effectExtent l="0" t="0" r="17145" b="28575"/>
                <wp:wrapNone/>
                <wp:docPr id="18" name="Cuadro de texto 18"/>
                <wp:cNvGraphicFramePr/>
                <a:graphic xmlns:a="http://schemas.openxmlformats.org/drawingml/2006/main">
                  <a:graphicData uri="http://schemas.microsoft.com/office/word/2010/wordprocessingShape">
                    <wps:wsp>
                      <wps:cNvSpPr txBox="1"/>
                      <wps:spPr>
                        <a:xfrm>
                          <a:off x="0" y="0"/>
                          <a:ext cx="535305" cy="276225"/>
                        </a:xfrm>
                        <a:prstGeom prst="rect">
                          <a:avLst/>
                        </a:prstGeom>
                        <a:solidFill>
                          <a:schemeClr val="lt1"/>
                        </a:solidFill>
                        <a:ln w="6350">
                          <a:solidFill>
                            <a:prstClr val="black"/>
                          </a:solidFill>
                        </a:ln>
                      </wps:spPr>
                      <wps:txbx>
                        <w:txbxContent>
                          <w:p w:rsidR="00293B0E" w:rsidRPr="00293B0E" w:rsidRDefault="00293B0E" w:rsidP="00293B0E">
                            <w:pPr>
                              <w:jc w:val="center"/>
                              <w:rPr>
                                <w:b/>
                              </w:rPr>
                            </w:pPr>
                            <w:proofErr w:type="spellStart"/>
                            <w:r>
                              <w:rPr>
                                <w:b/>
                              </w:rPr>
                              <w:t>TCO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ECBE3" id="Cuadro de texto 18" o:spid="_x0000_s1029" type="#_x0000_t202" style="position:absolute;left:0;text-align:left;margin-left:-27pt;margin-top:259.6pt;width:42.15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" fillcolor="white [3201]" strokeweight=".5pt">
                <v:textbox>
                  <w:txbxContent>
                    <w:p w:rsidR="00293B0E" w:rsidRPr="00293B0E" w:rsidRDefault="00293B0E" w:rsidP="00293B0E">
                      <w:pPr>
                        <w:jc w:val="center"/>
                        <w:rPr>
                          <w:b/>
                        </w:rPr>
                      </w:pPr>
                      <w:proofErr w:type="spellStart"/>
                      <w:r>
                        <w:rPr>
                          <w:b/>
                        </w:rPr>
                        <w:t>TCO</w:t>
                      </w:r>
                      <w:proofErr w:type="spellEnd"/>
                    </w:p>
                  </w:txbxContent>
                </v:textbox>
              </v:shape>
            </w:pict>
          </mc:Fallback>
        </mc:AlternateContent>
      </w:r>
      <w:r w:rsidRPr="00293B0E">
        <w:rPr>
          <w:b/>
        </w:rPr>
        <mc:AlternateContent>
          <mc:Choice Requires="wps">
            <w:drawing>
              <wp:anchor distT="0" distB="0" distL="114300" distR="114300" simplePos="0" relativeHeight="251669504" behindDoc="0" locked="0" layoutInCell="1" allowOverlap="1" wp14:anchorId="1F4E9B66" wp14:editId="25AC635C">
                <wp:simplePos x="0" y="0"/>
                <wp:positionH relativeFrom="column">
                  <wp:posOffset>-419100</wp:posOffset>
                </wp:positionH>
                <wp:positionV relativeFrom="paragraph">
                  <wp:posOffset>1953895</wp:posOffset>
                </wp:positionV>
                <wp:extent cx="6877050" cy="2724150"/>
                <wp:effectExtent l="0" t="0" r="19050" b="19050"/>
                <wp:wrapNone/>
                <wp:docPr id="17" name="Rectángulo redondeado 17"/>
                <wp:cNvGraphicFramePr/>
                <a:graphic xmlns:a="http://schemas.openxmlformats.org/drawingml/2006/main">
                  <a:graphicData uri="http://schemas.microsoft.com/office/word/2010/wordprocessingShape">
                    <wps:wsp>
                      <wps:cNvSpPr/>
                      <wps:spPr>
                        <a:xfrm>
                          <a:off x="0" y="0"/>
                          <a:ext cx="6877050" cy="27241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2B926D" id="Rectángulo redondeado 17" o:spid="_x0000_s1026" style="position:absolute;margin-left:-33pt;margin-top:153.85pt;width:541.5pt;height:214.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" filled="f" strokecolor="#243f60 [1604]" strokeweight="2pt"/>
            </w:pict>
          </mc:Fallback>
        </mc:AlternateContent>
      </w:r>
      <w:r w:rsidRPr="00293B0E">
        <w:rPr>
          <w:b/>
        </w:rPr>
        <mc:AlternateContent>
          <mc:Choice Requires="wps">
            <w:drawing>
              <wp:anchor distT="0" distB="0" distL="114300" distR="114300" simplePos="0" relativeHeight="251668480" behindDoc="0" locked="0" layoutInCell="1" allowOverlap="1" wp14:anchorId="4C49210D" wp14:editId="2C85D853">
                <wp:simplePos x="0" y="0"/>
                <wp:positionH relativeFrom="column">
                  <wp:posOffset>-352425</wp:posOffset>
                </wp:positionH>
                <wp:positionV relativeFrom="paragraph">
                  <wp:posOffset>925195</wp:posOffset>
                </wp:positionV>
                <wp:extent cx="914400" cy="276225"/>
                <wp:effectExtent l="0" t="0" r="26670" b="28575"/>
                <wp:wrapNone/>
                <wp:docPr id="16" name="Cuadro de texto 16"/>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solidFill>
                            <a:prstClr val="black"/>
                          </a:solidFill>
                        </a:ln>
                      </wps:spPr>
                      <wps:txbx>
                        <w:txbxContent>
                          <w:p w:rsidR="00293B0E" w:rsidRPr="00293B0E" w:rsidRDefault="00293B0E" w:rsidP="00293B0E">
                            <w:pPr>
                              <w:rPr>
                                <w:b/>
                              </w:rPr>
                            </w:pPr>
                            <w:r w:rsidRPr="00293B0E">
                              <w:rPr>
                                <w:b/>
                              </w:rPr>
                              <w:t>Datos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49210D" id="Cuadro de texto 16" o:spid="_x0000_s1030" type="#_x0000_t202" style="position:absolute;left:0;text-align:left;margin-left:-27.75pt;margin-top:72.85pt;width:1in;height:21.7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" fillcolor="white [3201]" strokeweight=".5pt">
                <v:textbox>
                  <w:txbxContent>
                    <w:p w:rsidR="00293B0E" w:rsidRPr="00293B0E" w:rsidRDefault="00293B0E" w:rsidP="00293B0E">
                      <w:pPr>
                        <w:rPr>
                          <w:b/>
                        </w:rPr>
                      </w:pPr>
                      <w:r w:rsidRPr="00293B0E">
                        <w:rPr>
                          <w:b/>
                        </w:rPr>
                        <w:t>Datos</w:t>
                      </w:r>
                    </w:p>
                  </w:txbxContent>
                </v:textbox>
              </v:shape>
            </w:pict>
          </mc:Fallback>
        </mc:AlternateContent>
      </w:r>
      <w:r w:rsidRPr="00293B0E">
        <w:rPr>
          <w:b/>
        </w:rPr>
        <mc:AlternateContent>
          <mc:Choice Requires="wps">
            <w:drawing>
              <wp:anchor distT="0" distB="0" distL="114300" distR="114300" simplePos="0" relativeHeight="251667456" behindDoc="0" locked="0" layoutInCell="1" allowOverlap="1" wp14:anchorId="69553D92" wp14:editId="062807D9">
                <wp:simplePos x="0" y="0"/>
                <wp:positionH relativeFrom="column">
                  <wp:posOffset>-419100</wp:posOffset>
                </wp:positionH>
                <wp:positionV relativeFrom="paragraph">
                  <wp:posOffset>325120</wp:posOffset>
                </wp:positionV>
                <wp:extent cx="6877050" cy="1552575"/>
                <wp:effectExtent l="0" t="0" r="19050" b="28575"/>
                <wp:wrapNone/>
                <wp:docPr id="15" name="Rectángulo redondeado 15"/>
                <wp:cNvGraphicFramePr/>
                <a:graphic xmlns:a="http://schemas.openxmlformats.org/drawingml/2006/main">
                  <a:graphicData uri="http://schemas.microsoft.com/office/word/2010/wordprocessingShape">
                    <wps:wsp>
                      <wps:cNvSpPr/>
                      <wps:spPr>
                        <a:xfrm>
                          <a:off x="0" y="0"/>
                          <a:ext cx="6877050" cy="15525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30C214" id="Rectángulo redondeado 15" o:spid="_x0000_s1026" style="position:absolute;margin-left:-33pt;margin-top:25.6pt;width:541.5pt;height:122.2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" filled="f" strokecolor="#243f60 [1604]" strokeweight="2pt"/>
            </w:pict>
          </mc:Fallback>
        </mc:AlternateContent>
      </w:r>
      <w:r>
        <w:rPr>
          <w:rFonts w:ascii="Vodafone Rg" w:hAnsi="Vodafone Rg"/>
          <w:noProof/>
          <w:sz w:val="24"/>
          <w:lang w:eastAsia="es-ES"/>
        </w:rPr>
        <w:drawing>
          <wp:inline distT="0" distB="0" distL="0" distR="0" wp14:anchorId="29094EDD" wp14:editId="65232EBA">
            <wp:extent cx="5859815" cy="4506860"/>
            <wp:effectExtent l="0" t="0" r="762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9267" cy="4521821"/>
                    </a:xfrm>
                    <a:prstGeom prst="rect">
                      <a:avLst/>
                    </a:prstGeom>
                    <a:noFill/>
                    <a:ln>
                      <a:noFill/>
                    </a:ln>
                  </pic:spPr>
                </pic:pic>
              </a:graphicData>
            </a:graphic>
          </wp:inline>
        </w:drawing>
      </w:r>
    </w:p>
    <w:p w:rsidR="00A24328" w:rsidRPr="00A24328" w:rsidRDefault="00A24328" w:rsidP="00A24328">
      <w:pPr>
        <w:ind w:left="360"/>
        <w:rPr>
          <w:rFonts w:ascii="Vodafone Rg" w:hAnsi="Vodafone Rg"/>
          <w:sz w:val="24"/>
        </w:rPr>
      </w:pPr>
    </w:p>
    <w:p w:rsidR="00BC7819" w:rsidRDefault="00702AED" w:rsidP="00BC7819">
      <w:pPr>
        <w:pStyle w:val="Prrafodelista"/>
        <w:numPr>
          <w:ilvl w:val="0"/>
          <w:numId w:val="3"/>
        </w:numPr>
        <w:rPr>
          <w:rFonts w:ascii="Vodafone Rg" w:hAnsi="Vodafone Rg"/>
          <w:b/>
          <w:sz w:val="24"/>
          <w:u w:val="single"/>
        </w:rPr>
      </w:pPr>
      <w:r>
        <w:rPr>
          <w:rFonts w:ascii="Vodafone Rg" w:hAnsi="Vodafone Rg"/>
          <w:b/>
          <w:sz w:val="24"/>
          <w:u w:val="single"/>
        </w:rPr>
        <w:t xml:space="preserve">APARTADO </w:t>
      </w:r>
      <w:proofErr w:type="spellStart"/>
      <w:r>
        <w:rPr>
          <w:rFonts w:ascii="Vodafone Rg" w:hAnsi="Vodafone Rg"/>
          <w:b/>
          <w:sz w:val="24"/>
          <w:u w:val="single"/>
        </w:rPr>
        <w:t>LOGIN</w:t>
      </w:r>
      <w:proofErr w:type="spellEnd"/>
      <w:r>
        <w:rPr>
          <w:rFonts w:ascii="Vodafone Rg" w:hAnsi="Vodafone Rg"/>
          <w:b/>
          <w:sz w:val="24"/>
          <w:u w:val="single"/>
        </w:rPr>
        <w:t xml:space="preserve"> USUARIO</w:t>
      </w:r>
    </w:p>
    <w:p w:rsidR="0000042A" w:rsidRDefault="0000042A" w:rsidP="00BC7819">
      <w:pPr>
        <w:pStyle w:val="Prrafodelista"/>
        <w:numPr>
          <w:ilvl w:val="0"/>
          <w:numId w:val="7"/>
        </w:numPr>
        <w:rPr>
          <w:rFonts w:ascii="Vodafone Rg" w:hAnsi="Vodafone Rg"/>
          <w:sz w:val="24"/>
        </w:rPr>
      </w:pPr>
      <w:r>
        <w:rPr>
          <w:rFonts w:ascii="Vodafone Rg" w:hAnsi="Vodafone Rg"/>
          <w:noProof/>
          <w:sz w:val="24"/>
          <w:lang w:eastAsia="es-ES"/>
        </w:rPr>
        <mc:AlternateContent>
          <mc:Choice Requires="wps">
            <w:drawing>
              <wp:anchor distT="0" distB="0" distL="114300" distR="114300" simplePos="0" relativeHeight="251659264" behindDoc="0" locked="0" layoutInCell="1" allowOverlap="1">
                <wp:simplePos x="0" y="0"/>
                <wp:positionH relativeFrom="column">
                  <wp:posOffset>1083945</wp:posOffset>
                </wp:positionH>
                <wp:positionV relativeFrom="paragraph">
                  <wp:posOffset>499745</wp:posOffset>
                </wp:positionV>
                <wp:extent cx="3943350" cy="2752725"/>
                <wp:effectExtent l="0" t="0" r="0" b="9525"/>
                <wp:wrapNone/>
                <wp:docPr id="2" name="Cuadro de texto 2"/>
                <wp:cNvGraphicFramePr/>
                <a:graphic xmlns:a="http://schemas.openxmlformats.org/drawingml/2006/main">
                  <a:graphicData uri="http://schemas.microsoft.com/office/word/2010/wordprocessingShape">
                    <wps:wsp>
                      <wps:cNvSpPr txBox="1"/>
                      <wps:spPr>
                        <a:xfrm>
                          <a:off x="0" y="0"/>
                          <a:ext cx="3943350" cy="2752725"/>
                        </a:xfrm>
                        <a:prstGeom prst="rect">
                          <a:avLst/>
                        </a:prstGeom>
                        <a:solidFill>
                          <a:schemeClr val="lt1"/>
                        </a:solidFill>
                        <a:ln w="6350">
                          <a:noFill/>
                        </a:ln>
                      </wps:spPr>
                      <wps:txbx>
                        <w:txbxContent>
                          <w:p w:rsidR="0000042A" w:rsidRDefault="0000042A" w:rsidP="0000042A">
                            <w:pPr>
                              <w:jc w:val="center"/>
                            </w:pPr>
                            <w:r>
                              <w:rPr>
                                <w:noProof/>
                                <w:lang w:eastAsia="es-ES"/>
                              </w:rPr>
                              <w:drawing>
                                <wp:inline distT="0" distB="0" distL="0" distR="0" wp14:anchorId="6D98FA4F" wp14:editId="7AD3DE61">
                                  <wp:extent cx="3723541" cy="261607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7673" cy="264005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31" type="#_x0000_t202" style="position:absolute;left:0;text-align:left;margin-left:85.35pt;margin-top:39.35pt;width:310.5pt;height:21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" fillcolor="white [3201]" stroked="f" strokeweight=".5pt">
                <v:textbox>
                  <w:txbxContent>
                    <w:p w:rsidR="0000042A" w:rsidRDefault="0000042A" w:rsidP="0000042A">
                      <w:pPr>
                        <w:jc w:val="center"/>
                      </w:pPr>
                      <w:r>
                        <w:rPr>
                          <w:noProof/>
                          <w:lang w:eastAsia="es-ES"/>
                        </w:rPr>
                        <w:drawing>
                          <wp:inline distT="0" distB="0" distL="0" distR="0" wp14:anchorId="6D98FA4F" wp14:editId="7AD3DE61">
                            <wp:extent cx="3723541" cy="261607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7673" cy="2640057"/>
                                    </a:xfrm>
                                    <a:prstGeom prst="rect">
                                      <a:avLst/>
                                    </a:prstGeom>
                                  </pic:spPr>
                                </pic:pic>
                              </a:graphicData>
                            </a:graphic>
                          </wp:inline>
                        </w:drawing>
                      </w:r>
                    </w:p>
                  </w:txbxContent>
                </v:textbox>
              </v:shape>
            </w:pict>
          </mc:Fallback>
        </mc:AlternateContent>
      </w:r>
      <w:r>
        <w:rPr>
          <w:rFonts w:ascii="Vodafone Rg" w:hAnsi="Vodafone Rg"/>
          <w:sz w:val="24"/>
        </w:rPr>
        <w:t xml:space="preserve">La pantalla principal presenta un diseño anticuado, </w:t>
      </w:r>
      <w:r w:rsidR="00C74958">
        <w:rPr>
          <w:rFonts w:ascii="Vodafone Rg" w:hAnsi="Vodafone Rg"/>
          <w:sz w:val="24"/>
        </w:rPr>
        <w:t>queremos</w:t>
      </w:r>
      <w:r>
        <w:rPr>
          <w:rFonts w:ascii="Vodafone Rg" w:hAnsi="Vodafone Rg"/>
          <w:sz w:val="24"/>
        </w:rPr>
        <w:t xml:space="preserve"> cambiar el </w:t>
      </w:r>
      <w:proofErr w:type="spellStart"/>
      <w:r>
        <w:rPr>
          <w:rFonts w:ascii="Vodafone Rg" w:hAnsi="Vodafone Rg"/>
          <w:sz w:val="24"/>
        </w:rPr>
        <w:t>Rhombus</w:t>
      </w:r>
      <w:proofErr w:type="spellEnd"/>
      <w:r>
        <w:rPr>
          <w:rFonts w:ascii="Vodafone Rg" w:hAnsi="Vodafone Rg"/>
          <w:sz w:val="24"/>
        </w:rPr>
        <w:t xml:space="preserve"> y poner el nuevo logo</w:t>
      </w:r>
      <w:r w:rsidR="00BC7819">
        <w:rPr>
          <w:rFonts w:ascii="Vodafone Rg" w:hAnsi="Vodafone Rg"/>
          <w:sz w:val="24"/>
        </w:rPr>
        <w:t>.</w:t>
      </w:r>
    </w:p>
    <w:p w:rsidR="0000042A" w:rsidRDefault="00366BD4" w:rsidP="0000042A">
      <w:pPr>
        <w:rPr>
          <w:rFonts w:ascii="Vodafone Rg" w:hAnsi="Vodafone Rg"/>
          <w:sz w:val="24"/>
        </w:rPr>
      </w:pPr>
      <w:r>
        <w:rPr>
          <w:rFonts w:ascii="Vodafone Rg" w:hAnsi="Vodafone Rg"/>
          <w:noProof/>
          <w:sz w:val="24"/>
          <w:lang w:eastAsia="es-ES"/>
        </w:rPr>
        <mc:AlternateContent>
          <mc:Choice Requires="wps">
            <w:drawing>
              <wp:anchor distT="0" distB="0" distL="114300" distR="114300" simplePos="0" relativeHeight="251660288" behindDoc="0" locked="0" layoutInCell="1" allowOverlap="1">
                <wp:simplePos x="0" y="0"/>
                <wp:positionH relativeFrom="column">
                  <wp:posOffset>1119187</wp:posOffset>
                </wp:positionH>
                <wp:positionV relativeFrom="paragraph">
                  <wp:posOffset>14288</wp:posOffset>
                </wp:positionV>
                <wp:extent cx="1272306" cy="1251502"/>
                <wp:effectExtent l="0" t="0" r="0" b="0"/>
                <wp:wrapNone/>
                <wp:docPr id="4" name="Cruz 4"/>
                <wp:cNvGraphicFramePr/>
                <a:graphic xmlns:a="http://schemas.openxmlformats.org/drawingml/2006/main">
                  <a:graphicData uri="http://schemas.microsoft.com/office/word/2010/wordprocessingShape">
                    <wps:wsp>
                      <wps:cNvSpPr/>
                      <wps:spPr>
                        <a:xfrm rot="2778688">
                          <a:off x="0" y="0"/>
                          <a:ext cx="1272306" cy="1251502"/>
                        </a:xfrm>
                        <a:prstGeom prst="plus">
                          <a:avLst>
                            <a:gd name="adj" fmla="val 45909"/>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F7C792"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uz 4" o:spid="_x0000_s1026" type="#_x0000_t11" style="position:absolute;margin-left:88.1pt;margin-top:1.15pt;width:100.2pt;height:98.55pt;rotation:3035068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" adj="9916" fillcolor="white [3212]" strokecolor="white [3212]" strokeweight="2pt"/>
            </w:pict>
          </mc:Fallback>
        </mc:AlternateContent>
      </w:r>
    </w:p>
    <w:p w:rsidR="0000042A" w:rsidRDefault="0000042A" w:rsidP="0000042A">
      <w:pPr>
        <w:rPr>
          <w:rFonts w:ascii="Vodafone Rg" w:hAnsi="Vodafone Rg"/>
          <w:sz w:val="24"/>
        </w:rPr>
      </w:pPr>
    </w:p>
    <w:p w:rsidR="0000042A" w:rsidRDefault="0000042A" w:rsidP="0000042A">
      <w:pPr>
        <w:rPr>
          <w:rFonts w:ascii="Vodafone Rg" w:hAnsi="Vodafone Rg"/>
          <w:sz w:val="24"/>
        </w:rPr>
      </w:pPr>
    </w:p>
    <w:p w:rsidR="0000042A" w:rsidRDefault="0000042A" w:rsidP="0000042A">
      <w:pPr>
        <w:rPr>
          <w:rFonts w:ascii="Vodafone Rg" w:hAnsi="Vodafone Rg"/>
          <w:sz w:val="24"/>
        </w:rPr>
      </w:pPr>
    </w:p>
    <w:p w:rsidR="00BC7819" w:rsidRDefault="00BC7819" w:rsidP="0000042A">
      <w:pPr>
        <w:rPr>
          <w:rFonts w:ascii="Vodafone Rg" w:hAnsi="Vodafone Rg"/>
          <w:sz w:val="24"/>
        </w:rPr>
      </w:pPr>
      <w:r w:rsidRPr="0000042A">
        <w:rPr>
          <w:rFonts w:ascii="Vodafone Rg" w:hAnsi="Vodafone Rg"/>
          <w:sz w:val="24"/>
        </w:rPr>
        <w:t xml:space="preserve"> </w:t>
      </w:r>
    </w:p>
    <w:p w:rsidR="0000042A" w:rsidRDefault="0000042A" w:rsidP="0000042A">
      <w:pPr>
        <w:rPr>
          <w:rFonts w:ascii="Vodafone Rg" w:hAnsi="Vodafone Rg"/>
          <w:sz w:val="24"/>
        </w:rPr>
      </w:pPr>
    </w:p>
    <w:p w:rsidR="0000042A" w:rsidRDefault="0000042A" w:rsidP="0000042A">
      <w:pPr>
        <w:rPr>
          <w:rFonts w:ascii="Vodafone Rg" w:hAnsi="Vodafone Rg"/>
          <w:sz w:val="24"/>
        </w:rPr>
      </w:pPr>
    </w:p>
    <w:p w:rsidR="0000042A" w:rsidRDefault="0000042A" w:rsidP="0000042A">
      <w:pPr>
        <w:rPr>
          <w:rFonts w:ascii="Vodafone Rg" w:hAnsi="Vodafone Rg"/>
          <w:sz w:val="24"/>
        </w:rPr>
      </w:pPr>
    </w:p>
    <w:p w:rsidR="006676D2" w:rsidRDefault="006676D2" w:rsidP="006676D2">
      <w:pPr>
        <w:pStyle w:val="Prrafodelista"/>
        <w:numPr>
          <w:ilvl w:val="0"/>
          <w:numId w:val="3"/>
        </w:numPr>
        <w:rPr>
          <w:rFonts w:ascii="Vodafone Rg" w:hAnsi="Vodafone Rg"/>
          <w:b/>
          <w:sz w:val="24"/>
          <w:u w:val="single"/>
        </w:rPr>
      </w:pPr>
      <w:r>
        <w:rPr>
          <w:rFonts w:ascii="Vodafone Rg" w:hAnsi="Vodafone Rg"/>
          <w:b/>
          <w:sz w:val="24"/>
          <w:u w:val="single"/>
        </w:rPr>
        <w:lastRenderedPageBreak/>
        <w:t>REPARAR LA FUNCIONALIDAD OLVIDO DE CONTRASEÑA</w:t>
      </w:r>
    </w:p>
    <w:p w:rsidR="00673122" w:rsidRDefault="006676D2" w:rsidP="00673122">
      <w:pPr>
        <w:pStyle w:val="Prrafodelista"/>
        <w:numPr>
          <w:ilvl w:val="0"/>
          <w:numId w:val="7"/>
        </w:numPr>
        <w:rPr>
          <w:rFonts w:ascii="Vodafone Rg" w:hAnsi="Vodafone Rg"/>
          <w:sz w:val="24"/>
        </w:rPr>
      </w:pPr>
      <w:r>
        <w:rPr>
          <w:rFonts w:ascii="Vodafone Rg" w:hAnsi="Vodafone Rg"/>
          <w:sz w:val="24"/>
        </w:rPr>
        <w:t xml:space="preserve">Actualmente intenta conectarse al puerto 465 del mismo servidor para enviar el correo, pero como no tenemos levantado ningún servicio </w:t>
      </w:r>
      <w:proofErr w:type="spellStart"/>
      <w:r>
        <w:rPr>
          <w:rFonts w:ascii="Vodafone Rg" w:hAnsi="Vodafone Rg"/>
          <w:sz w:val="24"/>
        </w:rPr>
        <w:t>smtp</w:t>
      </w:r>
      <w:proofErr w:type="spellEnd"/>
      <w:r>
        <w:rPr>
          <w:rFonts w:ascii="Vodafone Rg" w:hAnsi="Vodafone Rg"/>
          <w:sz w:val="24"/>
        </w:rPr>
        <w:t xml:space="preserve"> en ese equipo no funciona correctamente.</w:t>
      </w:r>
    </w:p>
    <w:p w:rsidR="006676D2" w:rsidRPr="00673122" w:rsidRDefault="00673122" w:rsidP="00673122">
      <w:pPr>
        <w:rPr>
          <w:rFonts w:ascii="Vodafone Rg" w:hAnsi="Vodafone Rg"/>
          <w:sz w:val="24"/>
        </w:rPr>
      </w:pPr>
      <w:r w:rsidRPr="00673122">
        <w:rPr>
          <w:rFonts w:ascii="Vodafone Rg" w:hAnsi="Vodafone Rg"/>
          <w:sz w:val="24"/>
        </w:rPr>
        <w:t xml:space="preserve"> </w:t>
      </w:r>
    </w:p>
    <w:p w:rsidR="00252353" w:rsidRPr="009F4CC8" w:rsidRDefault="00702AED" w:rsidP="009F4CC8">
      <w:pPr>
        <w:pStyle w:val="Prrafodelista"/>
        <w:numPr>
          <w:ilvl w:val="0"/>
          <w:numId w:val="3"/>
        </w:numPr>
        <w:rPr>
          <w:rFonts w:ascii="Vodafone Rg" w:hAnsi="Vodafone Rg"/>
          <w:b/>
          <w:sz w:val="24"/>
          <w:u w:val="single"/>
        </w:rPr>
      </w:pPr>
      <w:r>
        <w:rPr>
          <w:rFonts w:ascii="Vodafone Rg" w:hAnsi="Vodafone Rg"/>
          <w:b/>
          <w:sz w:val="24"/>
          <w:u w:val="single"/>
        </w:rPr>
        <w:t xml:space="preserve">NUEVA </w:t>
      </w:r>
      <w:r w:rsidR="00673122">
        <w:rPr>
          <w:rFonts w:ascii="Vodafone Rg" w:hAnsi="Vodafone Rg"/>
          <w:b/>
          <w:sz w:val="24"/>
          <w:u w:val="single"/>
        </w:rPr>
        <w:t>OPCIÓN DE MENÚ (CONSULTA</w:t>
      </w:r>
      <w:r>
        <w:rPr>
          <w:rFonts w:ascii="Vodafone Rg" w:hAnsi="Vodafone Rg"/>
          <w:b/>
          <w:sz w:val="24"/>
          <w:u w:val="single"/>
        </w:rPr>
        <w:t xml:space="preserve"> </w:t>
      </w:r>
      <w:proofErr w:type="spellStart"/>
      <w:r w:rsidR="00673122">
        <w:rPr>
          <w:rFonts w:ascii="Vodafone Rg" w:hAnsi="Vodafone Rg"/>
          <w:b/>
          <w:sz w:val="24"/>
          <w:u w:val="single"/>
        </w:rPr>
        <w:t>AVERIAS</w:t>
      </w:r>
      <w:proofErr w:type="spellEnd"/>
      <w:r w:rsidR="00673122">
        <w:rPr>
          <w:rFonts w:ascii="Vodafone Rg" w:hAnsi="Vodafone Rg"/>
          <w:b/>
          <w:sz w:val="24"/>
          <w:u w:val="single"/>
        </w:rPr>
        <w:t>)</w:t>
      </w:r>
    </w:p>
    <w:p w:rsidR="008C0BDB" w:rsidRDefault="00F444FC" w:rsidP="00F444FC">
      <w:pPr>
        <w:pStyle w:val="Prrafodelista"/>
        <w:numPr>
          <w:ilvl w:val="0"/>
          <w:numId w:val="7"/>
        </w:numPr>
        <w:rPr>
          <w:rFonts w:ascii="Vodafone Rg" w:hAnsi="Vodafone Rg"/>
          <w:sz w:val="24"/>
        </w:rPr>
      </w:pPr>
      <w:r w:rsidRPr="00F444FC">
        <w:rPr>
          <w:rFonts w:ascii="Vodafone Rg" w:hAnsi="Vodafone Rg"/>
          <w:sz w:val="24"/>
        </w:rPr>
        <w:t xml:space="preserve">Se solicita un </w:t>
      </w:r>
      <w:r w:rsidR="008C0BDB">
        <w:rPr>
          <w:rFonts w:ascii="Vodafone Rg" w:hAnsi="Vodafone Rg"/>
          <w:sz w:val="24"/>
        </w:rPr>
        <w:t>apartado donde al entrar nos encontraremos los elementos de búsqueda para poder acced</w:t>
      </w:r>
      <w:r w:rsidR="0000042A">
        <w:rPr>
          <w:rFonts w:ascii="Vodafone Rg" w:hAnsi="Vodafone Rg"/>
          <w:sz w:val="24"/>
        </w:rPr>
        <w:t>er al histórico del vehículo.</w:t>
      </w:r>
      <w:r w:rsidR="008C0BDB">
        <w:rPr>
          <w:rFonts w:ascii="Vodafone Rg" w:hAnsi="Vodafone Rg"/>
          <w:sz w:val="24"/>
        </w:rPr>
        <w:t xml:space="preserve">  </w:t>
      </w:r>
      <w:r w:rsidR="0000042A">
        <w:rPr>
          <w:rFonts w:ascii="Vodafone Rg" w:hAnsi="Vodafone Rg"/>
          <w:sz w:val="24"/>
        </w:rPr>
        <w:t>Con la siguiente estructura:</w:t>
      </w:r>
    </w:p>
    <w:p w:rsidR="0000042A" w:rsidRDefault="0000042A" w:rsidP="0000042A">
      <w:pPr>
        <w:rPr>
          <w:rFonts w:ascii="Vodafone Rg" w:hAnsi="Vodafone Rg"/>
          <w:sz w:val="24"/>
        </w:rPr>
      </w:pPr>
      <w:r>
        <w:rPr>
          <w:rFonts w:ascii="Vodafone Rg" w:hAnsi="Vodafone Rg"/>
          <w:noProof/>
          <w:sz w:val="24"/>
          <w:lang w:eastAsia="es-ES"/>
        </w:rPr>
        <mc:AlternateContent>
          <mc:Choice Requires="wps">
            <w:drawing>
              <wp:anchor distT="0" distB="0" distL="114300" distR="114300" simplePos="0" relativeHeight="251661312" behindDoc="0" locked="0" layoutInCell="1" allowOverlap="1">
                <wp:simplePos x="0" y="0"/>
                <wp:positionH relativeFrom="margin">
                  <wp:posOffset>474345</wp:posOffset>
                </wp:positionH>
                <wp:positionV relativeFrom="paragraph">
                  <wp:posOffset>10795</wp:posOffset>
                </wp:positionV>
                <wp:extent cx="5600700" cy="2352675"/>
                <wp:effectExtent l="0" t="0" r="19050" b="28575"/>
                <wp:wrapNone/>
                <wp:docPr id="5" name="Cuadro de texto 5"/>
                <wp:cNvGraphicFramePr/>
                <a:graphic xmlns:a="http://schemas.openxmlformats.org/drawingml/2006/main">
                  <a:graphicData uri="http://schemas.microsoft.com/office/word/2010/wordprocessingShape">
                    <wps:wsp>
                      <wps:cNvSpPr txBox="1"/>
                      <wps:spPr>
                        <a:xfrm>
                          <a:off x="0" y="0"/>
                          <a:ext cx="5600700" cy="2352675"/>
                        </a:xfrm>
                        <a:prstGeom prst="rect">
                          <a:avLst/>
                        </a:prstGeom>
                        <a:solidFill>
                          <a:schemeClr val="lt1"/>
                        </a:solidFill>
                        <a:ln w="6350">
                          <a:solidFill>
                            <a:prstClr val="black"/>
                          </a:solidFill>
                        </a:ln>
                      </wps:spPr>
                      <wps:txbx>
                        <w:txbxContent>
                          <w:p w:rsidR="0000042A" w:rsidRDefault="0000042A">
                            <w:r>
                              <w:rPr>
                                <w:noProof/>
                                <w:lang w:eastAsia="es-ES"/>
                              </w:rPr>
                              <w:drawing>
                                <wp:inline distT="0" distB="0" distL="0" distR="0" wp14:anchorId="6EB161F3" wp14:editId="29199D27">
                                  <wp:extent cx="5568840" cy="2105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aturation sat="0"/>
                                                    </a14:imgEffect>
                                                  </a14:imgLayer>
                                                </a14:imgProps>
                                              </a:ext>
                                            </a:extLst>
                                          </a:blip>
                                          <a:stretch>
                                            <a:fillRect/>
                                          </a:stretch>
                                        </pic:blipFill>
                                        <pic:spPr>
                                          <a:xfrm>
                                            <a:off x="0" y="0"/>
                                            <a:ext cx="5603662" cy="211818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 o:spid="_x0000_s1032" type="#_x0000_t202" style="position:absolute;margin-left:37.35pt;margin-top:.85pt;width:441pt;height:185.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" fillcolor="white [3201]" strokeweight=".5pt">
                <v:textbox>
                  <w:txbxContent>
                    <w:p w:rsidR="0000042A" w:rsidRDefault="0000042A">
                      <w:r>
                        <w:rPr>
                          <w:noProof/>
                          <w:lang w:eastAsia="es-ES"/>
                        </w:rPr>
                        <w:drawing>
                          <wp:inline distT="0" distB="0" distL="0" distR="0" wp14:anchorId="6EB161F3" wp14:editId="29199D27">
                            <wp:extent cx="5568840" cy="2105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aturation sat="0"/>
                                              </a14:imgEffect>
                                            </a14:imgLayer>
                                          </a14:imgProps>
                                        </a:ext>
                                      </a:extLst>
                                    </a:blip>
                                    <a:stretch>
                                      <a:fillRect/>
                                    </a:stretch>
                                  </pic:blipFill>
                                  <pic:spPr>
                                    <a:xfrm>
                                      <a:off x="0" y="0"/>
                                      <a:ext cx="5603662" cy="2118188"/>
                                    </a:xfrm>
                                    <a:prstGeom prst="rect">
                                      <a:avLst/>
                                    </a:prstGeom>
                                  </pic:spPr>
                                </pic:pic>
                              </a:graphicData>
                            </a:graphic>
                          </wp:inline>
                        </w:drawing>
                      </w:r>
                    </w:p>
                  </w:txbxContent>
                </v:textbox>
                <w10:wrap anchorx="margin"/>
              </v:shape>
            </w:pict>
          </mc:Fallback>
        </mc:AlternateContent>
      </w:r>
    </w:p>
    <w:p w:rsidR="0000042A" w:rsidRDefault="0000042A" w:rsidP="0000042A">
      <w:pPr>
        <w:rPr>
          <w:rFonts w:ascii="Vodafone Rg" w:hAnsi="Vodafone Rg"/>
          <w:sz w:val="24"/>
        </w:rPr>
      </w:pPr>
    </w:p>
    <w:p w:rsidR="0000042A" w:rsidRDefault="0000042A" w:rsidP="0000042A">
      <w:pPr>
        <w:rPr>
          <w:rFonts w:ascii="Vodafone Rg" w:hAnsi="Vodafone Rg"/>
          <w:sz w:val="24"/>
        </w:rPr>
      </w:pPr>
    </w:p>
    <w:p w:rsidR="0000042A" w:rsidRDefault="0000042A" w:rsidP="0000042A">
      <w:pPr>
        <w:rPr>
          <w:rFonts w:ascii="Vodafone Rg" w:hAnsi="Vodafone Rg"/>
          <w:sz w:val="24"/>
        </w:rPr>
      </w:pPr>
    </w:p>
    <w:p w:rsidR="0000042A" w:rsidRDefault="0000042A" w:rsidP="0000042A">
      <w:pPr>
        <w:rPr>
          <w:rFonts w:ascii="Vodafone Rg" w:hAnsi="Vodafone Rg"/>
          <w:sz w:val="24"/>
        </w:rPr>
      </w:pPr>
    </w:p>
    <w:p w:rsidR="0000042A" w:rsidRDefault="0000042A" w:rsidP="0000042A">
      <w:pPr>
        <w:rPr>
          <w:rFonts w:ascii="Vodafone Rg" w:hAnsi="Vodafone Rg"/>
          <w:sz w:val="24"/>
        </w:rPr>
      </w:pPr>
    </w:p>
    <w:p w:rsidR="00366BD4" w:rsidRDefault="00366BD4" w:rsidP="0000042A">
      <w:pPr>
        <w:rPr>
          <w:rFonts w:ascii="Vodafone Rg" w:hAnsi="Vodafone Rg"/>
          <w:sz w:val="24"/>
        </w:rPr>
      </w:pPr>
    </w:p>
    <w:p w:rsidR="00F444FC" w:rsidRPr="00F444FC" w:rsidRDefault="00F444FC" w:rsidP="00F444FC">
      <w:pPr>
        <w:rPr>
          <w:rFonts w:ascii="Vodafone Rg" w:hAnsi="Vodafone Rg"/>
          <w:sz w:val="24"/>
        </w:rPr>
      </w:pPr>
    </w:p>
    <w:p w:rsidR="00B52C1C" w:rsidRDefault="00F444FC" w:rsidP="00F444FC">
      <w:pPr>
        <w:pStyle w:val="Prrafodelista"/>
        <w:numPr>
          <w:ilvl w:val="0"/>
          <w:numId w:val="7"/>
        </w:numPr>
        <w:rPr>
          <w:rFonts w:ascii="Vodafone Rg" w:hAnsi="Vodafone Rg"/>
          <w:sz w:val="24"/>
        </w:rPr>
      </w:pPr>
      <w:r>
        <w:rPr>
          <w:rFonts w:ascii="Vodafone Rg" w:hAnsi="Vodafone Rg"/>
          <w:sz w:val="24"/>
        </w:rPr>
        <w:t xml:space="preserve">Se solicita que </w:t>
      </w:r>
      <w:r w:rsidR="00BE2946">
        <w:rPr>
          <w:rFonts w:ascii="Vodafone Rg" w:hAnsi="Vodafone Rg"/>
          <w:sz w:val="24"/>
        </w:rPr>
        <w:t xml:space="preserve">la información que </w:t>
      </w:r>
      <w:r w:rsidR="00BC7819">
        <w:rPr>
          <w:rFonts w:ascii="Vodafone Rg" w:hAnsi="Vodafone Rg"/>
          <w:sz w:val="24"/>
        </w:rPr>
        <w:t>se muestre una vez aplicados los filtros</w:t>
      </w:r>
      <w:r w:rsidR="00BE2946">
        <w:rPr>
          <w:rFonts w:ascii="Vodafone Rg" w:hAnsi="Vodafone Rg"/>
          <w:sz w:val="24"/>
        </w:rPr>
        <w:t xml:space="preserve"> tenga </w:t>
      </w:r>
      <w:r w:rsidR="00BC7819">
        <w:rPr>
          <w:rFonts w:ascii="Vodafone Rg" w:hAnsi="Vodafone Rg"/>
          <w:sz w:val="24"/>
        </w:rPr>
        <w:t>la</w:t>
      </w:r>
      <w:r w:rsidR="00BE2946">
        <w:rPr>
          <w:rFonts w:ascii="Vodafone Rg" w:hAnsi="Vodafone Rg"/>
          <w:sz w:val="24"/>
        </w:rPr>
        <w:t xml:space="preserve"> </w:t>
      </w:r>
      <w:r w:rsidR="00BC7819">
        <w:rPr>
          <w:rFonts w:ascii="Vodafone Rg" w:hAnsi="Vodafone Rg"/>
          <w:sz w:val="24"/>
        </w:rPr>
        <w:t>estructura presentada</w:t>
      </w:r>
      <w:r w:rsidR="00366BD4">
        <w:rPr>
          <w:rFonts w:ascii="Vodafone Rg" w:hAnsi="Vodafone Rg"/>
          <w:sz w:val="24"/>
        </w:rPr>
        <w:t xml:space="preserve"> por registro</w:t>
      </w:r>
      <w:r w:rsidR="00BE2946">
        <w:rPr>
          <w:rFonts w:ascii="Vodafone Rg" w:hAnsi="Vodafone Rg"/>
          <w:sz w:val="24"/>
        </w:rPr>
        <w:t>:</w:t>
      </w:r>
      <w:r>
        <w:rPr>
          <w:rFonts w:ascii="Vodafone Rg" w:hAnsi="Vodafone Rg"/>
          <w:sz w:val="24"/>
        </w:rPr>
        <w:t xml:space="preserve"> </w:t>
      </w:r>
    </w:p>
    <w:p w:rsidR="00BE2946" w:rsidRPr="00BC7819" w:rsidRDefault="00BC7819" w:rsidP="00366BD4">
      <w:pPr>
        <w:jc w:val="center"/>
        <w:rPr>
          <w:rFonts w:ascii="Vodafone Rg" w:hAnsi="Vodafone Rg"/>
          <w:sz w:val="24"/>
        </w:rPr>
      </w:pPr>
      <w:r>
        <w:rPr>
          <w:noProof/>
          <w:lang w:eastAsia="es-ES"/>
        </w:rPr>
        <w:drawing>
          <wp:inline distT="0" distB="0" distL="0" distR="0" wp14:anchorId="0D354CF9" wp14:editId="5DA74EF4">
            <wp:extent cx="5495290" cy="1028729"/>
            <wp:effectExtent l="19050" t="19050" r="10160" b="190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3070" cy="1110682"/>
                    </a:xfrm>
                    <a:prstGeom prst="rect">
                      <a:avLst/>
                    </a:prstGeom>
                    <a:ln>
                      <a:solidFill>
                        <a:schemeClr val="tx1"/>
                      </a:solidFill>
                    </a:ln>
                  </pic:spPr>
                </pic:pic>
              </a:graphicData>
            </a:graphic>
          </wp:inline>
        </w:drawing>
      </w:r>
    </w:p>
    <w:p w:rsidR="00366BD4" w:rsidRDefault="00366BD4" w:rsidP="00366BD4">
      <w:pPr>
        <w:ind w:left="709"/>
        <w:rPr>
          <w:rFonts w:ascii="Vodafone Rg" w:hAnsi="Vodafone Rg"/>
          <w:sz w:val="24"/>
        </w:rPr>
      </w:pPr>
      <w:r>
        <w:rPr>
          <w:rFonts w:ascii="Vodafone Rg" w:hAnsi="Vodafone Rg"/>
          <w:sz w:val="24"/>
        </w:rPr>
        <w:t>El objetivo es que se muestren todos los campos que en ese momento tengamos en la Vista que tengamos en nuestro esquema y se añada el desglose de las Intervenciones.</w:t>
      </w:r>
    </w:p>
    <w:p w:rsidR="00BE5A2B" w:rsidRPr="00CC7CE6" w:rsidRDefault="00BE5A2B" w:rsidP="00366BD4">
      <w:pPr>
        <w:ind w:left="709"/>
        <w:rPr>
          <w:rFonts w:ascii="Vodafone Rg" w:hAnsi="Vodafone Rg"/>
          <w:sz w:val="24"/>
        </w:rPr>
      </w:pPr>
    </w:p>
    <w:p w:rsidR="000746A4" w:rsidRDefault="00F444FC" w:rsidP="000746A4">
      <w:pPr>
        <w:pStyle w:val="Prrafodelista"/>
        <w:numPr>
          <w:ilvl w:val="0"/>
          <w:numId w:val="7"/>
        </w:numPr>
        <w:rPr>
          <w:rFonts w:ascii="Vodafone Rg" w:hAnsi="Vodafone Rg"/>
          <w:sz w:val="24"/>
        </w:rPr>
      </w:pPr>
      <w:r>
        <w:rPr>
          <w:rFonts w:ascii="Vodafone Rg" w:hAnsi="Vodafone Rg"/>
          <w:sz w:val="24"/>
        </w:rPr>
        <w:t>Se solicita que</w:t>
      </w:r>
      <w:r w:rsidR="00B52C1C">
        <w:rPr>
          <w:rFonts w:ascii="Vodafone Rg" w:hAnsi="Vodafone Rg"/>
          <w:sz w:val="24"/>
        </w:rPr>
        <w:t xml:space="preserve"> se pueda </w:t>
      </w:r>
      <w:r w:rsidR="00BC7819">
        <w:rPr>
          <w:rFonts w:ascii="Vodafone Rg" w:hAnsi="Vodafone Rg"/>
          <w:sz w:val="24"/>
        </w:rPr>
        <w:t>exportar a un Excel con la misma estructura mostrada anteriormente.</w:t>
      </w:r>
    </w:p>
    <w:p w:rsidR="005019C9" w:rsidRDefault="005019C9">
      <w:pPr>
        <w:rPr>
          <w:rFonts w:ascii="Vodafone Rg" w:hAnsi="Vodafone Rg"/>
          <w:sz w:val="24"/>
        </w:rPr>
      </w:pPr>
      <w:r>
        <w:rPr>
          <w:rFonts w:ascii="Vodafone Rg" w:hAnsi="Vodafone Rg"/>
          <w:sz w:val="24"/>
        </w:rPr>
        <w:br w:type="page"/>
      </w:r>
    </w:p>
    <w:p w:rsidR="00702AED" w:rsidRDefault="00702AED" w:rsidP="00702AED">
      <w:pPr>
        <w:pStyle w:val="Prrafodelista"/>
        <w:numPr>
          <w:ilvl w:val="0"/>
          <w:numId w:val="3"/>
        </w:numPr>
        <w:rPr>
          <w:rFonts w:ascii="Vodafone Rg" w:hAnsi="Vodafone Rg"/>
          <w:b/>
          <w:sz w:val="24"/>
          <w:u w:val="single"/>
        </w:rPr>
      </w:pPr>
      <w:r>
        <w:rPr>
          <w:rFonts w:ascii="Vodafone Rg" w:hAnsi="Vodafone Rg"/>
          <w:b/>
          <w:sz w:val="24"/>
          <w:u w:val="single"/>
        </w:rPr>
        <w:lastRenderedPageBreak/>
        <w:t>VISUALIZACIÓN DEL APARTADO DE SERVICIOS</w:t>
      </w:r>
    </w:p>
    <w:p w:rsidR="00702AED" w:rsidRDefault="005019C9" w:rsidP="00702AED">
      <w:pPr>
        <w:pStyle w:val="Prrafodelista"/>
        <w:numPr>
          <w:ilvl w:val="1"/>
          <w:numId w:val="3"/>
        </w:numPr>
        <w:rPr>
          <w:rFonts w:ascii="Vodafone Rg" w:hAnsi="Vodafone Rg"/>
          <w:sz w:val="24"/>
        </w:rPr>
      </w:pPr>
      <w:r>
        <w:rPr>
          <w:rFonts w:ascii="Vodafone Rg" w:hAnsi="Vodafone Rg"/>
          <w:sz w:val="24"/>
        </w:rPr>
        <w:t>Queremos mejorar la</w:t>
      </w:r>
      <w:r w:rsidR="00702AED">
        <w:rPr>
          <w:rFonts w:ascii="Vodafone Rg" w:hAnsi="Vodafone Rg"/>
          <w:sz w:val="24"/>
        </w:rPr>
        <w:t xml:space="preserve"> visualización actual de información en el apartado de servicios</w:t>
      </w:r>
      <w:r>
        <w:rPr>
          <w:rFonts w:ascii="Vodafone Rg" w:hAnsi="Vodafone Rg"/>
          <w:sz w:val="24"/>
        </w:rPr>
        <w:t>, mostrando sólo el detalle de la última gestión.</w:t>
      </w:r>
    </w:p>
    <w:p w:rsidR="005019C9" w:rsidRDefault="005019C9" w:rsidP="00702AED">
      <w:pPr>
        <w:pStyle w:val="Prrafodelista"/>
        <w:numPr>
          <w:ilvl w:val="1"/>
          <w:numId w:val="3"/>
        </w:numPr>
        <w:rPr>
          <w:rFonts w:ascii="Vodafone Rg" w:hAnsi="Vodafone Rg"/>
          <w:sz w:val="24"/>
        </w:rPr>
      </w:pPr>
      <w:r>
        <w:rPr>
          <w:rFonts w:ascii="Vodafone Rg" w:hAnsi="Vodafone Rg"/>
          <w:sz w:val="24"/>
        </w:rPr>
        <w:t>Actualmente se muestra todo, incluso con información duplicada y desordenada, y lo que queremos es simplificarlo, adjunto pantallazo donde coloreo cada gestión con su detalle.</w:t>
      </w:r>
    </w:p>
    <w:p w:rsidR="005019C9" w:rsidRDefault="00D56FB5" w:rsidP="005019C9">
      <w:pPr>
        <w:jc w:val="center"/>
        <w:rPr>
          <w:rFonts w:ascii="Vodafone Rg" w:hAnsi="Vodafone Rg"/>
          <w:sz w:val="24"/>
        </w:rPr>
      </w:pPr>
      <w:r>
        <w:rPr>
          <w:rFonts w:ascii="Vodafone Rg" w:hAnsi="Vodafone Rg"/>
          <w:noProof/>
          <w:sz w:val="24"/>
          <w:lang w:eastAsia="es-ES"/>
        </w:rPr>
        <mc:AlternateContent>
          <mc:Choice Requires="wps">
            <w:drawing>
              <wp:anchor distT="0" distB="0" distL="114300" distR="114300" simplePos="0" relativeHeight="251665408" behindDoc="0" locked="0" layoutInCell="1" allowOverlap="1" wp14:anchorId="1D767227" wp14:editId="6406144A">
                <wp:simplePos x="0" y="0"/>
                <wp:positionH relativeFrom="column">
                  <wp:posOffset>2436495</wp:posOffset>
                </wp:positionH>
                <wp:positionV relativeFrom="paragraph">
                  <wp:posOffset>2254250</wp:posOffset>
                </wp:positionV>
                <wp:extent cx="1219200" cy="1057275"/>
                <wp:effectExtent l="19050" t="19050" r="57150" b="47625"/>
                <wp:wrapNone/>
                <wp:docPr id="14" name="Conector recto de flecha 14"/>
                <wp:cNvGraphicFramePr/>
                <a:graphic xmlns:a="http://schemas.openxmlformats.org/drawingml/2006/main">
                  <a:graphicData uri="http://schemas.microsoft.com/office/word/2010/wordprocessingShape">
                    <wps:wsp>
                      <wps:cNvCnPr/>
                      <wps:spPr>
                        <a:xfrm>
                          <a:off x="0" y="0"/>
                          <a:ext cx="1219200" cy="1057275"/>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6EBFDF" id="_x0000_t32" coordsize="21600,21600" o:spt="32" o:oned="t" path="m,l21600,21600e" filled="f">
                <v:path arrowok="t" fillok="f" o:connecttype="none"/>
                <o:lock v:ext="edit" shapetype="t"/>
              </v:shapetype>
              <v:shape id="Conector recto de flecha 14" o:spid="_x0000_s1026" type="#_x0000_t32" style="position:absolute;margin-left:191.85pt;margin-top:177.5pt;width:96pt;height:8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" strokecolor="#00b0f0" strokeweight="3pt">
                <v:stroke endarrow="block"/>
              </v:shape>
            </w:pict>
          </mc:Fallback>
        </mc:AlternateContent>
      </w:r>
      <w:r>
        <w:rPr>
          <w:rFonts w:ascii="Vodafone Rg" w:hAnsi="Vodafone Rg"/>
          <w:noProof/>
          <w:sz w:val="24"/>
          <w:lang w:eastAsia="es-ES"/>
        </w:rPr>
        <mc:AlternateContent>
          <mc:Choice Requires="wps">
            <w:drawing>
              <wp:anchor distT="0" distB="0" distL="114300" distR="114300" simplePos="0" relativeHeight="251663360" behindDoc="0" locked="0" layoutInCell="1" allowOverlap="1">
                <wp:simplePos x="0" y="0"/>
                <wp:positionH relativeFrom="column">
                  <wp:posOffset>2436495</wp:posOffset>
                </wp:positionH>
                <wp:positionV relativeFrom="paragraph">
                  <wp:posOffset>1044574</wp:posOffset>
                </wp:positionV>
                <wp:extent cx="1190625" cy="1190625"/>
                <wp:effectExtent l="19050" t="38100" r="47625" b="28575"/>
                <wp:wrapNone/>
                <wp:docPr id="13" name="Conector recto de flecha 13"/>
                <wp:cNvGraphicFramePr/>
                <a:graphic xmlns:a="http://schemas.openxmlformats.org/drawingml/2006/main">
                  <a:graphicData uri="http://schemas.microsoft.com/office/word/2010/wordprocessingShape">
                    <wps:wsp>
                      <wps:cNvCnPr/>
                      <wps:spPr>
                        <a:xfrm flipV="1">
                          <a:off x="0" y="0"/>
                          <a:ext cx="1190625" cy="1190625"/>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A2383" id="Conector recto de flecha 13" o:spid="_x0000_s1026" type="#_x0000_t32" style="position:absolute;margin-left:191.85pt;margin-top:82.25pt;width:93.75pt;height:93.7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" strokecolor="#00b0f0" strokeweight="3pt">
                <v:stroke endarrow="block"/>
              </v:shape>
            </w:pict>
          </mc:Fallback>
        </mc:AlternateContent>
      </w:r>
      <w:r>
        <w:rPr>
          <w:rFonts w:ascii="Vodafone Rg" w:hAnsi="Vodafone Rg"/>
          <w:noProof/>
          <w:sz w:val="24"/>
          <w:lang w:eastAsia="es-ES"/>
        </w:rPr>
        <mc:AlternateContent>
          <mc:Choice Requires="wps">
            <w:drawing>
              <wp:anchor distT="0" distB="0" distL="114300" distR="114300" simplePos="0" relativeHeight="251662336" behindDoc="0" locked="0" layoutInCell="1" allowOverlap="1">
                <wp:simplePos x="0" y="0"/>
                <wp:positionH relativeFrom="column">
                  <wp:posOffset>3617595</wp:posOffset>
                </wp:positionH>
                <wp:positionV relativeFrom="paragraph">
                  <wp:posOffset>539750</wp:posOffset>
                </wp:positionV>
                <wp:extent cx="1485900" cy="571500"/>
                <wp:effectExtent l="0" t="0" r="19050" b="19050"/>
                <wp:wrapNone/>
                <wp:docPr id="12" name="Rectángulo redondeado 12"/>
                <wp:cNvGraphicFramePr/>
                <a:graphic xmlns:a="http://schemas.openxmlformats.org/drawingml/2006/main">
                  <a:graphicData uri="http://schemas.microsoft.com/office/word/2010/wordprocessingShape">
                    <wps:wsp>
                      <wps:cNvSpPr/>
                      <wps:spPr>
                        <a:xfrm>
                          <a:off x="0" y="0"/>
                          <a:ext cx="1485900" cy="5715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E918D30" id="Rectángulo redondeado 12" o:spid="_x0000_s1026" style="position:absolute;margin-left:284.85pt;margin-top:42.5pt;width:117pt;height:4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" filled="f" strokecolor="#f79646 [3209]" strokeweight="2pt"/>
            </w:pict>
          </mc:Fallback>
        </mc:AlternateContent>
      </w:r>
      <w:r w:rsidR="005019C9">
        <w:rPr>
          <w:rFonts w:ascii="Vodafone Rg" w:hAnsi="Vodafone Rg"/>
          <w:noProof/>
          <w:sz w:val="24"/>
          <w:lang w:eastAsia="es-ES"/>
        </w:rPr>
        <w:drawing>
          <wp:inline distT="0" distB="0" distL="0" distR="0">
            <wp:extent cx="6181725" cy="3500828"/>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4907" cy="3502630"/>
                    </a:xfrm>
                    <a:prstGeom prst="rect">
                      <a:avLst/>
                    </a:prstGeom>
                    <a:noFill/>
                    <a:ln>
                      <a:noFill/>
                    </a:ln>
                  </pic:spPr>
                </pic:pic>
              </a:graphicData>
            </a:graphic>
          </wp:inline>
        </w:drawing>
      </w:r>
    </w:p>
    <w:p w:rsidR="00000C70" w:rsidRDefault="00000C70" w:rsidP="005019C9">
      <w:pPr>
        <w:jc w:val="center"/>
        <w:rPr>
          <w:rFonts w:ascii="Vodafone Rg" w:hAnsi="Vodafone Rg"/>
          <w:sz w:val="24"/>
        </w:rPr>
      </w:pPr>
    </w:p>
    <w:p w:rsidR="00000C70" w:rsidRDefault="00000C70" w:rsidP="005019C9">
      <w:pPr>
        <w:jc w:val="center"/>
        <w:rPr>
          <w:rFonts w:ascii="Vodafone Rg" w:hAnsi="Vodafone Rg"/>
          <w:sz w:val="24"/>
        </w:rPr>
      </w:pPr>
    </w:p>
    <w:p w:rsidR="00CF11E1" w:rsidRPr="00CF11E1" w:rsidRDefault="00CF11E1" w:rsidP="00CF11E1">
      <w:pPr>
        <w:numPr>
          <w:ilvl w:val="0"/>
          <w:numId w:val="3"/>
        </w:numPr>
        <w:rPr>
          <w:rFonts w:ascii="Vodafone Rg" w:hAnsi="Vodafone Rg"/>
          <w:b/>
          <w:sz w:val="24"/>
          <w:u w:val="single"/>
        </w:rPr>
      </w:pPr>
      <w:r>
        <w:rPr>
          <w:rFonts w:ascii="Vodafone Rg" w:hAnsi="Vodafone Rg"/>
          <w:b/>
          <w:sz w:val="24"/>
          <w:u w:val="single"/>
        </w:rPr>
        <w:t>CONEXIONES</w:t>
      </w:r>
    </w:p>
    <w:p w:rsidR="00CF11E1" w:rsidRPr="00F51147" w:rsidRDefault="00CF11E1" w:rsidP="00CF11E1">
      <w:pPr>
        <w:numPr>
          <w:ilvl w:val="0"/>
          <w:numId w:val="7"/>
        </w:numPr>
        <w:rPr>
          <w:rFonts w:ascii="Vodafone Rg" w:hAnsi="Vodafone Rg"/>
          <w:b/>
          <w:sz w:val="24"/>
          <w:u w:val="single"/>
        </w:rPr>
      </w:pPr>
      <w:r w:rsidRPr="00CF11E1">
        <w:rPr>
          <w:rFonts w:ascii="Vodafone Rg" w:hAnsi="Vodafone Rg"/>
          <w:sz w:val="24"/>
        </w:rPr>
        <w:t xml:space="preserve">Actualmente </w:t>
      </w:r>
      <w:r w:rsidR="00F51147">
        <w:rPr>
          <w:rFonts w:ascii="Vodafone Rg" w:hAnsi="Vodafone Rg"/>
          <w:sz w:val="24"/>
        </w:rPr>
        <w:t>las conexiones que se hacen desde el apartado de Servicios, no se liberan. Solicitamos que se repare esta situación.</w:t>
      </w:r>
    </w:p>
    <w:p w:rsidR="00F51147" w:rsidRPr="00F51147" w:rsidRDefault="00F51147" w:rsidP="00CF11E1">
      <w:pPr>
        <w:numPr>
          <w:ilvl w:val="0"/>
          <w:numId w:val="7"/>
        </w:numPr>
        <w:rPr>
          <w:rFonts w:ascii="Vodafone Rg" w:hAnsi="Vodafone Rg"/>
          <w:b/>
          <w:sz w:val="24"/>
          <w:u w:val="single"/>
        </w:rPr>
      </w:pPr>
      <w:r>
        <w:rPr>
          <w:rFonts w:ascii="Vodafone Rg" w:hAnsi="Vodafone Rg"/>
          <w:sz w:val="24"/>
        </w:rPr>
        <w:t>El nuevo apartado de Consulta de Averías cumpla con el mismo sistema de conexiones.</w:t>
      </w:r>
    </w:p>
    <w:p w:rsidR="00F51147" w:rsidRPr="00000C70" w:rsidRDefault="00F51147" w:rsidP="00CF11E1">
      <w:pPr>
        <w:numPr>
          <w:ilvl w:val="0"/>
          <w:numId w:val="7"/>
        </w:numPr>
        <w:rPr>
          <w:rFonts w:ascii="Vodafone Rg" w:hAnsi="Vodafone Rg"/>
          <w:b/>
          <w:sz w:val="24"/>
          <w:u w:val="single"/>
        </w:rPr>
      </w:pPr>
      <w:r>
        <w:rPr>
          <w:rFonts w:ascii="Vodafone Rg" w:hAnsi="Vodafone Rg"/>
          <w:sz w:val="24"/>
        </w:rPr>
        <w:t>Necesitamos que funcionen como el apartado de Vehículos de forma que las consultas traigan la información y liberen la conexión.  Planteando un límite de sesiones por aplicación para evitar colapsar la Base de Datos por exceso de conexiones.</w:t>
      </w:r>
    </w:p>
    <w:p w:rsidR="00000C70" w:rsidRDefault="00000C70">
      <w:pPr>
        <w:rPr>
          <w:rFonts w:ascii="Vodafone Rg" w:hAnsi="Vodafone Rg"/>
          <w:sz w:val="24"/>
        </w:rPr>
      </w:pPr>
      <w:r>
        <w:rPr>
          <w:rFonts w:ascii="Vodafone Rg" w:hAnsi="Vodafone Rg"/>
          <w:sz w:val="24"/>
        </w:rPr>
        <w:br w:type="page"/>
      </w:r>
    </w:p>
    <w:p w:rsidR="00B27661" w:rsidRPr="00B27661" w:rsidRDefault="00B27661" w:rsidP="00B27661">
      <w:pPr>
        <w:pStyle w:val="Prrafodelista"/>
        <w:numPr>
          <w:ilvl w:val="0"/>
          <w:numId w:val="3"/>
        </w:numPr>
        <w:rPr>
          <w:rFonts w:ascii="Vodafone Rg" w:hAnsi="Vodafone Rg"/>
          <w:b/>
          <w:sz w:val="24"/>
          <w:u w:val="single"/>
        </w:rPr>
      </w:pPr>
      <w:r>
        <w:rPr>
          <w:rFonts w:ascii="Vodafone Rg" w:hAnsi="Vodafone Rg"/>
          <w:b/>
          <w:sz w:val="24"/>
          <w:u w:val="single"/>
        </w:rPr>
        <w:lastRenderedPageBreak/>
        <w:t xml:space="preserve">AUDITORIA </w:t>
      </w:r>
      <w:r w:rsidR="00EE2DB4">
        <w:rPr>
          <w:rFonts w:ascii="Vodafone Rg" w:hAnsi="Vodafone Rg"/>
          <w:b/>
          <w:sz w:val="24"/>
          <w:u w:val="single"/>
        </w:rPr>
        <w:t>NAVEGACIÓN</w:t>
      </w:r>
    </w:p>
    <w:p w:rsidR="00B27661" w:rsidRPr="00000C70" w:rsidRDefault="00000C70" w:rsidP="00B27661">
      <w:pPr>
        <w:numPr>
          <w:ilvl w:val="0"/>
          <w:numId w:val="7"/>
        </w:numPr>
        <w:rPr>
          <w:rFonts w:ascii="Vodafone Rg" w:hAnsi="Vodafone Rg"/>
          <w:b/>
          <w:sz w:val="24"/>
          <w:u w:val="single"/>
        </w:rPr>
      </w:pPr>
      <w:r>
        <w:rPr>
          <w:rFonts w:ascii="Vodafone Rg" w:hAnsi="Vodafone Rg"/>
          <w:sz w:val="24"/>
        </w:rPr>
        <w:t>Necesitamos insertar en la tabla Navegación los datos correspondientes a la actividad en esta aplicación. Ponemos los campos de la tabla para más detalle</w:t>
      </w:r>
      <w:r w:rsidR="00B27661" w:rsidRPr="00CF11E1">
        <w:rPr>
          <w:rFonts w:ascii="Vodafone Rg" w:hAnsi="Vodafone Rg"/>
          <w:sz w:val="24"/>
        </w:rPr>
        <w:t>:</w:t>
      </w:r>
    </w:p>
    <w:p w:rsidR="00000C70" w:rsidRDefault="00000C70" w:rsidP="00000C70">
      <w:pPr>
        <w:numPr>
          <w:ilvl w:val="0"/>
          <w:numId w:val="7"/>
        </w:numPr>
        <w:rPr>
          <w:rFonts w:ascii="Vodafone Rg" w:hAnsi="Vodafone Rg"/>
          <w:sz w:val="18"/>
        </w:rPr>
        <w:sectPr w:rsidR="00000C70" w:rsidSect="00561A8E">
          <w:pgSz w:w="11906" w:h="16838"/>
          <w:pgMar w:top="1417" w:right="849" w:bottom="1417" w:left="993" w:header="708" w:footer="708" w:gutter="0"/>
          <w:cols w:space="708"/>
          <w:docGrid w:linePitch="360"/>
        </w:sectPr>
      </w:pPr>
    </w:p>
    <w:p w:rsidR="00000C70" w:rsidRPr="00000C70" w:rsidRDefault="00000C70" w:rsidP="00000C70">
      <w:pPr>
        <w:numPr>
          <w:ilvl w:val="0"/>
          <w:numId w:val="7"/>
        </w:numPr>
        <w:spacing w:after="0"/>
        <w:rPr>
          <w:rFonts w:ascii="Vodafone Rg" w:hAnsi="Vodafone Rg"/>
          <w:sz w:val="18"/>
        </w:rPr>
      </w:pPr>
      <w:r w:rsidRPr="00000C70">
        <w:rPr>
          <w:rFonts w:ascii="Vodafone Rg" w:hAnsi="Vodafone Rg"/>
          <w:sz w:val="18"/>
        </w:rPr>
        <w:t xml:space="preserve">  </w:t>
      </w:r>
      <w:proofErr w:type="spellStart"/>
      <w:r w:rsidRPr="00000C70">
        <w:rPr>
          <w:rFonts w:ascii="Vodafone Rg" w:hAnsi="Vodafone Rg"/>
          <w:sz w:val="18"/>
        </w:rPr>
        <w:t>ID_NAVEGACION</w:t>
      </w:r>
      <w:proofErr w:type="spellEnd"/>
      <w:r w:rsidRPr="00000C70">
        <w:rPr>
          <w:rFonts w:ascii="Vodafone Rg" w:hAnsi="Vodafone Rg"/>
          <w:sz w:val="18"/>
        </w:rPr>
        <w:t xml:space="preserve">          </w:t>
      </w:r>
      <w:proofErr w:type="spellStart"/>
      <w:proofErr w:type="gramStart"/>
      <w:r w:rsidRPr="00000C70">
        <w:rPr>
          <w:rFonts w:ascii="Vodafone Rg" w:hAnsi="Vodafone Rg"/>
          <w:sz w:val="18"/>
        </w:rPr>
        <w:t>NUMBER</w:t>
      </w:r>
      <w:proofErr w:type="spellEnd"/>
      <w:r w:rsidRPr="00000C70">
        <w:rPr>
          <w:rFonts w:ascii="Vodafone Rg" w:hAnsi="Vodafone Rg"/>
          <w:sz w:val="18"/>
        </w:rPr>
        <w:t>(</w:t>
      </w:r>
      <w:proofErr w:type="gramEnd"/>
      <w:r w:rsidRPr="00000C70">
        <w:rPr>
          <w:rFonts w:ascii="Vodafone Rg" w:hAnsi="Vodafone Rg"/>
          <w:sz w:val="18"/>
        </w:rPr>
        <w:t>16),</w:t>
      </w:r>
    </w:p>
    <w:p w:rsidR="00000C70" w:rsidRPr="00000C70" w:rsidRDefault="00000C70" w:rsidP="00000C70">
      <w:pPr>
        <w:numPr>
          <w:ilvl w:val="0"/>
          <w:numId w:val="7"/>
        </w:numPr>
        <w:spacing w:after="0"/>
        <w:rPr>
          <w:rFonts w:ascii="Vodafone Rg" w:hAnsi="Vodafone Rg"/>
          <w:sz w:val="18"/>
        </w:rPr>
      </w:pPr>
      <w:r w:rsidRPr="00000C70">
        <w:rPr>
          <w:rFonts w:ascii="Vodafone Rg" w:hAnsi="Vodafone Rg"/>
          <w:sz w:val="18"/>
        </w:rPr>
        <w:t xml:space="preserve">  </w:t>
      </w:r>
      <w:proofErr w:type="spellStart"/>
      <w:r w:rsidRPr="00000C70">
        <w:rPr>
          <w:rFonts w:ascii="Vodafone Rg" w:hAnsi="Vodafone Rg"/>
          <w:sz w:val="18"/>
        </w:rPr>
        <w:t>COD_USUARIO</w:t>
      </w:r>
      <w:proofErr w:type="spellEnd"/>
      <w:r w:rsidRPr="00000C70">
        <w:rPr>
          <w:rFonts w:ascii="Vodafone Rg" w:hAnsi="Vodafone Rg"/>
          <w:sz w:val="18"/>
        </w:rPr>
        <w:t xml:space="preserve">            VARCHAR2(12 BYTE),</w:t>
      </w:r>
    </w:p>
    <w:p w:rsidR="00000C70" w:rsidRPr="00000C70" w:rsidRDefault="00000C70" w:rsidP="00000C70">
      <w:pPr>
        <w:numPr>
          <w:ilvl w:val="0"/>
          <w:numId w:val="7"/>
        </w:numPr>
        <w:spacing w:after="0"/>
        <w:rPr>
          <w:rFonts w:ascii="Vodafone Rg" w:hAnsi="Vodafone Rg"/>
          <w:sz w:val="18"/>
        </w:rPr>
      </w:pPr>
      <w:r w:rsidRPr="00000C70">
        <w:rPr>
          <w:rFonts w:ascii="Vodafone Rg" w:hAnsi="Vodafone Rg"/>
          <w:sz w:val="18"/>
        </w:rPr>
        <w:t xml:space="preserve">  </w:t>
      </w:r>
      <w:r>
        <w:rPr>
          <w:rFonts w:ascii="Vodafone Rg" w:hAnsi="Vodafone Rg"/>
          <w:sz w:val="18"/>
        </w:rPr>
        <w:t>FLOTA</w:t>
      </w:r>
      <w:r w:rsidRPr="00000C70">
        <w:rPr>
          <w:rFonts w:ascii="Vodafone Rg" w:hAnsi="Vodafone Rg"/>
          <w:sz w:val="18"/>
        </w:rPr>
        <w:t xml:space="preserve">           </w:t>
      </w:r>
      <w:r>
        <w:rPr>
          <w:rFonts w:ascii="Vodafone Rg" w:hAnsi="Vodafone Rg"/>
          <w:sz w:val="18"/>
        </w:rPr>
        <w:tab/>
      </w:r>
      <w:r w:rsidRPr="00000C70">
        <w:rPr>
          <w:rFonts w:ascii="Vodafone Rg" w:hAnsi="Vodafone Rg"/>
          <w:sz w:val="18"/>
        </w:rPr>
        <w:t>VARCHAR2(20 BYTE),</w:t>
      </w:r>
    </w:p>
    <w:p w:rsidR="00000C70" w:rsidRPr="00000C70" w:rsidRDefault="00000C70" w:rsidP="00000C70">
      <w:pPr>
        <w:numPr>
          <w:ilvl w:val="0"/>
          <w:numId w:val="7"/>
        </w:numPr>
        <w:spacing w:after="0"/>
        <w:rPr>
          <w:rFonts w:ascii="Vodafone Rg" w:hAnsi="Vodafone Rg"/>
          <w:sz w:val="18"/>
        </w:rPr>
      </w:pPr>
      <w:r w:rsidRPr="00000C70">
        <w:rPr>
          <w:rFonts w:ascii="Vodafone Rg" w:hAnsi="Vodafone Rg"/>
          <w:sz w:val="18"/>
        </w:rPr>
        <w:t xml:space="preserve">  </w:t>
      </w:r>
      <w:proofErr w:type="spellStart"/>
      <w:r w:rsidRPr="00000C70">
        <w:rPr>
          <w:rFonts w:ascii="Vodafone Rg" w:hAnsi="Vodafone Rg"/>
          <w:sz w:val="18"/>
        </w:rPr>
        <w:t>COD_PERFIL</w:t>
      </w:r>
      <w:proofErr w:type="spellEnd"/>
      <w:r w:rsidRPr="00000C70">
        <w:rPr>
          <w:rFonts w:ascii="Vodafone Rg" w:hAnsi="Vodafone Rg"/>
          <w:sz w:val="18"/>
        </w:rPr>
        <w:t xml:space="preserve">             VARCHAR2(12 BYTE),</w:t>
      </w:r>
    </w:p>
    <w:p w:rsidR="00000C70" w:rsidRPr="00000C70" w:rsidRDefault="00000C70" w:rsidP="00000C70">
      <w:pPr>
        <w:numPr>
          <w:ilvl w:val="0"/>
          <w:numId w:val="7"/>
        </w:numPr>
        <w:spacing w:after="0"/>
        <w:rPr>
          <w:rFonts w:ascii="Vodafone Rg" w:hAnsi="Vodafone Rg"/>
          <w:sz w:val="18"/>
        </w:rPr>
      </w:pPr>
      <w:r w:rsidRPr="00000C70">
        <w:rPr>
          <w:rFonts w:ascii="Vodafone Rg" w:hAnsi="Vodafone Rg"/>
          <w:sz w:val="18"/>
        </w:rPr>
        <w:t xml:space="preserve">  </w:t>
      </w:r>
      <w:proofErr w:type="spellStart"/>
      <w:r w:rsidR="00EE2DB4">
        <w:rPr>
          <w:rFonts w:ascii="Vodafone Rg" w:hAnsi="Vodafone Rg"/>
          <w:sz w:val="18"/>
        </w:rPr>
        <w:t>APARTADO</w:t>
      </w:r>
      <w:r w:rsidRPr="00000C70">
        <w:rPr>
          <w:rFonts w:ascii="Vodafone Rg" w:hAnsi="Vodafone Rg"/>
          <w:sz w:val="18"/>
        </w:rPr>
        <w:t>_</w:t>
      </w:r>
      <w:proofErr w:type="gramStart"/>
      <w:r w:rsidRPr="00000C70">
        <w:rPr>
          <w:rFonts w:ascii="Vodafone Rg" w:hAnsi="Vodafone Rg"/>
          <w:sz w:val="18"/>
        </w:rPr>
        <w:t>APLICACION</w:t>
      </w:r>
      <w:proofErr w:type="spellEnd"/>
      <w:r w:rsidRPr="00000C70">
        <w:rPr>
          <w:rFonts w:ascii="Vodafone Rg" w:hAnsi="Vodafone Rg"/>
          <w:sz w:val="18"/>
        </w:rPr>
        <w:t xml:space="preserve">  VARCHAR</w:t>
      </w:r>
      <w:proofErr w:type="gramEnd"/>
      <w:r w:rsidRPr="00000C70">
        <w:rPr>
          <w:rFonts w:ascii="Vodafone Rg" w:hAnsi="Vodafone Rg"/>
          <w:sz w:val="18"/>
        </w:rPr>
        <w:t>2(40 BYTE),</w:t>
      </w:r>
    </w:p>
    <w:p w:rsidR="00000C70" w:rsidRPr="00000C70" w:rsidRDefault="00000C70" w:rsidP="00000C70">
      <w:pPr>
        <w:numPr>
          <w:ilvl w:val="0"/>
          <w:numId w:val="7"/>
        </w:numPr>
        <w:spacing w:after="0"/>
        <w:rPr>
          <w:rFonts w:ascii="Vodafone Rg" w:hAnsi="Vodafone Rg"/>
          <w:sz w:val="18"/>
        </w:rPr>
      </w:pPr>
      <w:r w:rsidRPr="00000C70">
        <w:rPr>
          <w:rFonts w:ascii="Vodafone Rg" w:hAnsi="Vodafone Rg"/>
          <w:sz w:val="18"/>
        </w:rPr>
        <w:t xml:space="preserve">  </w:t>
      </w:r>
      <w:proofErr w:type="spellStart"/>
      <w:r w:rsidRPr="00000C70">
        <w:rPr>
          <w:rFonts w:ascii="Vodafone Rg" w:hAnsi="Vodafone Rg"/>
          <w:sz w:val="18"/>
        </w:rPr>
        <w:t>DESCRIPCION</w:t>
      </w:r>
      <w:proofErr w:type="spellEnd"/>
      <w:r w:rsidRPr="00000C70">
        <w:rPr>
          <w:rFonts w:ascii="Vodafone Rg" w:hAnsi="Vodafone Rg"/>
          <w:sz w:val="18"/>
        </w:rPr>
        <w:t xml:space="preserve">            VARCHAR2(</w:t>
      </w:r>
      <w:r w:rsidR="00EE2DB4">
        <w:rPr>
          <w:rFonts w:ascii="Vodafone Rg" w:hAnsi="Vodafone Rg"/>
          <w:sz w:val="18"/>
        </w:rPr>
        <w:t>5</w:t>
      </w:r>
      <w:r w:rsidRPr="00000C70">
        <w:rPr>
          <w:rFonts w:ascii="Vodafone Rg" w:hAnsi="Vodafone Rg"/>
          <w:sz w:val="18"/>
        </w:rPr>
        <w:t>00 BYTE),</w:t>
      </w:r>
    </w:p>
    <w:p w:rsidR="00000C70" w:rsidRPr="00000C70" w:rsidRDefault="00000C70" w:rsidP="00000C70">
      <w:pPr>
        <w:numPr>
          <w:ilvl w:val="0"/>
          <w:numId w:val="7"/>
        </w:numPr>
        <w:spacing w:after="0"/>
        <w:rPr>
          <w:rFonts w:ascii="Vodafone Rg" w:hAnsi="Vodafone Rg"/>
          <w:sz w:val="18"/>
        </w:rPr>
      </w:pPr>
      <w:r w:rsidRPr="00000C70">
        <w:rPr>
          <w:rFonts w:ascii="Vodafone Rg" w:hAnsi="Vodafone Rg"/>
          <w:sz w:val="18"/>
        </w:rPr>
        <w:t xml:space="preserve">  IP                     VARCHAR2(50 BYTE),</w:t>
      </w:r>
    </w:p>
    <w:p w:rsidR="00000C70" w:rsidRPr="00000C70" w:rsidRDefault="00000C70" w:rsidP="00000C70">
      <w:pPr>
        <w:numPr>
          <w:ilvl w:val="0"/>
          <w:numId w:val="7"/>
        </w:numPr>
        <w:spacing w:after="0"/>
        <w:rPr>
          <w:rFonts w:ascii="Vodafone Rg" w:hAnsi="Vodafone Rg"/>
          <w:sz w:val="18"/>
        </w:rPr>
      </w:pPr>
      <w:r w:rsidRPr="00000C70">
        <w:rPr>
          <w:rFonts w:ascii="Vodafone Rg" w:hAnsi="Vodafone Rg"/>
          <w:sz w:val="18"/>
        </w:rPr>
        <w:t xml:space="preserve">  </w:t>
      </w:r>
      <w:proofErr w:type="spellStart"/>
      <w:r w:rsidRPr="00000C70">
        <w:rPr>
          <w:rFonts w:ascii="Vodafone Rg" w:hAnsi="Vodafone Rg"/>
          <w:sz w:val="18"/>
        </w:rPr>
        <w:t>FT_ALTA</w:t>
      </w:r>
      <w:proofErr w:type="spellEnd"/>
      <w:r w:rsidRPr="00000C70">
        <w:rPr>
          <w:rFonts w:ascii="Vodafone Rg" w:hAnsi="Vodafone Rg"/>
          <w:sz w:val="18"/>
        </w:rPr>
        <w:t xml:space="preserve">                DATE,</w:t>
      </w:r>
    </w:p>
    <w:p w:rsidR="00000C70" w:rsidRPr="00000C70" w:rsidRDefault="00000C70" w:rsidP="00000C70">
      <w:pPr>
        <w:numPr>
          <w:ilvl w:val="0"/>
          <w:numId w:val="7"/>
        </w:numPr>
        <w:spacing w:after="0"/>
        <w:rPr>
          <w:rFonts w:ascii="Vodafone Rg" w:hAnsi="Vodafone Rg"/>
          <w:sz w:val="18"/>
        </w:rPr>
      </w:pPr>
      <w:r w:rsidRPr="00000C70">
        <w:rPr>
          <w:rFonts w:ascii="Vodafone Rg" w:hAnsi="Vodafone Rg"/>
          <w:sz w:val="18"/>
        </w:rPr>
        <w:t xml:space="preserve">  </w:t>
      </w:r>
      <w:proofErr w:type="spellStart"/>
      <w:r w:rsidRPr="00000C70">
        <w:rPr>
          <w:rFonts w:ascii="Vodafone Rg" w:hAnsi="Vodafone Rg"/>
          <w:sz w:val="18"/>
        </w:rPr>
        <w:t>PAX_ALTA</w:t>
      </w:r>
      <w:proofErr w:type="spellEnd"/>
      <w:r w:rsidRPr="00000C70">
        <w:rPr>
          <w:rFonts w:ascii="Vodafone Rg" w:hAnsi="Vodafone Rg"/>
          <w:sz w:val="18"/>
        </w:rPr>
        <w:t xml:space="preserve">               VARCHAR2(50 BYTE),</w:t>
      </w:r>
    </w:p>
    <w:p w:rsidR="00000C70" w:rsidRPr="00000C70" w:rsidRDefault="00000C70" w:rsidP="00000C70">
      <w:pPr>
        <w:numPr>
          <w:ilvl w:val="0"/>
          <w:numId w:val="7"/>
        </w:numPr>
        <w:spacing w:after="0"/>
        <w:rPr>
          <w:rFonts w:ascii="Vodafone Rg" w:hAnsi="Vodafone Rg"/>
          <w:sz w:val="18"/>
        </w:rPr>
      </w:pPr>
      <w:r w:rsidRPr="00000C70">
        <w:rPr>
          <w:rFonts w:ascii="Vodafone Rg" w:hAnsi="Vodafone Rg"/>
          <w:sz w:val="18"/>
        </w:rPr>
        <w:t xml:space="preserve">  </w:t>
      </w:r>
      <w:proofErr w:type="spellStart"/>
      <w:r w:rsidRPr="00000C70">
        <w:rPr>
          <w:rFonts w:ascii="Vodafone Rg" w:hAnsi="Vodafone Rg"/>
          <w:sz w:val="18"/>
        </w:rPr>
        <w:t>FT_ULTMOD</w:t>
      </w:r>
      <w:proofErr w:type="spellEnd"/>
      <w:r w:rsidRPr="00000C70">
        <w:rPr>
          <w:rFonts w:ascii="Vodafone Rg" w:hAnsi="Vodafone Rg"/>
          <w:sz w:val="18"/>
        </w:rPr>
        <w:t xml:space="preserve">              DATE,</w:t>
      </w:r>
    </w:p>
    <w:p w:rsidR="00000C70" w:rsidRPr="00000C70" w:rsidRDefault="00000C70" w:rsidP="00000C70">
      <w:pPr>
        <w:numPr>
          <w:ilvl w:val="0"/>
          <w:numId w:val="7"/>
        </w:numPr>
        <w:spacing w:after="0"/>
        <w:rPr>
          <w:rFonts w:ascii="Vodafone Rg" w:hAnsi="Vodafone Rg"/>
          <w:sz w:val="18"/>
        </w:rPr>
      </w:pPr>
      <w:r w:rsidRPr="00000C70">
        <w:rPr>
          <w:rFonts w:ascii="Vodafone Rg" w:hAnsi="Vodafone Rg"/>
          <w:sz w:val="18"/>
        </w:rPr>
        <w:t xml:space="preserve">  </w:t>
      </w:r>
      <w:proofErr w:type="spellStart"/>
      <w:r w:rsidRPr="00000C70">
        <w:rPr>
          <w:rFonts w:ascii="Vodafone Rg" w:hAnsi="Vodafone Rg"/>
          <w:sz w:val="18"/>
        </w:rPr>
        <w:t>PAX_ULTMOD</w:t>
      </w:r>
      <w:proofErr w:type="spellEnd"/>
      <w:r w:rsidRPr="00000C70">
        <w:rPr>
          <w:rFonts w:ascii="Vodafone Rg" w:hAnsi="Vodafone Rg"/>
          <w:sz w:val="18"/>
        </w:rPr>
        <w:t xml:space="preserve">             VARCHAR2(50 BYTE),</w:t>
      </w:r>
    </w:p>
    <w:p w:rsidR="00000C70" w:rsidRPr="00000C70" w:rsidRDefault="00000C70" w:rsidP="00000C70">
      <w:pPr>
        <w:numPr>
          <w:ilvl w:val="0"/>
          <w:numId w:val="7"/>
        </w:numPr>
        <w:spacing w:after="0"/>
        <w:rPr>
          <w:rFonts w:ascii="Vodafone Rg" w:hAnsi="Vodafone Rg"/>
          <w:sz w:val="18"/>
        </w:rPr>
      </w:pPr>
      <w:r w:rsidRPr="00000C70">
        <w:rPr>
          <w:rFonts w:ascii="Vodafone Rg" w:hAnsi="Vodafone Rg"/>
          <w:sz w:val="18"/>
        </w:rPr>
        <w:t xml:space="preserve">  </w:t>
      </w:r>
      <w:proofErr w:type="spellStart"/>
      <w:r w:rsidRPr="00000C70">
        <w:rPr>
          <w:rFonts w:ascii="Vodafone Rg" w:hAnsi="Vodafone Rg"/>
          <w:sz w:val="18"/>
        </w:rPr>
        <w:t>FT_BORRADO</w:t>
      </w:r>
      <w:proofErr w:type="spellEnd"/>
      <w:r w:rsidRPr="00000C70">
        <w:rPr>
          <w:rFonts w:ascii="Vodafone Rg" w:hAnsi="Vodafone Rg"/>
          <w:sz w:val="18"/>
        </w:rPr>
        <w:t xml:space="preserve">             DATE,</w:t>
      </w:r>
    </w:p>
    <w:p w:rsidR="00000C70" w:rsidRPr="00000C70" w:rsidRDefault="00000C70" w:rsidP="00000C70">
      <w:pPr>
        <w:numPr>
          <w:ilvl w:val="0"/>
          <w:numId w:val="7"/>
        </w:numPr>
        <w:spacing w:after="0"/>
        <w:rPr>
          <w:rFonts w:ascii="Vodafone Rg" w:hAnsi="Vodafone Rg"/>
          <w:sz w:val="18"/>
        </w:rPr>
      </w:pPr>
      <w:r w:rsidRPr="00000C70">
        <w:rPr>
          <w:rFonts w:ascii="Vodafone Rg" w:hAnsi="Vodafone Rg"/>
          <w:sz w:val="18"/>
        </w:rPr>
        <w:t xml:space="preserve">  NAVEGA</w:t>
      </w:r>
      <w:r w:rsidR="00EE2DB4">
        <w:rPr>
          <w:rFonts w:ascii="Vodafone Rg" w:hAnsi="Vodafone Rg"/>
          <w:sz w:val="18"/>
        </w:rPr>
        <w:t>DOR</w:t>
      </w:r>
      <w:r w:rsidRPr="00000C70">
        <w:rPr>
          <w:rFonts w:ascii="Vodafone Rg" w:hAnsi="Vodafone Rg"/>
          <w:sz w:val="18"/>
        </w:rPr>
        <w:t xml:space="preserve">             VARCHAR2(70 BYTE)</w:t>
      </w:r>
    </w:p>
    <w:p w:rsidR="00000C70" w:rsidRDefault="00000C70" w:rsidP="00B27661">
      <w:pPr>
        <w:rPr>
          <w:rFonts w:ascii="Vodafone Rg" w:hAnsi="Vodafone Rg"/>
          <w:b/>
          <w:sz w:val="24"/>
          <w:u w:val="single"/>
        </w:rPr>
        <w:sectPr w:rsidR="00000C70" w:rsidSect="00000C70">
          <w:type w:val="continuous"/>
          <w:pgSz w:w="11906" w:h="16838"/>
          <w:pgMar w:top="1417" w:right="849" w:bottom="1417" w:left="993" w:header="708" w:footer="708" w:gutter="0"/>
          <w:cols w:space="708"/>
          <w:docGrid w:linePitch="360"/>
        </w:sectPr>
      </w:pPr>
    </w:p>
    <w:p w:rsidR="00B27661" w:rsidRPr="00CF11E1" w:rsidRDefault="00B27661" w:rsidP="00B27661">
      <w:pPr>
        <w:rPr>
          <w:rFonts w:ascii="Vodafone Rg" w:hAnsi="Vodafone Rg"/>
          <w:b/>
          <w:sz w:val="24"/>
          <w:u w:val="single"/>
        </w:rPr>
      </w:pPr>
    </w:p>
    <w:p w:rsidR="005019C9" w:rsidRPr="005019C9" w:rsidRDefault="005019C9" w:rsidP="005019C9">
      <w:pPr>
        <w:rPr>
          <w:rFonts w:ascii="Vodafone Rg" w:hAnsi="Vodafone Rg"/>
          <w:sz w:val="24"/>
        </w:rPr>
      </w:pPr>
    </w:p>
    <w:p w:rsidR="005019C9" w:rsidRPr="00D56FB5" w:rsidRDefault="005019C9" w:rsidP="00D56FB5">
      <w:pPr>
        <w:ind w:left="720"/>
        <w:rPr>
          <w:rFonts w:ascii="Vodafone Rg" w:hAnsi="Vodafone Rg"/>
          <w:sz w:val="24"/>
        </w:rPr>
      </w:pPr>
    </w:p>
    <w:p w:rsidR="00702AED" w:rsidRPr="0018328C" w:rsidRDefault="00702AED" w:rsidP="0018328C">
      <w:pPr>
        <w:ind w:left="720"/>
        <w:rPr>
          <w:rFonts w:ascii="Vodafone Rg" w:hAnsi="Vodafone Rg"/>
          <w:b/>
          <w:sz w:val="24"/>
          <w:u w:val="single"/>
        </w:rPr>
      </w:pPr>
    </w:p>
    <w:p w:rsidR="00702AED" w:rsidRDefault="00702AED" w:rsidP="00CC7CE6">
      <w:pPr>
        <w:rPr>
          <w:rFonts w:ascii="Vodafone Rg" w:hAnsi="Vodafone Rg"/>
          <w:sz w:val="24"/>
        </w:rPr>
      </w:pPr>
    </w:p>
    <w:sectPr w:rsidR="00702AED" w:rsidSect="00000C70">
      <w:type w:val="continuous"/>
      <w:pgSz w:w="11906" w:h="16838"/>
      <w:pgMar w:top="1417" w:right="849" w:bottom="1417"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odafone Rg">
    <w:panose1 w:val="020B0606080202020204"/>
    <w:charset w:val="00"/>
    <w:family w:val="swiss"/>
    <w:pitch w:val="variable"/>
    <w:sig w:usb0="A00002BF" w:usb1="1000204B" w:usb2="00000000" w:usb3="00000000" w:csb0="0000009F" w:csb1="00000000"/>
  </w:font>
  <w:font w:name="Calibri">
    <w:panose1 w:val="020F0502020204030204"/>
    <w:charset w:val="00"/>
    <w:family w:val="swiss"/>
    <w:pitch w:val="variable"/>
    <w:sig w:usb0="E00002FF" w:usb1="4000ACFF" w:usb2="00000001" w:usb3="00000000" w:csb0="0000019F" w:csb1="00000000"/>
  </w:font>
  <w:font w:name="NewsGotT">
    <w:altName w:val="Times New Roman"/>
    <w:charset w:val="00"/>
    <w:family w:val="auto"/>
    <w:pitch w:val="variable"/>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Eras Bk BT">
    <w:altName w:val="Arial"/>
    <w:charset w:val="00"/>
    <w:family w:val="swiss"/>
    <w:pitch w:val="variable"/>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8131D0"/>
    <w:multiLevelType w:val="hybridMultilevel"/>
    <w:tmpl w:val="ABD45FE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68A73B4"/>
    <w:multiLevelType w:val="hybridMultilevel"/>
    <w:tmpl w:val="825C9AF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03D2ECF"/>
    <w:multiLevelType w:val="hybridMultilevel"/>
    <w:tmpl w:val="CC5EBF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38624BB"/>
    <w:multiLevelType w:val="hybridMultilevel"/>
    <w:tmpl w:val="B182537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7F07BFA"/>
    <w:multiLevelType w:val="hybridMultilevel"/>
    <w:tmpl w:val="21F63674"/>
    <w:lvl w:ilvl="0" w:tplc="070A607E">
      <w:start w:val="7"/>
      <w:numFmt w:val="bullet"/>
      <w:lvlText w:val="-"/>
      <w:lvlJc w:val="left"/>
      <w:pPr>
        <w:ind w:left="720" w:hanging="360"/>
      </w:pPr>
      <w:rPr>
        <w:rFonts w:ascii="Vodafone Rg" w:eastAsiaTheme="minorHAnsi" w:hAnsi="Vodafone Rg"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A723206"/>
    <w:multiLevelType w:val="hybridMultilevel"/>
    <w:tmpl w:val="695C7342"/>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D322F15"/>
    <w:multiLevelType w:val="hybridMultilevel"/>
    <w:tmpl w:val="7ED63C68"/>
    <w:lvl w:ilvl="0" w:tplc="0C0A0011">
      <w:start w:val="1"/>
      <w:numFmt w:val="decimal"/>
      <w:lvlText w:val="%1)"/>
      <w:lvlJc w:val="left"/>
      <w:pPr>
        <w:ind w:left="720" w:hanging="360"/>
      </w:pPr>
      <w:rPr>
        <w:rFonts w:hint="default"/>
        <w:b w:val="0"/>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8C01543"/>
    <w:multiLevelType w:val="hybridMultilevel"/>
    <w:tmpl w:val="B94A01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69A7150"/>
    <w:multiLevelType w:val="hybridMultilevel"/>
    <w:tmpl w:val="ADAE8F5C"/>
    <w:lvl w:ilvl="0" w:tplc="0C0A000F">
      <w:start w:val="1"/>
      <w:numFmt w:val="decimal"/>
      <w:lvlText w:val="%1."/>
      <w:lvlJc w:val="left"/>
      <w:pPr>
        <w:ind w:left="360" w:hanging="360"/>
      </w:pPr>
      <w:rPr>
        <w:rFonts w:hint="default"/>
      </w:rPr>
    </w:lvl>
    <w:lvl w:ilvl="1" w:tplc="0C0A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67A31BBB"/>
    <w:multiLevelType w:val="hybridMultilevel"/>
    <w:tmpl w:val="F6DCD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9503F06"/>
    <w:multiLevelType w:val="hybridMultilevel"/>
    <w:tmpl w:val="32F8C796"/>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6"/>
  </w:num>
  <w:num w:numId="2">
    <w:abstractNumId w:val="3"/>
  </w:num>
  <w:num w:numId="3">
    <w:abstractNumId w:val="8"/>
  </w:num>
  <w:num w:numId="4">
    <w:abstractNumId w:val="1"/>
  </w:num>
  <w:num w:numId="5">
    <w:abstractNumId w:val="5"/>
  </w:num>
  <w:num w:numId="6">
    <w:abstractNumId w:val="4"/>
  </w:num>
  <w:num w:numId="7">
    <w:abstractNumId w:val="0"/>
  </w:num>
  <w:num w:numId="8">
    <w:abstractNumId w:val="9"/>
  </w:num>
  <w:num w:numId="9">
    <w:abstractNumId w:val="2"/>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1A8E"/>
    <w:rsid w:val="0000042A"/>
    <w:rsid w:val="00000C70"/>
    <w:rsid w:val="000746A4"/>
    <w:rsid w:val="000A4848"/>
    <w:rsid w:val="000A70A7"/>
    <w:rsid w:val="000B3851"/>
    <w:rsid w:val="0018328C"/>
    <w:rsid w:val="00197BA4"/>
    <w:rsid w:val="001A6FC7"/>
    <w:rsid w:val="001E5C65"/>
    <w:rsid w:val="001E7C69"/>
    <w:rsid w:val="00252353"/>
    <w:rsid w:val="00285EEF"/>
    <w:rsid w:val="00293B0E"/>
    <w:rsid w:val="002B6BA0"/>
    <w:rsid w:val="002C19D9"/>
    <w:rsid w:val="002F2837"/>
    <w:rsid w:val="003504C3"/>
    <w:rsid w:val="00366BD4"/>
    <w:rsid w:val="00483C58"/>
    <w:rsid w:val="004B3DCE"/>
    <w:rsid w:val="005019C9"/>
    <w:rsid w:val="00501E92"/>
    <w:rsid w:val="00517FBE"/>
    <w:rsid w:val="00561A8E"/>
    <w:rsid w:val="005B4E82"/>
    <w:rsid w:val="005C02F5"/>
    <w:rsid w:val="006676D2"/>
    <w:rsid w:val="00673122"/>
    <w:rsid w:val="00683415"/>
    <w:rsid w:val="00684B6A"/>
    <w:rsid w:val="006A033B"/>
    <w:rsid w:val="00702AED"/>
    <w:rsid w:val="00720BF9"/>
    <w:rsid w:val="00722751"/>
    <w:rsid w:val="00775CB6"/>
    <w:rsid w:val="007776EB"/>
    <w:rsid w:val="0079537F"/>
    <w:rsid w:val="007A00F2"/>
    <w:rsid w:val="007B08AB"/>
    <w:rsid w:val="00811AF0"/>
    <w:rsid w:val="00822667"/>
    <w:rsid w:val="008C0BDB"/>
    <w:rsid w:val="00906164"/>
    <w:rsid w:val="00926532"/>
    <w:rsid w:val="00995D60"/>
    <w:rsid w:val="009D48D2"/>
    <w:rsid w:val="009F4CC8"/>
    <w:rsid w:val="00A24328"/>
    <w:rsid w:val="00AF3F2D"/>
    <w:rsid w:val="00B27661"/>
    <w:rsid w:val="00B52C1C"/>
    <w:rsid w:val="00BC7819"/>
    <w:rsid w:val="00BE2946"/>
    <w:rsid w:val="00BE5A2B"/>
    <w:rsid w:val="00C0307D"/>
    <w:rsid w:val="00C066A6"/>
    <w:rsid w:val="00C74958"/>
    <w:rsid w:val="00CA4F7D"/>
    <w:rsid w:val="00CC7CE6"/>
    <w:rsid w:val="00CF11E1"/>
    <w:rsid w:val="00D56FB5"/>
    <w:rsid w:val="00DC0DF9"/>
    <w:rsid w:val="00E653BA"/>
    <w:rsid w:val="00EE2DB4"/>
    <w:rsid w:val="00F444FC"/>
    <w:rsid w:val="00F51147"/>
    <w:rsid w:val="00F8432F"/>
    <w:rsid w:val="00F8439D"/>
    <w:rsid w:val="00FB367F"/>
    <w:rsid w:val="00FF076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056A7"/>
  <w15:chartTrackingRefBased/>
  <w15:docId w15:val="{B76489D3-B622-451C-9D0B-9ED0C6A33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11E1"/>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52353"/>
    <w:pPr>
      <w:ind w:left="720"/>
      <w:contextualSpacing/>
    </w:pPr>
  </w:style>
  <w:style w:type="paragraph" w:customStyle="1" w:styleId="Standard">
    <w:name w:val="Standard"/>
    <w:rsid w:val="006A033B"/>
    <w:pPr>
      <w:widowControl w:val="0"/>
      <w:suppressAutoHyphens/>
      <w:autoSpaceDN w:val="0"/>
      <w:spacing w:after="0" w:line="240" w:lineRule="auto"/>
      <w:textAlignment w:val="baseline"/>
    </w:pPr>
    <w:rPr>
      <w:rFonts w:ascii="NewsGotT" w:eastAsia="Arial Unicode MS" w:hAnsi="NewsGotT" w:cs="Tahoma"/>
      <w:kern w:val="3"/>
      <w:sz w:val="20"/>
      <w:szCs w:val="24"/>
      <w:lang w:eastAsia="es-ES"/>
    </w:rPr>
  </w:style>
  <w:style w:type="paragraph" w:customStyle="1" w:styleId="Textbody">
    <w:name w:val="Text body"/>
    <w:basedOn w:val="Standard"/>
    <w:rsid w:val="006A033B"/>
    <w:pPr>
      <w:spacing w:after="120"/>
      <w:jc w:val="both"/>
    </w:pPr>
    <w:rPr>
      <w:sz w:val="22"/>
    </w:rPr>
  </w:style>
  <w:style w:type="paragraph" w:customStyle="1" w:styleId="Tema">
    <w:name w:val="Tema"/>
    <w:basedOn w:val="Standard"/>
    <w:rsid w:val="006A033B"/>
    <w:pPr>
      <w:spacing w:after="170"/>
      <w:jc w:val="right"/>
    </w:pPr>
    <w:rPr>
      <w:rFonts w:ascii="Eras Bk BT" w:hAnsi="Eras Bk BT"/>
      <w:b/>
      <w:sz w:val="32"/>
    </w:rPr>
  </w:style>
  <w:style w:type="paragraph" w:styleId="Ttulo">
    <w:name w:val="Title"/>
    <w:basedOn w:val="Tema"/>
    <w:next w:val="Subttulo"/>
    <w:link w:val="TtuloCar"/>
    <w:rsid w:val="006A033B"/>
    <w:pPr>
      <w:spacing w:after="0"/>
    </w:pPr>
    <w:rPr>
      <w:bCs/>
      <w:sz w:val="36"/>
      <w:szCs w:val="36"/>
    </w:rPr>
  </w:style>
  <w:style w:type="character" w:customStyle="1" w:styleId="TtuloCar">
    <w:name w:val="Título Car"/>
    <w:basedOn w:val="Fuentedeprrafopredeter"/>
    <w:link w:val="Ttulo"/>
    <w:rsid w:val="006A033B"/>
    <w:rPr>
      <w:rFonts w:ascii="Eras Bk BT" w:eastAsia="Arial Unicode MS" w:hAnsi="Eras Bk BT" w:cs="Tahoma"/>
      <w:b/>
      <w:bCs/>
      <w:kern w:val="3"/>
      <w:sz w:val="36"/>
      <w:szCs w:val="36"/>
      <w:lang w:eastAsia="es-ES"/>
    </w:rPr>
  </w:style>
  <w:style w:type="paragraph" w:styleId="Subttulo">
    <w:name w:val="Subtitle"/>
    <w:basedOn w:val="Normal"/>
    <w:next w:val="Textbody"/>
    <w:link w:val="SubttuloCar"/>
    <w:rsid w:val="006A033B"/>
    <w:pPr>
      <w:keepNext/>
      <w:widowControl w:val="0"/>
      <w:suppressAutoHyphens/>
      <w:autoSpaceDN w:val="0"/>
      <w:spacing w:after="0" w:line="240" w:lineRule="auto"/>
      <w:jc w:val="right"/>
      <w:textAlignment w:val="baseline"/>
    </w:pPr>
    <w:rPr>
      <w:rFonts w:ascii="Eras Bk BT" w:eastAsia="MS Mincho" w:hAnsi="Eras Bk BT" w:cs="Tahoma"/>
      <w:b/>
      <w:i/>
      <w:iCs/>
      <w:kern w:val="3"/>
      <w:sz w:val="28"/>
      <w:szCs w:val="28"/>
      <w:lang w:eastAsia="es-ES"/>
    </w:rPr>
  </w:style>
  <w:style w:type="character" w:customStyle="1" w:styleId="SubttuloCar">
    <w:name w:val="Subtítulo Car"/>
    <w:basedOn w:val="Fuentedeprrafopredeter"/>
    <w:link w:val="Subttulo"/>
    <w:rsid w:val="006A033B"/>
    <w:rPr>
      <w:rFonts w:ascii="Eras Bk BT" w:eastAsia="MS Mincho" w:hAnsi="Eras Bk BT" w:cs="Tahoma"/>
      <w:b/>
      <w:i/>
      <w:iCs/>
      <w:kern w:val="3"/>
      <w:sz w:val="28"/>
      <w:szCs w:val="28"/>
      <w:lang w:eastAsia="es-ES"/>
    </w:rPr>
  </w:style>
  <w:style w:type="paragraph" w:customStyle="1" w:styleId="Notaalpi">
    <w:name w:val="Nota al pié"/>
    <w:basedOn w:val="Textbody"/>
    <w:rsid w:val="006A033B"/>
    <w:pPr>
      <w:jc w:val="right"/>
    </w:pPr>
    <w:rPr>
      <w:sz w:val="24"/>
    </w:rPr>
  </w:style>
  <w:style w:type="paragraph" w:styleId="Textodeglobo">
    <w:name w:val="Balloon Text"/>
    <w:basedOn w:val="Normal"/>
    <w:link w:val="TextodegloboCar"/>
    <w:uiPriority w:val="99"/>
    <w:semiHidden/>
    <w:unhideWhenUsed/>
    <w:rsid w:val="0090616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0616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4214771">
      <w:bodyDiv w:val="1"/>
      <w:marLeft w:val="0"/>
      <w:marRight w:val="0"/>
      <w:marTop w:val="0"/>
      <w:marBottom w:val="0"/>
      <w:divBdr>
        <w:top w:val="none" w:sz="0" w:space="0" w:color="auto"/>
        <w:left w:val="none" w:sz="0" w:space="0" w:color="auto"/>
        <w:bottom w:val="none" w:sz="0" w:space="0" w:color="auto"/>
        <w:right w:val="none" w:sz="0" w:space="0" w:color="auto"/>
      </w:divBdr>
    </w:div>
    <w:div w:id="1398627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microsoft.com/office/2007/relationships/hdphoto" Target="media/hdphoto1.wdp"/><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0CBD3-F3C1-4979-B571-CBFD059BC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4319</TotalTime>
  <Pages>9</Pages>
  <Words>919</Words>
  <Characters>5055</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Vodafone Automotive</Company>
  <LinksUpToDate>false</LinksUpToDate>
  <CharactersWithSpaces>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 Ferreira, Miguel, Vodafone Automotive</dc:creator>
  <cp:keywords/>
  <dc:description/>
  <cp:lastModifiedBy>Castillo Garcia, Noel, Vodafone Automotive</cp:lastModifiedBy>
  <cp:revision>4</cp:revision>
  <cp:lastPrinted>2019-03-21T09:44:00Z</cp:lastPrinted>
  <dcterms:created xsi:type="dcterms:W3CDTF">2019-03-19T12:04:00Z</dcterms:created>
  <dcterms:modified xsi:type="dcterms:W3CDTF">2019-03-22T14:32:00Z</dcterms:modified>
</cp:coreProperties>
</file>