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6CE8" w14:textId="77777777" w:rsidR="00EA48FA" w:rsidRDefault="00000000">
      <w:pPr>
        <w:spacing w:after="60"/>
        <w:jc w:val="center"/>
      </w:pPr>
      <w:r>
        <w:rPr>
          <w:b/>
          <w:bCs/>
        </w:rPr>
        <w:t>МИНИСТЕРСТВО НАУКИ И ВЫСШЕГО ОБРАЗОВАНИЯ</w:t>
      </w:r>
    </w:p>
    <w:p w14:paraId="116DC931" w14:textId="77777777" w:rsidR="00EA48FA" w:rsidRDefault="00000000">
      <w:pPr>
        <w:spacing w:after="200"/>
        <w:jc w:val="center"/>
      </w:pPr>
      <w:r>
        <w:rPr>
          <w:b/>
          <w:bCs/>
        </w:rPr>
        <w:t>РОССИЙСКОЙ ФЕДЕРАЦИИ</w:t>
      </w:r>
    </w:p>
    <w:p w14:paraId="3BCC0629" w14:textId="77777777" w:rsidR="00EA48FA" w:rsidRDefault="00000000">
      <w:pPr>
        <w:spacing w:after="60"/>
        <w:jc w:val="center"/>
      </w:pPr>
      <w:r>
        <w:t>Федеральное государственное автономное</w:t>
      </w:r>
    </w:p>
    <w:p w14:paraId="1D1536ED" w14:textId="77777777" w:rsidR="00EA48FA" w:rsidRDefault="00000000">
      <w:pPr>
        <w:spacing w:after="60"/>
        <w:jc w:val="center"/>
      </w:pPr>
      <w:r>
        <w:t>образовательное учреждение высшего образования</w:t>
      </w:r>
    </w:p>
    <w:p w14:paraId="51E8E861" w14:textId="77777777" w:rsidR="00EA48FA" w:rsidRDefault="00000000">
      <w:pPr>
        <w:spacing w:after="200"/>
        <w:jc w:val="center"/>
      </w:pPr>
      <w:r>
        <w:rPr>
          <w:b/>
          <w:bCs/>
        </w:rPr>
        <w:t>«ЮЖНЫЙ ФЕДЕРАЛЬНЫЙ УНИВЕРСИТЕТ»</w:t>
      </w:r>
    </w:p>
    <w:p w14:paraId="6F27B99C" w14:textId="77777777" w:rsidR="00EA48FA" w:rsidRDefault="00000000">
      <w:pPr>
        <w:spacing w:after="60"/>
        <w:jc w:val="center"/>
      </w:pPr>
      <w:r>
        <w:t>Институт компьютерных технологий и информационной безопасности</w:t>
      </w:r>
    </w:p>
    <w:p w14:paraId="620896D9" w14:textId="77777777" w:rsidR="00EA48FA" w:rsidRDefault="00000000">
      <w:pPr>
        <w:spacing w:after="600"/>
        <w:jc w:val="center"/>
      </w:pPr>
      <w:r>
        <w:t>(ИКТИБ)</w:t>
      </w:r>
    </w:p>
    <w:p w14:paraId="7E8FE25D" w14:textId="06DDB338" w:rsidR="00EA48FA" w:rsidRDefault="00970F2A">
      <w:pPr>
        <w:spacing w:after="300"/>
        <w:jc w:val="center"/>
      </w:pPr>
      <w:r>
        <w:rPr>
          <w:b/>
          <w:bCs/>
          <w:sz w:val="40"/>
          <w:szCs w:val="40"/>
        </w:rPr>
        <w:t>ПРОЕКТ</w:t>
      </w:r>
    </w:p>
    <w:p w14:paraId="70EBFA53" w14:textId="77777777" w:rsidR="00EA48FA" w:rsidRDefault="00000000">
      <w:pPr>
        <w:spacing w:after="60"/>
        <w:jc w:val="center"/>
      </w:pPr>
      <w:r>
        <w:t>по дисциплине:</w:t>
      </w:r>
    </w:p>
    <w:p w14:paraId="27EF3BC3" w14:textId="77777777" w:rsidR="00EA48FA" w:rsidRDefault="00000000">
      <w:pPr>
        <w:spacing w:after="300"/>
        <w:jc w:val="center"/>
      </w:pPr>
      <w:r>
        <w:rPr>
          <w:b/>
          <w:bCs/>
        </w:rPr>
        <w:t>«Разработка мобильных приложений»</w:t>
      </w:r>
    </w:p>
    <w:p w14:paraId="1FD47A30" w14:textId="77777777" w:rsidR="00EA48FA" w:rsidRDefault="00000000">
      <w:pPr>
        <w:spacing w:after="60"/>
        <w:jc w:val="center"/>
      </w:pPr>
      <w:r>
        <w:t>на тему:</w:t>
      </w:r>
    </w:p>
    <w:p w14:paraId="35604ED1" w14:textId="77777777" w:rsidR="00EA48FA" w:rsidRDefault="00000000">
      <w:pPr>
        <w:spacing w:after="60"/>
        <w:jc w:val="center"/>
      </w:pPr>
      <w:r>
        <w:rPr>
          <w:b/>
          <w:bCs/>
        </w:rPr>
        <w:t xml:space="preserve">«Архитектура </w:t>
      </w:r>
      <w:proofErr w:type="spellStart"/>
      <w:r>
        <w:rPr>
          <w:b/>
          <w:bCs/>
        </w:rPr>
        <w:t>Android</w:t>
      </w:r>
      <w:proofErr w:type="spellEnd"/>
      <w:r>
        <w:rPr>
          <w:b/>
          <w:bCs/>
        </w:rPr>
        <w:t>-приложения для полевой</w:t>
      </w:r>
    </w:p>
    <w:p w14:paraId="4ABC776D" w14:textId="77777777" w:rsidR="00EA48FA" w:rsidRDefault="00000000">
      <w:pPr>
        <w:spacing w:after="60"/>
        <w:jc w:val="center"/>
      </w:pPr>
      <w:r>
        <w:rPr>
          <w:b/>
          <w:bCs/>
        </w:rPr>
        <w:t>фиксации товарных инспекций</w:t>
      </w:r>
    </w:p>
    <w:p w14:paraId="3B3E5FB9" w14:textId="77777777" w:rsidR="00EA48FA" w:rsidRDefault="00000000">
      <w:pPr>
        <w:spacing w:after="800"/>
        <w:jc w:val="center"/>
      </w:pPr>
      <w:r>
        <w:rPr>
          <w:b/>
          <w:bCs/>
        </w:rPr>
        <w:t>(на примере проекта PHOTO_MANAGER)»</w:t>
      </w:r>
    </w:p>
    <w:p w14:paraId="494E9F24" w14:textId="77777777" w:rsidR="00970F2A" w:rsidRDefault="00000000" w:rsidP="00970F2A">
      <w:pPr>
        <w:spacing w:after="80"/>
        <w:jc w:val="right"/>
      </w:pPr>
      <w:r>
        <w:t xml:space="preserve">Выполнил: </w:t>
      </w:r>
    </w:p>
    <w:p w14:paraId="6B86802A" w14:textId="0566362D" w:rsidR="00970F2A" w:rsidRPr="00970F2A" w:rsidRDefault="00970F2A" w:rsidP="00970F2A">
      <w:pPr>
        <w:spacing w:after="80"/>
        <w:jc w:val="right"/>
      </w:pPr>
      <w:r w:rsidRPr="00970F2A">
        <w:t>Вовк Владислав Александрович</w:t>
      </w:r>
    </w:p>
    <w:p w14:paraId="4FE7916C" w14:textId="514DD525" w:rsidR="00970F2A" w:rsidRPr="00970F2A" w:rsidRDefault="00970F2A" w:rsidP="00970F2A">
      <w:pPr>
        <w:spacing w:after="80"/>
        <w:jc w:val="right"/>
      </w:pPr>
      <w:r w:rsidRPr="00970F2A">
        <w:t>Студент Ктбо3-3</w:t>
      </w:r>
    </w:p>
    <w:p w14:paraId="072E9CA7" w14:textId="77777777" w:rsidR="00970F2A" w:rsidRDefault="00000000" w:rsidP="00970F2A">
      <w:pPr>
        <w:spacing w:after="80"/>
        <w:jc w:val="right"/>
      </w:pPr>
      <w:r>
        <w:t>Проверил:</w:t>
      </w:r>
    </w:p>
    <w:p w14:paraId="405F46C8" w14:textId="77777777" w:rsidR="00970F2A" w:rsidRDefault="00970F2A" w:rsidP="00970F2A">
      <w:pPr>
        <w:spacing w:after="80"/>
        <w:jc w:val="right"/>
      </w:pPr>
      <w:r w:rsidRPr="00970F2A">
        <w:t>Пуха Иван Сергеевич</w:t>
      </w:r>
    </w:p>
    <w:p w14:paraId="0A165BEA" w14:textId="11C9C94E" w:rsidR="00970F2A" w:rsidRPr="00970F2A" w:rsidRDefault="00970F2A" w:rsidP="00970F2A">
      <w:pPr>
        <w:spacing w:after="80"/>
        <w:jc w:val="right"/>
      </w:pPr>
      <w:r>
        <w:t>Ассистент кафедры вычислительной техники</w:t>
      </w:r>
    </w:p>
    <w:p w14:paraId="63523EF1" w14:textId="129F5FE5" w:rsidR="00EA48FA" w:rsidRDefault="00000000" w:rsidP="00970F2A">
      <w:pPr>
        <w:spacing w:after="80"/>
        <w:jc w:val="right"/>
      </w:pPr>
      <w:r>
        <w:t xml:space="preserve"> </w:t>
      </w:r>
    </w:p>
    <w:p w14:paraId="47CDB747" w14:textId="77777777" w:rsidR="00970F2A" w:rsidRDefault="00970F2A" w:rsidP="00970F2A">
      <w:pPr>
        <w:jc w:val="center"/>
      </w:pPr>
      <w:proofErr w:type="gramStart"/>
      <w:r>
        <w:t xml:space="preserve">Таганрог </w:t>
      </w:r>
      <w:r w:rsidR="00000000">
        <w:t xml:space="preserve"> –</w:t>
      </w:r>
      <w:proofErr w:type="gramEnd"/>
      <w:r w:rsidR="00000000">
        <w:t xml:space="preserve"> 2026</w:t>
      </w:r>
    </w:p>
    <w:sdt>
      <w:sdtPr>
        <w:id w:val="-19136888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4C45E4" w14:textId="3BF1D6E4" w:rsidR="00970F2A" w:rsidRDefault="00970F2A" w:rsidP="00970F2A">
          <w:pPr>
            <w:jc w:val="center"/>
          </w:pPr>
        </w:p>
        <w:p w14:paraId="5A0602C5" w14:textId="7E8772BD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51165" w:history="1">
            <w:r w:rsidRPr="00970F2A">
              <w:rPr>
                <w:rStyle w:val="a5"/>
                <w:noProof/>
                <w:sz w:val="32"/>
                <w:szCs w:val="32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1356" w14:textId="007D806F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66" w:history="1">
            <w:r w:rsidRPr="00ED4924">
              <w:rPr>
                <w:rStyle w:val="a5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A6ED" w14:textId="587556EA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67" w:history="1">
            <w:r w:rsidRPr="00ED4924">
              <w:rPr>
                <w:rStyle w:val="a5"/>
                <w:noProof/>
              </w:rPr>
              <w:t>2. Понятие чистой архитектуры в мобильной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C663" w14:textId="574BDA5D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68" w:history="1">
            <w:r w:rsidRPr="00ED4924">
              <w:rPr>
                <w:rStyle w:val="a5"/>
                <w:noProof/>
              </w:rPr>
              <w:t>2.1. Что такое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9A36" w14:textId="21609654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69" w:history="1">
            <w:r w:rsidRPr="00ED4924">
              <w:rPr>
                <w:rStyle w:val="a5"/>
                <w:noProof/>
              </w:rPr>
              <w:t>2.2. Почему это важно для Android-приложений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BFB7" w14:textId="25CB7EE8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0" w:history="1">
            <w:r w:rsidRPr="00ED4924">
              <w:rPr>
                <w:rStyle w:val="a5"/>
                <w:noProof/>
              </w:rPr>
              <w:t>3. Обзор основных технологий Android-стека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AEDE" w14:textId="76281BBE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1" w:history="1">
            <w:r w:rsidRPr="00ED4924">
              <w:rPr>
                <w:rStyle w:val="a5"/>
                <w:noProof/>
              </w:rPr>
              <w:t>3.1. Архитектурные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36E3" w14:textId="2743ADEC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2" w:history="1">
            <w:r w:rsidRPr="00ED4924">
              <w:rPr>
                <w:rStyle w:val="a5"/>
                <w:noProof/>
              </w:rPr>
              <w:t>3.2. Специализированные библиотеки Jetpack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A42B" w14:textId="003CB9A2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3" w:history="1">
            <w:r w:rsidRPr="00ED4924">
              <w:rPr>
                <w:rStyle w:val="a5"/>
                <w:noProof/>
              </w:rPr>
              <w:t>4. Практический кейс: приложение PHOTO_MANAGER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C947" w14:textId="7E654C84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4" w:history="1">
            <w:r w:rsidRPr="00ED4924">
              <w:rPr>
                <w:rStyle w:val="a5"/>
                <w:noProof/>
              </w:rPr>
              <w:t>4.1. Общая архитектура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A9D1" w14:textId="0CEBB451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5" w:history="1">
            <w:r w:rsidRPr="00ED4924">
              <w:rPr>
                <w:rStyle w:val="a5"/>
                <w:noProof/>
              </w:rPr>
              <w:t>4.2. Подсистема захвата медиа (mediacapture)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AF09" w14:textId="1ABF0122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6" w:history="1">
            <w:r w:rsidRPr="00ED4924">
              <w:rPr>
                <w:rStyle w:val="a5"/>
                <w:noProof/>
              </w:rPr>
              <w:t>4.3. Подсистема фокусировки камеры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CCA1" w14:textId="579F7D01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7" w:history="1">
            <w:r w:rsidRPr="00ED4924">
              <w:rPr>
                <w:rStyle w:val="a5"/>
                <w:noProof/>
              </w:rPr>
              <w:t>4.4. Обработка штампа и фоновое сохранение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0699" w14:textId="2EB6BA61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8" w:history="1">
            <w:r w:rsidRPr="00ED4924">
              <w:rPr>
                <w:rStyle w:val="a5"/>
                <w:noProof/>
              </w:rPr>
              <w:t>4.5. Подсистема облачной синхронизации (Dropbox)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EC158" w14:textId="5C45D70D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79" w:history="1">
            <w:r w:rsidRPr="00ED4924">
              <w:rPr>
                <w:rStyle w:val="a5"/>
                <w:noProof/>
              </w:rPr>
              <w:t>4.6. Почему выбран именно этот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C3BCB" w14:textId="120FBACD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0" w:history="1">
            <w:r w:rsidRPr="00ED4924">
              <w:rPr>
                <w:rStyle w:val="a5"/>
                <w:noProof/>
              </w:rPr>
              <w:t>5. Ключевые архитектурные концепции и паттерны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97AA" w14:textId="7C67663D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1" w:history="1">
            <w:r w:rsidRPr="00ED4924">
              <w:rPr>
                <w:rStyle w:val="a5"/>
                <w:noProof/>
              </w:rPr>
              <w:t>5.1. Repository как граница между слоями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2215" w14:textId="5956F2EE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2" w:history="1">
            <w:r w:rsidRPr="00ED4924">
              <w:rPr>
                <w:rStyle w:val="a5"/>
                <w:noProof/>
              </w:rPr>
              <w:t>5.2. Use Case как единица бизнес-сценария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6AD9" w14:textId="174C02F6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3" w:history="1">
            <w:r w:rsidRPr="00ED4924">
              <w:rPr>
                <w:rStyle w:val="a5"/>
                <w:noProof/>
              </w:rPr>
              <w:t>5.3. Sealed-классы для конечных автоматов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0443" w14:textId="3EEC842C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4" w:history="1">
            <w:r w:rsidRPr="00ED4924">
              <w:rPr>
                <w:rStyle w:val="a5"/>
                <w:noProof/>
              </w:rPr>
              <w:t>5.4. Реактивный UI через StateFlow и SharedFlow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5AE0" w14:textId="576347B7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5" w:history="1">
            <w:r w:rsidRPr="00ED4924">
              <w:rPr>
                <w:rStyle w:val="a5"/>
                <w:noProof/>
              </w:rPr>
              <w:t>5.5. Фоновые задачи через WorkManager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29BB" w14:textId="589E18DE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6" w:history="1">
            <w:r w:rsidRPr="00ED4924">
              <w:rPr>
                <w:rStyle w:val="a5"/>
                <w:noProof/>
              </w:rPr>
              <w:t>5.6. Безопасный шаринг файлов через FileProvider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A30D" w14:textId="09CDECD3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7" w:history="1">
            <w:r w:rsidRPr="00ED4924">
              <w:rPr>
                <w:rStyle w:val="a5"/>
                <w:noProof/>
              </w:rPr>
              <w:t>6. Сравнительный анализ технологических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2BCC" w14:textId="5B67637D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8" w:history="1">
            <w:r w:rsidRPr="00ED4924">
              <w:rPr>
                <w:rStyle w:val="a5"/>
                <w:noProof/>
              </w:rPr>
              <w:t>6.1. CameraX или Camera2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1789" w14:textId="1BD17AD6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89" w:history="1">
            <w:r w:rsidRPr="00ED4924">
              <w:rPr>
                <w:rStyle w:val="a5"/>
                <w:noProof/>
              </w:rPr>
              <w:t>6.2. DataStore или SharedPreferences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9C839" w14:textId="27A268AB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90" w:history="1">
            <w:r w:rsidRPr="00ED4924">
              <w:rPr>
                <w:rStyle w:val="a5"/>
                <w:noProof/>
              </w:rPr>
              <w:t>6.3. Compose или классический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0A4C" w14:textId="48652EF5" w:rsidR="00970F2A" w:rsidRDefault="00970F2A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91" w:history="1">
            <w:r w:rsidRPr="00ED4924">
              <w:rPr>
                <w:rStyle w:val="a5"/>
                <w:noProof/>
              </w:rPr>
              <w:t>6.4. Рекомендации по выбору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EC69" w14:textId="33EA1EA9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92" w:history="1">
            <w:r w:rsidRPr="00ED4924">
              <w:rPr>
                <w:rStyle w:val="a5"/>
                <w:noProof/>
              </w:rPr>
              <w:t>7. Типичные ошибки и способы их избежать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5A13" w14:textId="1C46DCC0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93" w:history="1">
            <w:r w:rsidRPr="00ED4924">
              <w:rPr>
                <w:rStyle w:val="a5"/>
                <w:noProof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7440" w14:textId="4DAEBFC1" w:rsidR="00970F2A" w:rsidRDefault="00970F2A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51194" w:history="1">
            <w:r w:rsidRPr="00ED4924">
              <w:rPr>
                <w:rStyle w:val="a5"/>
                <w:noProof/>
                <w:lang w:val="en-US"/>
              </w:rPr>
              <w:t xml:space="preserve">9. </w:t>
            </w:r>
            <w:r w:rsidRPr="00ED4924">
              <w:rPr>
                <w:rStyle w:val="a5"/>
                <w:noProof/>
              </w:rPr>
              <w:t>Список</w:t>
            </w:r>
            <w:r w:rsidRPr="00ED4924">
              <w:rPr>
                <w:rStyle w:val="a5"/>
                <w:noProof/>
                <w:lang w:val="en-US"/>
              </w:rPr>
              <w:t xml:space="preserve"> </w:t>
            </w:r>
            <w:r w:rsidRPr="00ED4924">
              <w:rPr>
                <w:rStyle w:val="a5"/>
                <w:noProof/>
              </w:rPr>
              <w:t>использованных</w:t>
            </w:r>
            <w:r w:rsidRPr="00ED4924">
              <w:rPr>
                <w:rStyle w:val="a5"/>
                <w:noProof/>
                <w:lang w:val="en-US"/>
              </w:rPr>
              <w:t xml:space="preserve"> </w:t>
            </w:r>
            <w:r w:rsidRPr="00ED4924">
              <w:rPr>
                <w:rStyle w:val="a5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0B07" w14:textId="50F4A3ED" w:rsidR="00970F2A" w:rsidRDefault="00970F2A">
          <w:r>
            <w:rPr>
              <w:b/>
              <w:bCs/>
            </w:rPr>
            <w:fldChar w:fldCharType="end"/>
          </w:r>
        </w:p>
      </w:sdtContent>
    </w:sdt>
    <w:p w14:paraId="095140D6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0" w:name="_Toc230351166"/>
      <w:r w:rsidRPr="00970F2A">
        <w:rPr>
          <w:color w:val="000000" w:themeColor="text1"/>
        </w:rPr>
        <w:lastRenderedPageBreak/>
        <w:t>1. Введение</w:t>
      </w:r>
      <w:bookmarkEnd w:id="0"/>
    </w:p>
    <w:p w14:paraId="0D3102C0" w14:textId="77777777" w:rsidR="00EA48FA" w:rsidRDefault="00000000">
      <w:pPr>
        <w:spacing w:after="120"/>
        <w:ind w:firstLine="720"/>
        <w:jc w:val="both"/>
      </w:pPr>
      <w:r>
        <w:t>Логистические и страховые компании, работающие со складскими и портовыми операциями, ежедневно сталкиваются с задачей документирования товара: его состояния, количества, упаковки, маркировки. Полевой сотрудник — сюрвейер или инспектор — фиксирует увиденное на фото и видео, прикладывает результаты к отчёту и передаёт его в офис. Долгое время этот процесс держался на цепочке «телефон → галерея → мессенджер → флешка → офисный сервер», что приводило к потере метаданных, путанице в принадлежности кадров и расхождениям между датой съёмки и датой отчёта.</w:t>
      </w:r>
    </w:p>
    <w:p w14:paraId="2C432B49" w14:textId="77777777" w:rsidR="00EA48FA" w:rsidRDefault="00000000">
      <w:pPr>
        <w:spacing w:after="120"/>
        <w:ind w:firstLine="720"/>
        <w:jc w:val="both"/>
      </w:pPr>
      <w:r>
        <w:t>Мобильные приложения для полевой фиксации товаров решают эту проблему, объединяя в одном инструменте съёмку, нанесение неотделимого штампа с реквизитами компании, привязку к карточке инспекции и автоматическую выгрузку в облако. Однако качественная реализация такого приложения требует не только подключения камеры, но и продуманной архитектуры: оффлайн-работа в условиях слабой связи, бережное обращение с памятью на бюджетных устройствах, устойчивость к агрессивным OEM-ограничениям фоновых процессов.</w:t>
      </w:r>
    </w:p>
    <w:p w14:paraId="27E05774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Цель реферата</w:t>
      </w:r>
      <w:r>
        <w:t xml:space="preserve"> — рассмотреть архитектурные принципы и технологический стек современных </w:t>
      </w:r>
      <w:proofErr w:type="spellStart"/>
      <w:r>
        <w:t>Android</w:t>
      </w:r>
      <w:proofErr w:type="spellEnd"/>
      <w:r>
        <w:t>-приложений для полевой фиксации товарных инспекций на примере реального проекта PHOTO_MANAGER, разработанного для компании DOCUMENT LLC.</w:t>
      </w:r>
    </w:p>
    <w:p w14:paraId="6487BF00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Практическая значимость</w:t>
      </w:r>
      <w:r>
        <w:t xml:space="preserve"> работы состоит в том, что описанные принципы (</w:t>
      </w:r>
      <w:proofErr w:type="spellStart"/>
      <w:r>
        <w:t>Clean</w:t>
      </w:r>
      <w:proofErr w:type="spellEnd"/>
      <w:r>
        <w:t xml:space="preserve"> Architecture, реактивный UI, фоновая загрузка через </w:t>
      </w:r>
      <w:proofErr w:type="spellStart"/>
      <w:r>
        <w:t>WorkManager</w:t>
      </w:r>
      <w:proofErr w:type="spellEnd"/>
      <w:r>
        <w:t>, явные конечные автоматы состояний) применимы к широкому классу полевых корпоративных приложений: от инспекции грузов до фиксации повреждений в страховых случаях.</w:t>
      </w:r>
    </w:p>
    <w:p w14:paraId="46B7563D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1" w:name="_Toc230351167"/>
      <w:r w:rsidRPr="00970F2A">
        <w:rPr>
          <w:color w:val="000000" w:themeColor="text1"/>
        </w:rPr>
        <w:lastRenderedPageBreak/>
        <w:t>2. Понятие чистой архитектуры в мобильной разработке</w:t>
      </w:r>
      <w:bookmarkEnd w:id="1"/>
    </w:p>
    <w:p w14:paraId="027449F1" w14:textId="77777777" w:rsidR="00EA48FA" w:rsidRPr="00970F2A" w:rsidRDefault="00000000">
      <w:pPr>
        <w:pStyle w:val="2"/>
        <w:rPr>
          <w:color w:val="000000" w:themeColor="text1"/>
        </w:rPr>
      </w:pPr>
      <w:bookmarkStart w:id="2" w:name="_Toc230351168"/>
      <w:r w:rsidRPr="00970F2A">
        <w:rPr>
          <w:color w:val="000000" w:themeColor="text1"/>
        </w:rPr>
        <w:t xml:space="preserve">2.1. Что такое </w:t>
      </w:r>
      <w:proofErr w:type="spellStart"/>
      <w:r w:rsidRPr="00970F2A">
        <w:rPr>
          <w:color w:val="000000" w:themeColor="text1"/>
        </w:rPr>
        <w:t>Clean</w:t>
      </w:r>
      <w:proofErr w:type="spellEnd"/>
      <w:r w:rsidRPr="00970F2A">
        <w:rPr>
          <w:color w:val="000000" w:themeColor="text1"/>
        </w:rPr>
        <w:t xml:space="preserve"> Architecture</w:t>
      </w:r>
      <w:bookmarkEnd w:id="2"/>
    </w:p>
    <w:p w14:paraId="4245459E" w14:textId="77777777" w:rsidR="00EA48FA" w:rsidRDefault="00000000">
      <w:pPr>
        <w:spacing w:after="120"/>
        <w:ind w:firstLine="720"/>
        <w:jc w:val="both"/>
      </w:pPr>
      <w:proofErr w:type="spellStart"/>
      <w:r>
        <w:t>Clean</w:t>
      </w:r>
      <w:proofErr w:type="spellEnd"/>
      <w:r>
        <w:t xml:space="preserve"> Architecture — это архитектурный подход, при котором код приложения разделяется на концентрические слои </w:t>
      </w:r>
      <w:proofErr w:type="gramStart"/>
      <w:r>
        <w:t>с строго</w:t>
      </w:r>
      <w:proofErr w:type="gramEnd"/>
      <w:r>
        <w:t xml:space="preserve"> однонаправленной зависимостью: внешние слои знают о внутренних, но не наоборот. Внутреннее ядро описывает предметную область и не зависит ни от UI, ни от конкретной СУБД, ни от платформы. Это означает, что бизнес-логику можно тестировать без эмулятора и подменять реализацию хранилища или камеры без переписывания экранов.</w:t>
      </w:r>
    </w:p>
    <w:p w14:paraId="768C9889" w14:textId="77777777" w:rsidR="00EA48FA" w:rsidRDefault="00000000">
      <w:pPr>
        <w:spacing w:after="120"/>
        <w:ind w:firstLine="720"/>
        <w:jc w:val="both"/>
      </w:pPr>
      <w:r>
        <w:t>В мобильной практике подход обычно сводят к трём слоям:</w:t>
      </w:r>
    </w:p>
    <w:p w14:paraId="0AC4C452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Domain</w:t>
      </w:r>
      <w:r>
        <w:t xml:space="preserve"> — модели предметной области, контракты репозиториев в виде интерфейсов 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-ы. Этот слой не зависит от </w:t>
      </w:r>
      <w:proofErr w:type="spellStart"/>
      <w:r>
        <w:t>Android</w:t>
      </w:r>
      <w:proofErr w:type="spellEnd"/>
      <w:r>
        <w:t xml:space="preserve"> SDK;</w:t>
      </w:r>
    </w:p>
    <w:p w14:paraId="39AC3DB4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Data</w:t>
      </w:r>
      <w:r>
        <w:t xml:space="preserve"> — реализации репозиториев, обращение к локальному хранилищу, сетевым API, файловой системе, камере, облачному SDK;</w:t>
      </w:r>
    </w:p>
    <w:p w14:paraId="1FC7F9E9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Presentation</w:t>
      </w:r>
      <w:proofErr w:type="spellEnd"/>
      <w:r>
        <w:rPr>
          <w:b/>
          <w:bCs/>
        </w:rPr>
        <w:t xml:space="preserve"> (UI)</w:t>
      </w:r>
      <w:r>
        <w:t xml:space="preserve"> —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Fragment</w:t>
      </w:r>
      <w:proofErr w:type="spellEnd"/>
      <w:r>
        <w:t xml:space="preserve">, </w:t>
      </w:r>
      <w:proofErr w:type="spellStart"/>
      <w:r>
        <w:t>Compose</w:t>
      </w:r>
      <w:proofErr w:type="spellEnd"/>
      <w:r>
        <w:t xml:space="preserve">-экраны и </w:t>
      </w:r>
      <w:proofErr w:type="spellStart"/>
      <w:r>
        <w:t>ViewModel</w:t>
      </w:r>
      <w:proofErr w:type="spellEnd"/>
      <w:r>
        <w:t xml:space="preserve">, которые подписываются на состояние и вызывают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-ы.</w:t>
      </w:r>
    </w:p>
    <w:p w14:paraId="55CB191D" w14:textId="77777777" w:rsidR="00EA48FA" w:rsidRDefault="00000000">
      <w:pPr>
        <w:spacing w:after="120"/>
        <w:ind w:firstLine="720"/>
        <w:jc w:val="both"/>
      </w:pPr>
      <w:r>
        <w:t xml:space="preserve">Главный принцип — стрелка зависимостей направлена внутрь: UI → Domain → Data, но не наоборот. Domain не знает, что данные приходят из </w:t>
      </w:r>
      <w:proofErr w:type="spellStart"/>
      <w:r>
        <w:t>Dropbox</w:t>
      </w:r>
      <w:proofErr w:type="spellEnd"/>
      <w:r>
        <w:t xml:space="preserve"> или </w:t>
      </w:r>
      <w:proofErr w:type="spellStart"/>
      <w:r>
        <w:t>Room</w:t>
      </w:r>
      <w:proofErr w:type="spellEnd"/>
      <w:r>
        <w:t>, и не использует ни одного типа из этих библиотек.</w:t>
      </w:r>
    </w:p>
    <w:p w14:paraId="6B8F5396" w14:textId="77777777" w:rsidR="00EA48FA" w:rsidRPr="00970F2A" w:rsidRDefault="00000000">
      <w:pPr>
        <w:pStyle w:val="2"/>
        <w:rPr>
          <w:color w:val="000000" w:themeColor="text1"/>
        </w:rPr>
      </w:pPr>
      <w:bookmarkStart w:id="3" w:name="_Toc230351169"/>
      <w:r w:rsidRPr="00970F2A">
        <w:rPr>
          <w:color w:val="000000" w:themeColor="text1"/>
        </w:rPr>
        <w:t xml:space="preserve">2.2. Почему это важно для </w:t>
      </w:r>
      <w:proofErr w:type="spellStart"/>
      <w:r w:rsidRPr="00970F2A">
        <w:rPr>
          <w:color w:val="000000" w:themeColor="text1"/>
        </w:rPr>
        <w:t>Android</w:t>
      </w:r>
      <w:proofErr w:type="spellEnd"/>
      <w:r w:rsidRPr="00970F2A">
        <w:rPr>
          <w:color w:val="000000" w:themeColor="text1"/>
        </w:rPr>
        <w:t>-приложений</w:t>
      </w:r>
      <w:bookmarkEnd w:id="3"/>
    </w:p>
    <w:p w14:paraId="74868A77" w14:textId="77777777" w:rsidR="00EA48FA" w:rsidRDefault="00000000">
      <w:pPr>
        <w:spacing w:after="120"/>
        <w:ind w:firstLine="720"/>
        <w:jc w:val="both"/>
      </w:pPr>
      <w:proofErr w:type="spellStart"/>
      <w:r>
        <w:t>Android</w:t>
      </w:r>
      <w:proofErr w:type="spellEnd"/>
      <w:r>
        <w:t xml:space="preserve">-проекты исторически склонны разрастаться: один класс </w:t>
      </w:r>
      <w:proofErr w:type="spellStart"/>
      <w:r>
        <w:t>Activity</w:t>
      </w:r>
      <w:proofErr w:type="spellEnd"/>
      <w:r>
        <w:t xml:space="preserve"> легко превращается в полтора-две тысячи строк, где смешаны UI-код, бизнес-логика, обращения к камере и сети. Такое приложение трудно отлаживать, ещё труднее тестировать без эмулятора, и почти невозможно безопасно дорабатывать в большой команде.</w:t>
      </w:r>
    </w:p>
    <w:p w14:paraId="687AE380" w14:textId="77777777" w:rsidR="00EA48FA" w:rsidRDefault="00000000">
      <w:pPr>
        <w:spacing w:after="120"/>
        <w:ind w:firstLine="720"/>
        <w:jc w:val="both"/>
      </w:pPr>
      <w:r>
        <w:t>Разделение на слои даёт три практических выигрыша:</w:t>
      </w:r>
    </w:p>
    <w:p w14:paraId="4D769179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lastRenderedPageBreak/>
        <w:t>тестируемость</w:t>
      </w:r>
      <w:r>
        <w:t xml:space="preserve"> —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-ы и </w:t>
      </w:r>
      <w:proofErr w:type="spellStart"/>
      <w:r>
        <w:t>ViewModel</w:t>
      </w:r>
      <w:proofErr w:type="spellEnd"/>
      <w:r>
        <w:t xml:space="preserve"> можно проверять обычными </w:t>
      </w:r>
      <w:proofErr w:type="spellStart"/>
      <w:r>
        <w:t>JUnit</w:t>
      </w:r>
      <w:proofErr w:type="spellEnd"/>
      <w:r>
        <w:t>-тестами с подменой репозиториев на заглушки;</w:t>
      </w:r>
    </w:p>
    <w:p w14:paraId="58B79EFB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взаимозаменяемость реализаций</w:t>
      </w:r>
      <w:r>
        <w:t xml:space="preserve"> — например, в проекте PHOTO_MANAGER существует как рабочая реализация фокусировки на </w:t>
      </w:r>
      <w:proofErr w:type="spellStart"/>
      <w:r>
        <w:t>CameraX</w:t>
      </w:r>
      <w:proofErr w:type="spellEnd"/>
      <w:r>
        <w:t>, так и заглушка на Camera2; обе подключаются через интерфейс без правок UI;</w:t>
      </w:r>
    </w:p>
    <w:p w14:paraId="175ADCBA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поддерживаемость</w:t>
      </w:r>
      <w:proofErr w:type="spellEnd"/>
      <w:r>
        <w:t xml:space="preserve"> — изменение источника данных или библиотеки облака не </w:t>
      </w:r>
      <w:proofErr w:type="spellStart"/>
      <w:r>
        <w:t>каскадирует</w:t>
      </w:r>
      <w:proofErr w:type="spellEnd"/>
      <w:r>
        <w:t xml:space="preserve"> на весь проект, потому что внешний слой ограничен своим контрактом.</w:t>
      </w:r>
    </w:p>
    <w:p w14:paraId="13D2815F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4" w:name="_Toc230351170"/>
      <w:r w:rsidRPr="00970F2A">
        <w:rPr>
          <w:color w:val="000000" w:themeColor="text1"/>
        </w:rPr>
        <w:lastRenderedPageBreak/>
        <w:t xml:space="preserve">3. Обзор основных технологий </w:t>
      </w:r>
      <w:proofErr w:type="spellStart"/>
      <w:r w:rsidRPr="00970F2A">
        <w:rPr>
          <w:color w:val="000000" w:themeColor="text1"/>
        </w:rPr>
        <w:t>Android</w:t>
      </w:r>
      <w:proofErr w:type="spellEnd"/>
      <w:r w:rsidRPr="00970F2A">
        <w:rPr>
          <w:color w:val="000000" w:themeColor="text1"/>
        </w:rPr>
        <w:t>-стека</w:t>
      </w:r>
      <w:bookmarkEnd w:id="4"/>
    </w:p>
    <w:p w14:paraId="0DB9DD07" w14:textId="77777777" w:rsidR="00EA48FA" w:rsidRPr="00970F2A" w:rsidRDefault="00000000">
      <w:pPr>
        <w:pStyle w:val="2"/>
        <w:rPr>
          <w:color w:val="000000" w:themeColor="text1"/>
        </w:rPr>
      </w:pPr>
      <w:bookmarkStart w:id="5" w:name="_Toc230351171"/>
      <w:r w:rsidRPr="00970F2A">
        <w:rPr>
          <w:color w:val="000000" w:themeColor="text1"/>
        </w:rPr>
        <w:t>3.1. Архитектурные основы</w:t>
      </w:r>
      <w:bookmarkEnd w:id="5"/>
    </w:p>
    <w:p w14:paraId="2E60FBE8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Kotlin</w:t>
      </w:r>
      <w:proofErr w:type="spellEnd"/>
      <w:r>
        <w:t xml:space="preserve"> — основной язык </w:t>
      </w:r>
      <w:proofErr w:type="spellStart"/>
      <w:r>
        <w:t>Android</w:t>
      </w:r>
      <w:proofErr w:type="spellEnd"/>
      <w:r>
        <w:t xml:space="preserve">-разработки последних лет. Поддерживает </w:t>
      </w:r>
      <w:proofErr w:type="spellStart"/>
      <w:r>
        <w:t>корутины</w:t>
      </w:r>
      <w:proofErr w:type="spellEnd"/>
      <w:r>
        <w:t xml:space="preserve"> и </w:t>
      </w:r>
      <w:proofErr w:type="spellStart"/>
      <w:r>
        <w:t>flow</w:t>
      </w:r>
      <w:proofErr w:type="spellEnd"/>
      <w:r>
        <w:t xml:space="preserve"> «из коробки», даёт безопасный по </w:t>
      </w:r>
      <w:proofErr w:type="spellStart"/>
      <w:r>
        <w:t>null</w:t>
      </w:r>
      <w:proofErr w:type="spellEnd"/>
      <w:r>
        <w:t xml:space="preserve"> код и компактный синтаксис для функционального стиля. В PHOTO_MANAGER большая часть кода написана на </w:t>
      </w:r>
      <w:proofErr w:type="spellStart"/>
      <w:r>
        <w:t>Kotlin</w:t>
      </w:r>
      <w:proofErr w:type="spellEnd"/>
      <w:r>
        <w:t>, часть унаследованных классов остаётся на Java.</w:t>
      </w:r>
    </w:p>
    <w:p w14:paraId="59ACCD1E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MVVM (Model-View-</w:t>
      </w: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пресентационный</w:t>
      </w:r>
      <w:proofErr w:type="spellEnd"/>
      <w:r>
        <w:t xml:space="preserve"> паттерн, в котором </w:t>
      </w:r>
      <w:proofErr w:type="spellStart"/>
      <w:r>
        <w:t>ViewModel</w:t>
      </w:r>
      <w:proofErr w:type="spellEnd"/>
      <w:r>
        <w:t xml:space="preserve"> хранит состояние экрана как наблюдаемый поток, а View подписывается на него. </w:t>
      </w:r>
      <w:proofErr w:type="spellStart"/>
      <w:r>
        <w:t>ViewModel</w:t>
      </w:r>
      <w:proofErr w:type="spellEnd"/>
      <w:r>
        <w:t xml:space="preserve"> переживает поворот экрана и не утекает, потому что управляется самим </w:t>
      </w:r>
      <w:proofErr w:type="spellStart"/>
      <w:r>
        <w:t>Android</w:t>
      </w:r>
      <w:proofErr w:type="spellEnd"/>
      <w:r>
        <w:t>-фреймворком.</w:t>
      </w:r>
    </w:p>
    <w:p w14:paraId="5545EFEF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Hilt</w:t>
      </w:r>
      <w:proofErr w:type="spellEnd"/>
      <w:r>
        <w:t xml:space="preserve"> — официальный фреймворк внедрения зависимостей для </w:t>
      </w:r>
      <w:proofErr w:type="spellStart"/>
      <w:r>
        <w:t>Android</w:t>
      </w:r>
      <w:proofErr w:type="spellEnd"/>
      <w:r>
        <w:t xml:space="preserve">, построенный поверх </w:t>
      </w:r>
      <w:proofErr w:type="spellStart"/>
      <w:r>
        <w:t>Dagger</w:t>
      </w:r>
      <w:proofErr w:type="spellEnd"/>
      <w:r>
        <w:t>. Освобождает разработчика от ручной сборки графа зависимостей и позволяет легко подменять реализации в тестах.</w:t>
      </w:r>
    </w:p>
    <w:p w14:paraId="77127D36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Kotlin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Coroutines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Flow</w:t>
      </w:r>
      <w:proofErr w:type="spellEnd"/>
      <w:r>
        <w:t xml:space="preserve"> — стандартный способ работы с асинхронностью в современном </w:t>
      </w:r>
      <w:proofErr w:type="spellStart"/>
      <w:r>
        <w:t>Android</w:t>
      </w:r>
      <w:proofErr w:type="spellEnd"/>
      <w:r>
        <w:t xml:space="preserve">. </w:t>
      </w:r>
      <w:proofErr w:type="spellStart"/>
      <w:r>
        <w:t>StateFlow</w:t>
      </w:r>
      <w:proofErr w:type="spellEnd"/>
      <w:r>
        <w:t xml:space="preserve"> и </w:t>
      </w:r>
      <w:proofErr w:type="spellStart"/>
      <w:r>
        <w:t>SharedFlow</w:t>
      </w:r>
      <w:proofErr w:type="spellEnd"/>
      <w:r>
        <w:t xml:space="preserve"> используются как реактивные источники состояния и событий для UI.</w:t>
      </w:r>
    </w:p>
    <w:p w14:paraId="1B5A7535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Jetpack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Compose</w:t>
      </w:r>
      <w:proofErr w:type="spellEnd"/>
      <w:r>
        <w:t xml:space="preserve"> — декларативный UI-фреймворк, заменяющий императивные XML-разметки. В проекте используется совместно с традиционным View </w:t>
      </w:r>
      <w:proofErr w:type="spellStart"/>
      <w:r>
        <w:t>Binding</w:t>
      </w:r>
      <w:proofErr w:type="spellEnd"/>
      <w:r>
        <w:t xml:space="preserve"> для уже написанных экранов.</w:t>
      </w:r>
    </w:p>
    <w:p w14:paraId="784F3E01" w14:textId="77777777" w:rsidR="00EA48FA" w:rsidRPr="00970F2A" w:rsidRDefault="00000000">
      <w:pPr>
        <w:pStyle w:val="2"/>
        <w:rPr>
          <w:color w:val="000000" w:themeColor="text1"/>
        </w:rPr>
      </w:pPr>
      <w:bookmarkStart w:id="6" w:name="_Toc230351172"/>
      <w:r w:rsidRPr="00970F2A">
        <w:rPr>
          <w:color w:val="000000" w:themeColor="text1"/>
        </w:rPr>
        <w:t xml:space="preserve">3.2. Специализированные библиотеки </w:t>
      </w:r>
      <w:proofErr w:type="spellStart"/>
      <w:r w:rsidRPr="00970F2A">
        <w:rPr>
          <w:color w:val="000000" w:themeColor="text1"/>
        </w:rPr>
        <w:t>Jetpack</w:t>
      </w:r>
      <w:bookmarkEnd w:id="6"/>
      <w:proofErr w:type="spellEnd"/>
    </w:p>
    <w:p w14:paraId="130A9EB5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CameraX</w:t>
      </w:r>
      <w:proofErr w:type="spellEnd"/>
      <w:r>
        <w:t xml:space="preserve"> — высокоуровневая обёртка над Camera2, </w:t>
      </w:r>
      <w:proofErr w:type="spellStart"/>
      <w:r>
        <w:t>lifecycle-aware</w:t>
      </w:r>
      <w:proofErr w:type="spellEnd"/>
      <w:r>
        <w:t xml:space="preserve"> и существенно более совместимая между моделями устройств. Скрывает значительную часть платформенных различий, при этом сохраняет возможность опуститься на уровень Camera2 через </w:t>
      </w:r>
      <w:proofErr w:type="spellStart"/>
      <w:r>
        <w:t>interop</w:t>
      </w:r>
      <w:proofErr w:type="spellEnd"/>
      <w:r>
        <w:t>-API для сложных кейсов вроде ручного управления фокусом и экспозицией.</w:t>
      </w:r>
    </w:p>
    <w:p w14:paraId="1977406D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lastRenderedPageBreak/>
        <w:t>WorkManager</w:t>
      </w:r>
      <w:proofErr w:type="spellEnd"/>
      <w:r>
        <w:t xml:space="preserve"> — менеджер фоновых задач, гарантирующий выполнение работы даже после закрытия приложения или перезапуска устройства. Это критически важно для полевого сценария: съёмка происходит без сети, а выгрузка должна стартовать автоматически при появлении канала.</w:t>
      </w:r>
    </w:p>
    <w:p w14:paraId="0EEF51B2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DataStore</w:t>
      </w:r>
      <w:proofErr w:type="spellEnd"/>
      <w:r>
        <w:t xml:space="preserve"> — </w:t>
      </w:r>
      <w:proofErr w:type="spellStart"/>
      <w:r>
        <w:t>типобезопасное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хранилище настроек, пришедшее на смену </w:t>
      </w:r>
      <w:proofErr w:type="spellStart"/>
      <w:r>
        <w:t>SharedPreferences</w:t>
      </w:r>
      <w:proofErr w:type="spellEnd"/>
      <w:r>
        <w:t xml:space="preserve">. Работает поверх </w:t>
      </w:r>
      <w:proofErr w:type="spellStart"/>
      <w:r>
        <w:t>корутин</w:t>
      </w:r>
      <w:proofErr w:type="spellEnd"/>
      <w:r>
        <w:t xml:space="preserve"> и гарантирует, что чтение и запись настроек не блокируют главный поток.</w:t>
      </w:r>
    </w:p>
    <w:p w14:paraId="0E1DC0B5" w14:textId="77777777" w:rsidR="00EA48FA" w:rsidRDefault="00000000">
      <w:pPr>
        <w:spacing w:after="120"/>
        <w:ind w:firstLine="720"/>
        <w:jc w:val="both"/>
      </w:pPr>
      <w:proofErr w:type="spellStart"/>
      <w:r>
        <w:rPr>
          <w:b/>
          <w:bCs/>
        </w:rPr>
        <w:t>FileProvider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Scoped</w:t>
      </w:r>
      <w:proofErr w:type="spellEnd"/>
      <w:r>
        <w:rPr>
          <w:b/>
          <w:bCs/>
        </w:rPr>
        <w:t xml:space="preserve"> Storage</w:t>
      </w:r>
      <w:r>
        <w:t xml:space="preserve"> — механизмы безопасного доступа к файлам в </w:t>
      </w:r>
      <w:proofErr w:type="spellStart"/>
      <w:r>
        <w:t>Android</w:t>
      </w:r>
      <w:proofErr w:type="spellEnd"/>
      <w:r>
        <w:t xml:space="preserve"> 7.0+ и </w:t>
      </w:r>
      <w:proofErr w:type="spellStart"/>
      <w:r>
        <w:t>Android</w:t>
      </w:r>
      <w:proofErr w:type="spellEnd"/>
      <w:r>
        <w:t xml:space="preserve"> 10+ соответственно. Запрещают передачу другим приложениям прямых путей file:// и требуют выдавать </w:t>
      </w:r>
      <w:proofErr w:type="spellStart"/>
      <w:r>
        <w:t>content</w:t>
      </w:r>
      <w:proofErr w:type="spellEnd"/>
      <w:r>
        <w:t xml:space="preserve">-URI </w:t>
      </w:r>
      <w:proofErr w:type="gramStart"/>
      <w:r>
        <w:t>через провайдер</w:t>
      </w:r>
      <w:proofErr w:type="gramEnd"/>
      <w:r>
        <w:t xml:space="preserve">. Без этого современные версии </w:t>
      </w:r>
      <w:proofErr w:type="spellStart"/>
      <w:r>
        <w:t>Android</w:t>
      </w:r>
      <w:proofErr w:type="spellEnd"/>
      <w:r>
        <w:t xml:space="preserve"> просто завершают приложение с </w:t>
      </w:r>
      <w:proofErr w:type="spellStart"/>
      <w:r>
        <w:t>FileUriExposedException</w:t>
      </w:r>
      <w:proofErr w:type="spellEnd"/>
      <w:r>
        <w:t>.</w:t>
      </w:r>
    </w:p>
    <w:p w14:paraId="26768538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7" w:name="_Toc230351173"/>
      <w:r w:rsidRPr="00970F2A">
        <w:rPr>
          <w:color w:val="000000" w:themeColor="text1"/>
        </w:rPr>
        <w:lastRenderedPageBreak/>
        <w:t>4. Практический кейс: приложение PHOTO_MANAGER</w:t>
      </w:r>
      <w:bookmarkEnd w:id="7"/>
    </w:p>
    <w:p w14:paraId="2BE1884A" w14:textId="77777777" w:rsidR="00EA48FA" w:rsidRDefault="00000000">
      <w:pPr>
        <w:spacing w:after="120"/>
        <w:ind w:firstLine="720"/>
        <w:jc w:val="both"/>
      </w:pPr>
      <w:r>
        <w:t xml:space="preserve">В качестве практического примера рассмотрим PHOTO_MANAGER — </w:t>
      </w:r>
      <w:proofErr w:type="spellStart"/>
      <w:r>
        <w:t>Android</w:t>
      </w:r>
      <w:proofErr w:type="spellEnd"/>
      <w:r>
        <w:t xml:space="preserve">-приложение, разработанное для компании DOCUMENT LLC и предназначенное для полевой работы сюрвейеров и инспекторов складов. Приложение поддерживает </w:t>
      </w:r>
      <w:proofErr w:type="spellStart"/>
      <w:r>
        <w:t>Android</w:t>
      </w:r>
      <w:proofErr w:type="spellEnd"/>
      <w:r>
        <w:t xml:space="preserve"> от версии 8.1 (API 27) до </w:t>
      </w:r>
      <w:proofErr w:type="spellStart"/>
      <w:r>
        <w:t>Android</w:t>
      </w:r>
      <w:proofErr w:type="spellEnd"/>
      <w:r>
        <w:t xml:space="preserve"> 15 (API 35), что покрывает практически весь актуальный парк устройств.</w:t>
      </w:r>
    </w:p>
    <w:p w14:paraId="06365BA6" w14:textId="77777777" w:rsidR="00EA48FA" w:rsidRPr="00970F2A" w:rsidRDefault="00000000">
      <w:pPr>
        <w:pStyle w:val="2"/>
        <w:rPr>
          <w:color w:val="000000" w:themeColor="text1"/>
        </w:rPr>
      </w:pPr>
      <w:bookmarkStart w:id="8" w:name="_Toc230351174"/>
      <w:r w:rsidRPr="00970F2A">
        <w:rPr>
          <w:color w:val="000000" w:themeColor="text1"/>
        </w:rPr>
        <w:t>4.1. Общая архитектура решения</w:t>
      </w:r>
      <w:bookmarkEnd w:id="8"/>
    </w:p>
    <w:p w14:paraId="6E669DD5" w14:textId="77777777" w:rsidR="00EA48FA" w:rsidRDefault="00000000">
      <w:pPr>
        <w:spacing w:after="120"/>
        <w:ind w:firstLine="720"/>
        <w:jc w:val="both"/>
      </w:pPr>
      <w:r>
        <w:t xml:space="preserve">Проект построен по </w:t>
      </w:r>
      <w:proofErr w:type="spellStart"/>
      <w:r>
        <w:t>Clean</w:t>
      </w:r>
      <w:proofErr w:type="spellEnd"/>
      <w:r>
        <w:t xml:space="preserve"> Architecture с тремя слоями и однонаправленным потоком зависимостей UI → Domain → Data. UI наблюдает за </w:t>
      </w:r>
      <w:proofErr w:type="spellStart"/>
      <w:r>
        <w:t>StateFlow</w:t>
      </w:r>
      <w:proofErr w:type="spellEnd"/>
      <w:r>
        <w:t xml:space="preserve"> и </w:t>
      </w:r>
      <w:proofErr w:type="spellStart"/>
      <w:r>
        <w:t>SharedFlow</w:t>
      </w:r>
      <w:proofErr w:type="spellEnd"/>
      <w:r>
        <w:t xml:space="preserve">, опубликованными </w:t>
      </w:r>
      <w:proofErr w:type="spellStart"/>
      <w:r>
        <w:t>ViewModel</w:t>
      </w:r>
      <w:proofErr w:type="spellEnd"/>
      <w:r>
        <w:t xml:space="preserve">; </w:t>
      </w:r>
      <w:proofErr w:type="spellStart"/>
      <w:r>
        <w:t>ViewModel</w:t>
      </w:r>
      <w:proofErr w:type="spellEnd"/>
      <w:r>
        <w:t xml:space="preserve"> вызывает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-ы и репозитории, не зная о деталях реализации; Domain описывает контракты в виде интерфейсов, Data их реализует. Все тяжёлые операции — ввод-вывод, сеть, обработка изображений — вынесены на Dispatchers.IO.</w:t>
      </w:r>
    </w:p>
    <w:p w14:paraId="71C1ECDC" w14:textId="77777777" w:rsidR="00EA48FA" w:rsidRDefault="00000000">
      <w:pPr>
        <w:spacing w:after="120"/>
        <w:ind w:firstLine="720"/>
        <w:jc w:val="both"/>
      </w:pPr>
      <w:r>
        <w:t xml:space="preserve">Кодовая база разделена на два </w:t>
      </w:r>
      <w:proofErr w:type="spellStart"/>
      <w:r>
        <w:t>Gradle</w:t>
      </w:r>
      <w:proofErr w:type="spellEnd"/>
      <w:r>
        <w:t xml:space="preserve">-модуля. Основной модуль </w:t>
      </w:r>
      <w:proofErr w:type="spellStart"/>
      <w:r>
        <w:t>app</w:t>
      </w:r>
      <w:proofErr w:type="spellEnd"/>
      <w:r>
        <w:t xml:space="preserve"> содержит экраны, репозитории, фоновые </w:t>
      </w:r>
      <w:proofErr w:type="spellStart"/>
      <w:r>
        <w:t>воркеры</w:t>
      </w:r>
      <w:proofErr w:type="spellEnd"/>
      <w:r>
        <w:t xml:space="preserve"> и утилиты. Отдельный модуль </w:t>
      </w:r>
      <w:proofErr w:type="spellStart"/>
      <w:r>
        <w:t>feature</w:t>
      </w:r>
      <w:proofErr w:type="spellEnd"/>
      <w:r>
        <w:t>/</w:t>
      </w:r>
      <w:proofErr w:type="spellStart"/>
      <w:r>
        <w:t>camera</w:t>
      </w:r>
      <w:proofErr w:type="spellEnd"/>
      <w:r>
        <w:t xml:space="preserve"> инкапсулирует логику фокусировки и экспозиции, что снижает связанность и позволяет тестировать поведение камеры изолированно от остальной части приложения.</w:t>
      </w:r>
    </w:p>
    <w:p w14:paraId="37A8B71F" w14:textId="77777777" w:rsidR="00EA48FA" w:rsidRDefault="00000000">
      <w:pPr>
        <w:spacing w:after="120"/>
        <w:ind w:firstLine="720"/>
        <w:jc w:val="both"/>
      </w:pPr>
      <w:r>
        <w:t xml:space="preserve">Внутри основного модуля выделены подсистемы: </w:t>
      </w:r>
      <w:proofErr w:type="spellStart"/>
      <w:r>
        <w:t>activities</w:t>
      </w:r>
      <w:proofErr w:type="spellEnd"/>
      <w:r>
        <w:t xml:space="preserve"> (точки входа в экраны), </w:t>
      </w:r>
      <w:proofErr w:type="spellStart"/>
      <w:r>
        <w:t>ui</w:t>
      </w:r>
      <w:proofErr w:type="spellEnd"/>
      <w:r>
        <w:t xml:space="preserve"> (</w:t>
      </w:r>
      <w:proofErr w:type="spellStart"/>
      <w:r>
        <w:t>Compose</w:t>
      </w:r>
      <w:proofErr w:type="spellEnd"/>
      <w:r>
        <w:t xml:space="preserve">-экраны и </w:t>
      </w:r>
      <w:proofErr w:type="spellStart"/>
      <w:r>
        <w:t>ViewModel</w:t>
      </w:r>
      <w:proofErr w:type="spellEnd"/>
      <w:r>
        <w:t xml:space="preserve"> настроек), </w:t>
      </w:r>
      <w:proofErr w:type="spellStart"/>
      <w:r>
        <w:t>data</w:t>
      </w:r>
      <w:proofErr w:type="spellEnd"/>
      <w:r>
        <w:t xml:space="preserve"> (репозитории и кэши), </w:t>
      </w:r>
      <w:proofErr w:type="spellStart"/>
      <w:r>
        <w:t>di</w:t>
      </w:r>
      <w:proofErr w:type="spellEnd"/>
      <w:r>
        <w:t xml:space="preserve"> (</w:t>
      </w:r>
      <w:proofErr w:type="spellStart"/>
      <w:r>
        <w:t>Hilt</w:t>
      </w:r>
      <w:proofErr w:type="spellEnd"/>
      <w:r>
        <w:t xml:space="preserve">-модули), </w:t>
      </w:r>
      <w:proofErr w:type="spellStart"/>
      <w:r>
        <w:t>mediacapture</w:t>
      </w:r>
      <w:proofErr w:type="spellEnd"/>
      <w:r>
        <w:t xml:space="preserve"> (захват медиа, организованный по </w:t>
      </w:r>
      <w:proofErr w:type="spellStart"/>
      <w:r>
        <w:t>Clean</w:t>
      </w:r>
      <w:proofErr w:type="spellEnd"/>
      <w:r>
        <w:t xml:space="preserve"> Architecture внутри), </w:t>
      </w:r>
      <w:proofErr w:type="spellStart"/>
      <w:r>
        <w:t>workers</w:t>
      </w:r>
      <w:proofErr w:type="spellEnd"/>
      <w:r>
        <w:t xml:space="preserve"> (фоновые задачи </w:t>
      </w:r>
      <w:proofErr w:type="spellStart"/>
      <w:r>
        <w:t>WorkManager</w:t>
      </w:r>
      <w:proofErr w:type="spellEnd"/>
      <w:r>
        <w:t xml:space="preserve">), </w:t>
      </w:r>
      <w:proofErr w:type="spellStart"/>
      <w:r>
        <w:t>utils</w:t>
      </w:r>
      <w:proofErr w:type="spellEnd"/>
      <w:r>
        <w:t xml:space="preserve"> (файловые утилиты, обработка штампа, фабрика </w:t>
      </w:r>
      <w:proofErr w:type="spellStart"/>
      <w:r>
        <w:t>Dropbox</w:t>
      </w:r>
      <w:proofErr w:type="spellEnd"/>
      <w:r>
        <w:t xml:space="preserve">-клиента) и </w:t>
      </w:r>
      <w:proofErr w:type="spellStart"/>
      <w:r>
        <w:t>models</w:t>
      </w:r>
      <w:proofErr w:type="spellEnd"/>
      <w:r>
        <w:t>.</w:t>
      </w:r>
    </w:p>
    <w:p w14:paraId="5E85FC32" w14:textId="77777777" w:rsidR="00EA48FA" w:rsidRPr="00970F2A" w:rsidRDefault="00000000">
      <w:pPr>
        <w:pStyle w:val="2"/>
        <w:rPr>
          <w:color w:val="000000" w:themeColor="text1"/>
        </w:rPr>
      </w:pPr>
      <w:bookmarkStart w:id="9" w:name="_Toc230351175"/>
      <w:r w:rsidRPr="00970F2A">
        <w:rPr>
          <w:color w:val="000000" w:themeColor="text1"/>
        </w:rPr>
        <w:t>4.2. Подсистема захвата медиа (</w:t>
      </w:r>
      <w:proofErr w:type="spellStart"/>
      <w:r w:rsidRPr="00970F2A">
        <w:rPr>
          <w:color w:val="000000" w:themeColor="text1"/>
        </w:rPr>
        <w:t>mediacapture</w:t>
      </w:r>
      <w:proofErr w:type="spellEnd"/>
      <w:r w:rsidRPr="00970F2A">
        <w:rPr>
          <w:color w:val="000000" w:themeColor="text1"/>
        </w:rPr>
        <w:t>)</w:t>
      </w:r>
      <w:bookmarkEnd w:id="9"/>
    </w:p>
    <w:p w14:paraId="5529057F" w14:textId="77777777" w:rsidR="00EA48FA" w:rsidRDefault="00000000">
      <w:pPr>
        <w:spacing w:after="120"/>
        <w:ind w:firstLine="720"/>
        <w:jc w:val="both"/>
      </w:pPr>
      <w:r>
        <w:t xml:space="preserve">Подсистема </w:t>
      </w:r>
      <w:proofErr w:type="spellStart"/>
      <w:r>
        <w:t>mediacapture</w:t>
      </w:r>
      <w:proofErr w:type="spellEnd"/>
      <w:r>
        <w:t xml:space="preserve"> служит образцом применения </w:t>
      </w:r>
      <w:proofErr w:type="spellStart"/>
      <w:r>
        <w:t>Clean</w:t>
      </w:r>
      <w:proofErr w:type="spellEnd"/>
      <w:r>
        <w:t xml:space="preserve"> Architecture внутри модуля. Она разделена на три каталога:</w:t>
      </w:r>
    </w:p>
    <w:p w14:paraId="21C4B23B" w14:textId="77777777" w:rsidR="00EA48FA" w:rsidRPr="00970F2A" w:rsidRDefault="00000000">
      <w:pPr>
        <w:pStyle w:val="a4"/>
        <w:numPr>
          <w:ilvl w:val="0"/>
          <w:numId w:val="2"/>
        </w:numPr>
        <w:spacing w:after="80"/>
        <w:jc w:val="both"/>
        <w:rPr>
          <w:lang w:val="en-US"/>
        </w:rPr>
      </w:pPr>
      <w:r w:rsidRPr="00970F2A">
        <w:rPr>
          <w:b/>
          <w:bCs/>
          <w:lang w:val="en-US"/>
        </w:rPr>
        <w:lastRenderedPageBreak/>
        <w:t>domain</w:t>
      </w:r>
      <w:r w:rsidRPr="00970F2A">
        <w:rPr>
          <w:lang w:val="en-US"/>
        </w:rPr>
        <w:t xml:space="preserve"> — </w:t>
      </w:r>
      <w:r>
        <w:t>модели</w:t>
      </w:r>
      <w:r w:rsidRPr="00970F2A">
        <w:rPr>
          <w:lang w:val="en-US"/>
        </w:rPr>
        <w:t xml:space="preserve"> MediaType, </w:t>
      </w:r>
      <w:proofErr w:type="spellStart"/>
      <w:r w:rsidRPr="00970F2A">
        <w:rPr>
          <w:lang w:val="en-US"/>
        </w:rPr>
        <w:t>MediaCapture</w:t>
      </w:r>
      <w:proofErr w:type="spellEnd"/>
      <w:r w:rsidRPr="00970F2A">
        <w:rPr>
          <w:lang w:val="en-US"/>
        </w:rPr>
        <w:t xml:space="preserve">, </w:t>
      </w:r>
      <w:r>
        <w:t>контракты</w:t>
      </w:r>
      <w:r w:rsidRPr="00970F2A">
        <w:rPr>
          <w:lang w:val="en-US"/>
        </w:rPr>
        <w:t xml:space="preserve"> </w:t>
      </w:r>
      <w:proofErr w:type="spellStart"/>
      <w:r w:rsidRPr="00970F2A">
        <w:rPr>
          <w:lang w:val="en-US"/>
        </w:rPr>
        <w:t>MediaFileManager</w:t>
      </w:r>
      <w:proofErr w:type="spellEnd"/>
      <w:r w:rsidRPr="00970F2A">
        <w:rPr>
          <w:lang w:val="en-US"/>
        </w:rPr>
        <w:t xml:space="preserve"> </w:t>
      </w:r>
      <w:r>
        <w:t>и</w:t>
      </w:r>
      <w:r w:rsidRPr="00970F2A">
        <w:rPr>
          <w:lang w:val="en-US"/>
        </w:rPr>
        <w:t xml:space="preserve"> </w:t>
      </w:r>
      <w:proofErr w:type="spellStart"/>
      <w:r w:rsidRPr="00970F2A">
        <w:rPr>
          <w:lang w:val="en-US"/>
        </w:rPr>
        <w:t>PermissionChecker</w:t>
      </w:r>
      <w:proofErr w:type="spellEnd"/>
      <w:r w:rsidRPr="00970F2A">
        <w:rPr>
          <w:lang w:val="en-US"/>
        </w:rPr>
        <w:t xml:space="preserve">, use case </w:t>
      </w:r>
      <w:proofErr w:type="spellStart"/>
      <w:r w:rsidRPr="00970F2A">
        <w:rPr>
          <w:lang w:val="en-US"/>
        </w:rPr>
        <w:t>CaptureMediaUseCase</w:t>
      </w:r>
      <w:proofErr w:type="spellEnd"/>
      <w:r w:rsidRPr="00970F2A">
        <w:rPr>
          <w:lang w:val="en-US"/>
        </w:rPr>
        <w:t>;</w:t>
      </w:r>
    </w:p>
    <w:p w14:paraId="11F633CA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data</w:t>
      </w:r>
      <w:proofErr w:type="spellEnd"/>
      <w:r>
        <w:t xml:space="preserve"> — реализация </w:t>
      </w:r>
      <w:proofErr w:type="spellStart"/>
      <w:r>
        <w:t>MediaFileManagerImpl</w:t>
      </w:r>
      <w:proofErr w:type="spellEnd"/>
      <w:r>
        <w:t xml:space="preserve">, которая создаёт файлы с именами по </w:t>
      </w:r>
      <w:proofErr w:type="spellStart"/>
      <w:r>
        <w:t>timestamp</w:t>
      </w:r>
      <w:proofErr w:type="spellEnd"/>
      <w:r>
        <w:t xml:space="preserve"> и выдаёт безопасный URI через </w:t>
      </w:r>
      <w:proofErr w:type="spellStart"/>
      <w:r>
        <w:t>FileProvider</w:t>
      </w:r>
      <w:proofErr w:type="spellEnd"/>
      <w:r>
        <w:t>, а также проверка системных разрешений;</w:t>
      </w:r>
    </w:p>
    <w:p w14:paraId="2D2D8242" w14:textId="77777777" w:rsidR="00EA48FA" w:rsidRPr="00970F2A" w:rsidRDefault="00000000">
      <w:pPr>
        <w:pStyle w:val="a4"/>
        <w:numPr>
          <w:ilvl w:val="0"/>
          <w:numId w:val="2"/>
        </w:numPr>
        <w:spacing w:after="80"/>
        <w:jc w:val="both"/>
        <w:rPr>
          <w:lang w:val="en-US"/>
        </w:rPr>
      </w:pPr>
      <w:r w:rsidRPr="00970F2A">
        <w:rPr>
          <w:b/>
          <w:bCs/>
          <w:lang w:val="en-US"/>
        </w:rPr>
        <w:t>presentation</w:t>
      </w:r>
      <w:r w:rsidRPr="00970F2A">
        <w:rPr>
          <w:lang w:val="en-US"/>
        </w:rPr>
        <w:t xml:space="preserve"> — </w:t>
      </w:r>
      <w:proofErr w:type="spellStart"/>
      <w:r w:rsidRPr="00970F2A">
        <w:rPr>
          <w:lang w:val="en-US"/>
        </w:rPr>
        <w:t>MediaCameraViewModel</w:t>
      </w:r>
      <w:proofErr w:type="spellEnd"/>
      <w:r w:rsidRPr="00970F2A">
        <w:rPr>
          <w:lang w:val="en-US"/>
        </w:rPr>
        <w:t xml:space="preserve"> </w:t>
      </w:r>
      <w:r>
        <w:t>и</w:t>
      </w:r>
      <w:r w:rsidRPr="00970F2A">
        <w:rPr>
          <w:lang w:val="en-US"/>
        </w:rPr>
        <w:t xml:space="preserve"> sealed-</w:t>
      </w:r>
      <w:r>
        <w:t>класс</w:t>
      </w:r>
      <w:r w:rsidRPr="00970F2A">
        <w:rPr>
          <w:lang w:val="en-US"/>
        </w:rPr>
        <w:t xml:space="preserve"> </w:t>
      </w:r>
      <w:proofErr w:type="spellStart"/>
      <w:r w:rsidRPr="00970F2A">
        <w:rPr>
          <w:lang w:val="en-US"/>
        </w:rPr>
        <w:t>MediaCameraUiState</w:t>
      </w:r>
      <w:proofErr w:type="spellEnd"/>
      <w:r w:rsidRPr="00970F2A">
        <w:rPr>
          <w:lang w:val="en-US"/>
        </w:rPr>
        <w:t xml:space="preserve"> </w:t>
      </w:r>
      <w:r>
        <w:t>с</w:t>
      </w:r>
      <w:r w:rsidRPr="00970F2A">
        <w:rPr>
          <w:lang w:val="en-US"/>
        </w:rPr>
        <w:t xml:space="preserve"> </w:t>
      </w:r>
      <w:r>
        <w:t>состояниями</w:t>
      </w:r>
      <w:r w:rsidRPr="00970F2A">
        <w:rPr>
          <w:lang w:val="en-US"/>
        </w:rPr>
        <w:t xml:space="preserve"> Idle → Loading → </w:t>
      </w:r>
      <w:proofErr w:type="spellStart"/>
      <w:r w:rsidRPr="00970F2A">
        <w:rPr>
          <w:lang w:val="en-US"/>
        </w:rPr>
        <w:t>PermissionRequired</w:t>
      </w:r>
      <w:proofErr w:type="spellEnd"/>
      <w:r w:rsidRPr="00970F2A">
        <w:rPr>
          <w:lang w:val="en-US"/>
        </w:rPr>
        <w:t xml:space="preserve"> → </w:t>
      </w:r>
      <w:proofErr w:type="spellStart"/>
      <w:r w:rsidRPr="00970F2A">
        <w:rPr>
          <w:lang w:val="en-US"/>
        </w:rPr>
        <w:t>ReadyToLaunch</w:t>
      </w:r>
      <w:proofErr w:type="spellEnd"/>
      <w:r w:rsidRPr="00970F2A">
        <w:rPr>
          <w:lang w:val="en-US"/>
        </w:rPr>
        <w:t xml:space="preserve"> → </w:t>
      </w:r>
      <w:proofErr w:type="spellStart"/>
      <w:r w:rsidRPr="00970F2A">
        <w:rPr>
          <w:lang w:val="en-US"/>
        </w:rPr>
        <w:t>MediaCaptured</w:t>
      </w:r>
      <w:proofErr w:type="spellEnd"/>
      <w:r w:rsidRPr="00970F2A">
        <w:rPr>
          <w:lang w:val="en-US"/>
        </w:rPr>
        <w:t xml:space="preserve"> / Cancelled / Error.</w:t>
      </w:r>
    </w:p>
    <w:p w14:paraId="45EAE875" w14:textId="77777777" w:rsidR="00EA48FA" w:rsidRDefault="00000000">
      <w:pPr>
        <w:spacing w:after="120"/>
        <w:ind w:firstLine="720"/>
        <w:jc w:val="both"/>
      </w:pPr>
      <w:proofErr w:type="spellStart"/>
      <w:r>
        <w:t>Sealed</w:t>
      </w:r>
      <w:proofErr w:type="spellEnd"/>
      <w:r>
        <w:t xml:space="preserve">-классы в </w:t>
      </w:r>
      <w:proofErr w:type="spellStart"/>
      <w:r>
        <w:t>Kotlin</w:t>
      </w:r>
      <w:proofErr w:type="spellEnd"/>
      <w:r>
        <w:t xml:space="preserve"> задают закрытое множество подтипов, известное компилятору во время компиляции. Благодаря этому конструкция </w:t>
      </w:r>
      <w:proofErr w:type="spellStart"/>
      <w:r>
        <w:t>when</w:t>
      </w:r>
      <w:proofErr w:type="spellEnd"/>
      <w:r>
        <w:t xml:space="preserve"> проверяет полноту разбора всех возможных состояний — </w:t>
      </w:r>
      <w:proofErr w:type="spellStart"/>
      <w:r>
        <w:t>невалидные</w:t>
      </w:r>
      <w:proofErr w:type="spellEnd"/>
      <w:r>
        <w:t xml:space="preserve"> комбинации флагов вроде «одновременно загружается и уже завершено» становятся технически невозможными.</w:t>
      </w:r>
    </w:p>
    <w:p w14:paraId="5FE4991C" w14:textId="77777777" w:rsidR="00EA48FA" w:rsidRPr="00970F2A" w:rsidRDefault="00000000">
      <w:pPr>
        <w:pStyle w:val="2"/>
        <w:rPr>
          <w:color w:val="000000" w:themeColor="text1"/>
        </w:rPr>
      </w:pPr>
      <w:bookmarkStart w:id="10" w:name="_Toc230351176"/>
      <w:r w:rsidRPr="00970F2A">
        <w:rPr>
          <w:color w:val="000000" w:themeColor="text1"/>
        </w:rPr>
        <w:t>4.3. Подсистема фокусировки камеры</w:t>
      </w:r>
      <w:bookmarkEnd w:id="10"/>
    </w:p>
    <w:p w14:paraId="5FD2A162" w14:textId="77777777" w:rsidR="00EA48FA" w:rsidRDefault="00000000">
      <w:pPr>
        <w:spacing w:after="120"/>
        <w:ind w:firstLine="720"/>
        <w:jc w:val="both"/>
      </w:pPr>
      <w:r>
        <w:t xml:space="preserve">Управление фокусом и экспозицией вынесено в отдельный модуль </w:t>
      </w:r>
      <w:proofErr w:type="spellStart"/>
      <w:r>
        <w:t>feature</w:t>
      </w:r>
      <w:proofErr w:type="spellEnd"/>
      <w:r>
        <w:t>/</w:t>
      </w:r>
      <w:proofErr w:type="spellStart"/>
      <w:r>
        <w:t>camera</w:t>
      </w:r>
      <w:proofErr w:type="spellEnd"/>
      <w:r>
        <w:t xml:space="preserve"> и спрятано за абстракцией </w:t>
      </w:r>
      <w:proofErr w:type="spellStart"/>
      <w:r>
        <w:t>FocusRepository</w:t>
      </w:r>
      <w:proofErr w:type="spellEnd"/>
      <w:r>
        <w:t xml:space="preserve">. Подсистема поддерживает </w:t>
      </w:r>
      <w:proofErr w:type="spellStart"/>
      <w:r>
        <w:t>tap-to-focus</w:t>
      </w:r>
      <w:proofErr w:type="spellEnd"/>
      <w:r>
        <w:t xml:space="preserve">, удержание для блокировки </w:t>
      </w:r>
      <w:proofErr w:type="spellStart"/>
      <w:r>
        <w:t>автоэкспозиции</w:t>
      </w:r>
      <w:proofErr w:type="spellEnd"/>
      <w:r>
        <w:t xml:space="preserve"> и автофокуса, трекинг объекта, коррекцию экспозиции (EV), </w:t>
      </w:r>
      <w:proofErr w:type="spellStart"/>
      <w:r>
        <w:t>макрорежим</w:t>
      </w:r>
      <w:proofErr w:type="spellEnd"/>
      <w:r>
        <w:t xml:space="preserve"> и подсветку для тёмных сцен.</w:t>
      </w:r>
    </w:p>
    <w:p w14:paraId="2E86211E" w14:textId="77777777" w:rsidR="00EA48FA" w:rsidRDefault="00000000">
      <w:pPr>
        <w:spacing w:after="120"/>
        <w:ind w:firstLine="720"/>
        <w:jc w:val="both"/>
      </w:pPr>
      <w:r>
        <w:t xml:space="preserve">Состояния фокуса смоделированы </w:t>
      </w:r>
      <w:proofErr w:type="spellStart"/>
      <w:r>
        <w:t>sealed</w:t>
      </w:r>
      <w:proofErr w:type="spellEnd"/>
      <w:r>
        <w:t xml:space="preserve">-классом </w:t>
      </w:r>
      <w:proofErr w:type="spellStart"/>
      <w:r>
        <w:t>FocusState</w:t>
      </w:r>
      <w:proofErr w:type="spellEnd"/>
      <w:r>
        <w:t xml:space="preserve"> с переходами </w:t>
      </w:r>
      <w:proofErr w:type="spellStart"/>
      <w:r>
        <w:t>Idle</w:t>
      </w:r>
      <w:proofErr w:type="spellEnd"/>
      <w:r>
        <w:t xml:space="preserve"> → </w:t>
      </w:r>
      <w:proofErr w:type="spellStart"/>
      <w:r>
        <w:t>Metering</w:t>
      </w:r>
      <w:proofErr w:type="spellEnd"/>
      <w:r>
        <w:t xml:space="preserve"> → </w:t>
      </w:r>
      <w:proofErr w:type="spellStart"/>
      <w:r>
        <w:t>Locked</w:t>
      </w:r>
      <w:proofErr w:type="spellEnd"/>
      <w:r>
        <w:t xml:space="preserve"> / </w:t>
      </w:r>
      <w:proofErr w:type="spellStart"/>
      <w:r>
        <w:t>Tracking</w:t>
      </w:r>
      <w:proofErr w:type="spellEnd"/>
      <w:r>
        <w:t xml:space="preserve"> → </w:t>
      </w:r>
      <w:proofErr w:type="spellStart"/>
      <w:r>
        <w:t>Failed</w:t>
      </w:r>
      <w:proofErr w:type="spellEnd"/>
      <w:r>
        <w:t>. Это конечный автомат: каждое состояние явно описано, переходы прослеживаются по коду, а UI получает ровно один источник истины о том, в какой стадии находится фокусировка.</w:t>
      </w:r>
    </w:p>
    <w:p w14:paraId="6AB140AE" w14:textId="77777777" w:rsidR="00EA48FA" w:rsidRPr="00970F2A" w:rsidRDefault="00000000">
      <w:pPr>
        <w:pStyle w:val="2"/>
        <w:rPr>
          <w:color w:val="000000" w:themeColor="text1"/>
        </w:rPr>
      </w:pPr>
      <w:bookmarkStart w:id="11" w:name="_Toc230351177"/>
      <w:r w:rsidRPr="00970F2A">
        <w:rPr>
          <w:color w:val="000000" w:themeColor="text1"/>
        </w:rPr>
        <w:t>4.4. Обработка штампа и фоновое сохранение</w:t>
      </w:r>
      <w:bookmarkEnd w:id="11"/>
    </w:p>
    <w:p w14:paraId="2D0B49AD" w14:textId="77777777" w:rsidR="00EA48FA" w:rsidRDefault="00000000">
      <w:pPr>
        <w:spacing w:after="120"/>
        <w:ind w:firstLine="720"/>
        <w:jc w:val="both"/>
      </w:pPr>
      <w:r>
        <w:lastRenderedPageBreak/>
        <w:t xml:space="preserve">Каждое сделанное фото получает штамп с реквизитами компании, датой и временем, опционально — координатами GPS. Штамп описывается объектом </w:t>
      </w:r>
      <w:proofErr w:type="spellStart"/>
      <w:r>
        <w:t>StampConfig</w:t>
      </w:r>
      <w:proofErr w:type="spellEnd"/>
      <w:r>
        <w:t xml:space="preserve"> (текст, позиция в одном из четырёх углов, наличие GPS), а наносится классом </w:t>
      </w:r>
      <w:proofErr w:type="spellStart"/>
      <w:r>
        <w:t>StampProcessor</w:t>
      </w:r>
      <w:proofErr w:type="spellEnd"/>
      <w:r>
        <w:t>, который попутно записывает EXIF-метаданные: дату съёмки, координаты, параметры экспозиции.</w:t>
      </w:r>
    </w:p>
    <w:p w14:paraId="25162BFE" w14:textId="77777777" w:rsidR="00EA48FA" w:rsidRDefault="00000000">
      <w:pPr>
        <w:spacing w:after="120"/>
        <w:ind w:firstLine="720"/>
        <w:jc w:val="both"/>
      </w:pPr>
      <w:r>
        <w:t xml:space="preserve">Для видео используется отдельный </w:t>
      </w:r>
      <w:proofErr w:type="spellStart"/>
      <w:r>
        <w:t>VideoStampProcessor</w:t>
      </w:r>
      <w:proofErr w:type="spellEnd"/>
      <w:r>
        <w:t xml:space="preserve">, накладывающий оверлей через Media3 </w:t>
      </w:r>
      <w:proofErr w:type="spellStart"/>
      <w:r>
        <w:t>Transformer</w:t>
      </w:r>
      <w:proofErr w:type="spellEnd"/>
      <w:r>
        <w:t xml:space="preserve">. И обработка фото, и обработка видео выполняются не в UI-потоке, а в фоновой задаче </w:t>
      </w:r>
      <w:proofErr w:type="spellStart"/>
      <w:r>
        <w:t>PhotoSaveWorker</w:t>
      </w:r>
      <w:proofErr w:type="spellEnd"/>
      <w:r>
        <w:t xml:space="preserve">, которая управляется </w:t>
      </w:r>
      <w:proofErr w:type="spellStart"/>
      <w:r>
        <w:t>WorkManager</w:t>
      </w:r>
      <w:proofErr w:type="spellEnd"/>
      <w:r>
        <w:t xml:space="preserve">. Это критично: нанесение штампа и </w:t>
      </w:r>
      <w:proofErr w:type="spellStart"/>
      <w:r>
        <w:t>пересжатие</w:t>
      </w:r>
      <w:proofErr w:type="spellEnd"/>
      <w:r>
        <w:t xml:space="preserve"> даже на современных устройствах занимают сотни миллисекунд, а на бюджетных моделях — секунды, и блокировать ими интерфейс недопустимо.</w:t>
      </w:r>
    </w:p>
    <w:p w14:paraId="5EA28750" w14:textId="77777777" w:rsidR="00EA48FA" w:rsidRPr="00970F2A" w:rsidRDefault="00000000">
      <w:pPr>
        <w:pStyle w:val="2"/>
        <w:rPr>
          <w:color w:val="000000" w:themeColor="text1"/>
        </w:rPr>
      </w:pPr>
      <w:bookmarkStart w:id="12" w:name="_Toc230351178"/>
      <w:r w:rsidRPr="00970F2A">
        <w:rPr>
          <w:color w:val="000000" w:themeColor="text1"/>
        </w:rPr>
        <w:t>4.5. Подсистема облачной синхронизации (</w:t>
      </w:r>
      <w:proofErr w:type="spellStart"/>
      <w:r w:rsidRPr="00970F2A">
        <w:rPr>
          <w:color w:val="000000" w:themeColor="text1"/>
        </w:rPr>
        <w:t>Dropbox</w:t>
      </w:r>
      <w:proofErr w:type="spellEnd"/>
      <w:r w:rsidRPr="00970F2A">
        <w:rPr>
          <w:color w:val="000000" w:themeColor="text1"/>
        </w:rPr>
        <w:t>)</w:t>
      </w:r>
      <w:bookmarkEnd w:id="12"/>
    </w:p>
    <w:p w14:paraId="1C2DF250" w14:textId="77777777" w:rsidR="00EA48FA" w:rsidRDefault="00000000">
      <w:pPr>
        <w:spacing w:after="120"/>
        <w:ind w:firstLine="720"/>
        <w:jc w:val="both"/>
      </w:pPr>
      <w:r>
        <w:t xml:space="preserve">Снятые материалы и сформированные архивы выгружаются в корпоративный аккаунт </w:t>
      </w:r>
      <w:proofErr w:type="spellStart"/>
      <w:r>
        <w:t>Dropbox</w:t>
      </w:r>
      <w:proofErr w:type="spellEnd"/>
      <w:r>
        <w:t xml:space="preserve">, чтобы офис получал отчёты инспекции без ручной передачи файлов с устройства. Используется официальный </w:t>
      </w:r>
      <w:proofErr w:type="spellStart"/>
      <w:r>
        <w:t>Dropbox</w:t>
      </w:r>
      <w:proofErr w:type="spellEnd"/>
      <w:r>
        <w:t xml:space="preserve"> Java/</w:t>
      </w:r>
      <w:proofErr w:type="spellStart"/>
      <w:r>
        <w:t>Android</w:t>
      </w:r>
      <w:proofErr w:type="spellEnd"/>
      <w:r>
        <w:t xml:space="preserve"> SDK (</w:t>
      </w:r>
      <w:proofErr w:type="spellStart"/>
      <w:proofErr w:type="gramStart"/>
      <w:r>
        <w:t>com.dropbox</w:t>
      </w:r>
      <w:proofErr w:type="gramEnd"/>
      <w:r>
        <w:t>.core</w:t>
      </w:r>
      <w:proofErr w:type="spellEnd"/>
      <w:r>
        <w:t>) с клиентом версии 2 (DbxClientV2). Подсистема состоит из трёх компонентов:</w:t>
      </w:r>
    </w:p>
    <w:p w14:paraId="29B5B045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DropboxClientFactory</w:t>
      </w:r>
      <w:proofErr w:type="spellEnd"/>
      <w:r>
        <w:t xml:space="preserve"> (</w:t>
      </w:r>
      <w:proofErr w:type="spellStart"/>
      <w:r>
        <w:t>utils</w:t>
      </w:r>
      <w:proofErr w:type="spellEnd"/>
      <w:r>
        <w:t xml:space="preserve">) — </w:t>
      </w:r>
      <w:proofErr w:type="spellStart"/>
      <w:r>
        <w:t>Singleton</w:t>
      </w:r>
      <w:proofErr w:type="spellEnd"/>
      <w:r>
        <w:t>, создающий и хранящий единственный экземпляр DbxClientV2, инициализируемый токеном доступа;</w:t>
      </w:r>
    </w:p>
    <w:p w14:paraId="3A380C4D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DropboxRepository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) — операции работы с файлами: список папки, создание папки, загрузка, скачивание. Все методы выполняются на Dispatchers.IO и возвращают </w:t>
      </w:r>
      <w:proofErr w:type="spellStart"/>
      <w:r>
        <w:t>Result</w:t>
      </w:r>
      <w:proofErr w:type="spellEnd"/>
      <w:r>
        <w:t>&lt;T&gt;, скрывая исключения SDK от вызывающего кода;</w:t>
      </w:r>
    </w:p>
    <w:p w14:paraId="133CB985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DropboxUploadWorker</w:t>
      </w:r>
      <w:proofErr w:type="spellEnd"/>
      <w:r>
        <w:t xml:space="preserve"> (</w:t>
      </w:r>
      <w:proofErr w:type="spellStart"/>
      <w:r>
        <w:t>workers</w:t>
      </w:r>
      <w:proofErr w:type="spellEnd"/>
      <w:r>
        <w:t xml:space="preserve">) — гарантированная фоновая выгрузка одного файла через </w:t>
      </w:r>
      <w:proofErr w:type="spellStart"/>
      <w:r>
        <w:t>WorkManager</w:t>
      </w:r>
      <w:proofErr w:type="spellEnd"/>
      <w:r>
        <w:t>.</w:t>
      </w:r>
    </w:p>
    <w:p w14:paraId="1BA5EB1A" w14:textId="77777777" w:rsidR="00EA48FA" w:rsidRDefault="00000000">
      <w:pPr>
        <w:spacing w:after="120"/>
        <w:ind w:firstLine="720"/>
        <w:jc w:val="both"/>
      </w:pPr>
      <w:r>
        <w:lastRenderedPageBreak/>
        <w:t xml:space="preserve">Поток выгрузки выглядит следующим образом. После сохранения снимка приложение ставит задачу в </w:t>
      </w:r>
      <w:proofErr w:type="spellStart"/>
      <w:r>
        <w:t>WorkManager</w:t>
      </w:r>
      <w:proofErr w:type="spellEnd"/>
      <w:r>
        <w:t xml:space="preserve">, передавая локальный путь и путь назначения в </w:t>
      </w:r>
      <w:proofErr w:type="spellStart"/>
      <w:r>
        <w:t>Dropbox</w:t>
      </w:r>
      <w:proofErr w:type="spellEnd"/>
      <w:r>
        <w:t xml:space="preserve">. </w:t>
      </w:r>
      <w:proofErr w:type="spellStart"/>
      <w:r>
        <w:t>Воркер</w:t>
      </w:r>
      <w:proofErr w:type="spellEnd"/>
      <w:r>
        <w:t xml:space="preserve"> сначала проверяет ограничения фоновой работы (режим </w:t>
      </w:r>
      <w:proofErr w:type="spellStart"/>
      <w:r>
        <w:t>Doze</w:t>
      </w:r>
      <w:proofErr w:type="spellEnd"/>
      <w:r>
        <w:t xml:space="preserve">,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): если выполнение запрещено, возвращает </w:t>
      </w:r>
      <w:proofErr w:type="spellStart"/>
      <w:r>
        <w:t>retry</w:t>
      </w:r>
      <w:proofErr w:type="spellEnd"/>
      <w:r>
        <w:t xml:space="preserve"> и переносит попытку на потом. Затем проверяет, существует ли файл; если нет — возвращает </w:t>
      </w:r>
      <w:proofErr w:type="spellStart"/>
      <w:r>
        <w:t>failure</w:t>
      </w:r>
      <w:proofErr w:type="spellEnd"/>
      <w:r>
        <w:t xml:space="preserve">. При активной выгрузке поднимает </w:t>
      </w:r>
      <w:proofErr w:type="spellStart"/>
      <w:r>
        <w:t>foreground</w:t>
      </w:r>
      <w:proofErr w:type="spellEnd"/>
      <w:r>
        <w:t xml:space="preserve">-уведомление, защищающее процесс от агрессивного убийства на MIUI и EMUI. Далее получает клиента из фабрики и выполняет </w:t>
      </w:r>
      <w:proofErr w:type="spellStart"/>
      <w:r>
        <w:t>upload</w:t>
      </w:r>
      <w:proofErr w:type="spellEnd"/>
      <w:r>
        <w:t xml:space="preserve"> потоком с режимом OVERWRITE. Сетевые сбои возвращают </w:t>
      </w:r>
      <w:proofErr w:type="spellStart"/>
      <w:r>
        <w:t>retry</w:t>
      </w:r>
      <w:proofErr w:type="spellEnd"/>
      <w:r>
        <w:t xml:space="preserve">, прочие ошибки — </w:t>
      </w:r>
      <w:proofErr w:type="spellStart"/>
      <w:r>
        <w:t>failure</w:t>
      </w:r>
      <w:proofErr w:type="spellEnd"/>
      <w:r>
        <w:t>.</w:t>
      </w:r>
    </w:p>
    <w:p w14:paraId="4738F85F" w14:textId="77777777" w:rsidR="00EA48FA" w:rsidRPr="00970F2A" w:rsidRDefault="00000000">
      <w:pPr>
        <w:pStyle w:val="2"/>
        <w:rPr>
          <w:color w:val="000000" w:themeColor="text1"/>
        </w:rPr>
      </w:pPr>
      <w:bookmarkStart w:id="13" w:name="_Toc230351179"/>
      <w:r w:rsidRPr="00970F2A">
        <w:rPr>
          <w:color w:val="000000" w:themeColor="text1"/>
        </w:rPr>
        <w:t>4.6. Почему выбран именно этот стек</w:t>
      </w:r>
      <w:bookmarkEnd w:id="13"/>
    </w:p>
    <w:p w14:paraId="6F9D29A1" w14:textId="77777777" w:rsidR="00EA48FA" w:rsidRDefault="00000000">
      <w:pPr>
        <w:spacing w:after="120"/>
        <w:ind w:firstLine="720"/>
        <w:jc w:val="both"/>
      </w:pPr>
      <w:r>
        <w:t xml:space="preserve">Для PHOTO_MANAGER комбинация </w:t>
      </w:r>
      <w:proofErr w:type="spellStart"/>
      <w:r>
        <w:t>CameraX</w:t>
      </w:r>
      <w:proofErr w:type="spellEnd"/>
      <w:r>
        <w:t xml:space="preserve">, 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DataStore</w:t>
      </w:r>
      <w:proofErr w:type="spellEnd"/>
      <w:r>
        <w:t xml:space="preserve">, </w:t>
      </w:r>
      <w:proofErr w:type="spellStart"/>
      <w:r>
        <w:t>Hilt</w:t>
      </w:r>
      <w:proofErr w:type="spellEnd"/>
      <w:r>
        <w:t xml:space="preserve"> и </w:t>
      </w:r>
      <w:proofErr w:type="spellStart"/>
      <w:r>
        <w:t>Compose</w:t>
      </w:r>
      <w:proofErr w:type="spellEnd"/>
      <w:r>
        <w:t xml:space="preserve"> оказалась оптимальной по нескольким причинам:</w:t>
      </w:r>
    </w:p>
    <w:p w14:paraId="7B52EC83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официальная поддержка Google</w:t>
      </w:r>
      <w:r>
        <w:t xml:space="preserve"> — все перечисленные библиотеки входят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Jetpack</w:t>
      </w:r>
      <w:proofErr w:type="spellEnd"/>
      <w:r>
        <w:t xml:space="preserve"> и обновляются вместе с платформой;</w:t>
      </w:r>
    </w:p>
    <w:p w14:paraId="37485480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lifecycle-aware</w:t>
      </w:r>
      <w:proofErr w:type="spellEnd"/>
      <w:r>
        <w:rPr>
          <w:b/>
          <w:bCs/>
        </w:rPr>
        <w:t xml:space="preserve"> поведение</w:t>
      </w:r>
      <w:r>
        <w:t xml:space="preserve"> — </w:t>
      </w:r>
      <w:proofErr w:type="spellStart"/>
      <w:r>
        <w:t>CameraX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 xml:space="preserve"> и </w:t>
      </w:r>
      <w:proofErr w:type="spellStart"/>
      <w:r>
        <w:t>StateFlow</w:t>
      </w:r>
      <w:proofErr w:type="spellEnd"/>
      <w:r>
        <w:t xml:space="preserve"> автоматически освобождают ресурсы при уничтожении экрана, что снижает риск утечек памяти;</w:t>
      </w:r>
    </w:p>
    <w:p w14:paraId="6CDE9687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гарантия фоновой работы</w:t>
      </w:r>
      <w:r>
        <w:t xml:space="preserve"> — </w:t>
      </w:r>
      <w:proofErr w:type="spellStart"/>
      <w:r>
        <w:t>WorkManager</w:t>
      </w:r>
      <w:proofErr w:type="spellEnd"/>
      <w:r>
        <w:t xml:space="preserve"> доводит выгрузку до конца даже после закрытия приложения и перезапуска устройства, что критично для оффлайн-съёмки в порту или на складе без сети;</w:t>
      </w:r>
    </w:p>
    <w:p w14:paraId="3241A5B1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явные слабые места</w:t>
      </w:r>
      <w:r>
        <w:t xml:space="preserve"> — </w:t>
      </w:r>
      <w:proofErr w:type="spellStart"/>
      <w:r>
        <w:t>sealed</w:t>
      </w:r>
      <w:proofErr w:type="spellEnd"/>
      <w:r>
        <w:t xml:space="preserve">-классы состояний и </w:t>
      </w:r>
      <w:proofErr w:type="spellStart"/>
      <w:r>
        <w:t>Result</w:t>
      </w:r>
      <w:proofErr w:type="spellEnd"/>
      <w:r>
        <w:t xml:space="preserve">-возвращающие репозитории делают пути обработки ошибок видимыми в коде, а не размазанными по </w:t>
      </w:r>
      <w:proofErr w:type="spellStart"/>
      <w:r>
        <w:t>try-catch</w:t>
      </w:r>
      <w:proofErr w:type="spellEnd"/>
      <w:r>
        <w:t xml:space="preserve"> блокам.</w:t>
      </w:r>
    </w:p>
    <w:p w14:paraId="1B7E3977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14" w:name="_Toc230351180"/>
      <w:r w:rsidRPr="00970F2A">
        <w:rPr>
          <w:color w:val="000000" w:themeColor="text1"/>
        </w:rPr>
        <w:lastRenderedPageBreak/>
        <w:t>5. Ключевые архитектурные концепции и паттерны</w:t>
      </w:r>
      <w:bookmarkEnd w:id="14"/>
    </w:p>
    <w:p w14:paraId="546F4C9E" w14:textId="77777777" w:rsidR="00EA48FA" w:rsidRDefault="00000000">
      <w:pPr>
        <w:spacing w:after="120"/>
        <w:ind w:firstLine="720"/>
        <w:jc w:val="both"/>
      </w:pPr>
      <w:r>
        <w:t>Для понимания устройства PHOTO_MANAGER необходимо разобраться в нескольких базовых концепциях, которые применяются в проекте сквозным образом.</w:t>
      </w:r>
    </w:p>
    <w:p w14:paraId="4CDB20B0" w14:textId="77777777" w:rsidR="00EA48FA" w:rsidRPr="00970F2A" w:rsidRDefault="00000000">
      <w:pPr>
        <w:pStyle w:val="2"/>
        <w:rPr>
          <w:color w:val="000000" w:themeColor="text1"/>
        </w:rPr>
      </w:pPr>
      <w:bookmarkStart w:id="15" w:name="_Toc230351181"/>
      <w:r w:rsidRPr="00970F2A">
        <w:rPr>
          <w:color w:val="000000" w:themeColor="text1"/>
        </w:rPr>
        <w:t xml:space="preserve">5.1. </w:t>
      </w:r>
      <w:proofErr w:type="spellStart"/>
      <w:r w:rsidRPr="00970F2A">
        <w:rPr>
          <w:color w:val="000000" w:themeColor="text1"/>
        </w:rPr>
        <w:t>Repository</w:t>
      </w:r>
      <w:proofErr w:type="spellEnd"/>
      <w:r w:rsidRPr="00970F2A">
        <w:rPr>
          <w:color w:val="000000" w:themeColor="text1"/>
        </w:rPr>
        <w:t xml:space="preserve"> как граница между слоями</w:t>
      </w:r>
      <w:bookmarkEnd w:id="15"/>
    </w:p>
    <w:p w14:paraId="0D81F13C" w14:textId="77777777" w:rsidR="00EA48FA" w:rsidRDefault="00000000">
      <w:pPr>
        <w:spacing w:after="120"/>
        <w:ind w:firstLine="720"/>
        <w:jc w:val="both"/>
      </w:pPr>
      <w:r>
        <w:t xml:space="preserve">Паттерн </w:t>
      </w:r>
      <w:proofErr w:type="spellStart"/>
      <w:r>
        <w:t>Repository</w:t>
      </w:r>
      <w:proofErr w:type="spellEnd"/>
      <w:r>
        <w:t xml:space="preserve"> изолирует источник данных от бизнес-логики. С точки зрения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-а неважно, где хранятся настройки камеры — в </w:t>
      </w:r>
      <w:proofErr w:type="spellStart"/>
      <w:r>
        <w:t>DataStore</w:t>
      </w:r>
      <w:proofErr w:type="spellEnd"/>
      <w:r>
        <w:t xml:space="preserve">, в файле или в облаке: вызывающий код работает с интерфейсом репозитория. Это позволяет менять источник данных без переписывания вышестоящих слоёв и подменять реализацию на заглушку в тестах. В PHOTO_MANAGER репозиториями оформлены работа с настройками, файлами, фокусом камеры, </w:t>
      </w:r>
      <w:proofErr w:type="spellStart"/>
      <w:r>
        <w:t>Dropbox</w:t>
      </w:r>
      <w:proofErr w:type="spellEnd"/>
      <w:r>
        <w:t>-выгрузкой.</w:t>
      </w:r>
    </w:p>
    <w:p w14:paraId="4D10307C" w14:textId="77777777" w:rsidR="00EA48FA" w:rsidRPr="00970F2A" w:rsidRDefault="00000000">
      <w:pPr>
        <w:pStyle w:val="2"/>
        <w:rPr>
          <w:color w:val="000000" w:themeColor="text1"/>
        </w:rPr>
      </w:pPr>
      <w:bookmarkStart w:id="16" w:name="_Toc230351182"/>
      <w:r w:rsidRPr="00970F2A">
        <w:rPr>
          <w:color w:val="000000" w:themeColor="text1"/>
        </w:rPr>
        <w:t xml:space="preserve">5.2. </w:t>
      </w:r>
      <w:proofErr w:type="spellStart"/>
      <w:r w:rsidRPr="00970F2A">
        <w:rPr>
          <w:color w:val="000000" w:themeColor="text1"/>
        </w:rPr>
        <w:t>Use</w:t>
      </w:r>
      <w:proofErr w:type="spellEnd"/>
      <w:r w:rsidRPr="00970F2A">
        <w:rPr>
          <w:color w:val="000000" w:themeColor="text1"/>
        </w:rPr>
        <w:t xml:space="preserve"> Case как единица бизнес-сценария</w:t>
      </w:r>
      <w:bookmarkEnd w:id="16"/>
    </w:p>
    <w:p w14:paraId="0120ECE7" w14:textId="77777777" w:rsidR="00EA48FA" w:rsidRDefault="00000000">
      <w:pPr>
        <w:spacing w:after="120"/>
        <w:ind w:firstLine="720"/>
        <w:jc w:val="both"/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инкапсулирует одну операцию предметной области: «снять и сохранить медиа», «выгрузить файл в облако», «проверить разрешения и запустить камеру».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ничего не знает о </w:t>
      </w:r>
      <w:proofErr w:type="spellStart"/>
      <w:r>
        <w:t>Compose</w:t>
      </w:r>
      <w:proofErr w:type="spellEnd"/>
      <w:r>
        <w:t xml:space="preserve"> или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— он работает с моделями домена и интерфейсами репозиториев. Такой стиль делает бизнес-логику явной и тестируемой: для </w:t>
      </w:r>
      <w:proofErr w:type="spellStart"/>
      <w:r>
        <w:t>CaptureMediaUseCase</w:t>
      </w:r>
      <w:proofErr w:type="spellEnd"/>
      <w:r>
        <w:t xml:space="preserve"> достаточно подсунуть заглушку </w:t>
      </w:r>
      <w:proofErr w:type="spellStart"/>
      <w:r>
        <w:t>MediaFileManager</w:t>
      </w:r>
      <w:proofErr w:type="spellEnd"/>
      <w:r>
        <w:t xml:space="preserve"> и </w:t>
      </w:r>
      <w:proofErr w:type="spellStart"/>
      <w:r>
        <w:t>PermissionChecker</w:t>
      </w:r>
      <w:proofErr w:type="spellEnd"/>
      <w:r>
        <w:t>, без эмулятора.</w:t>
      </w:r>
    </w:p>
    <w:p w14:paraId="672D03F3" w14:textId="77777777" w:rsidR="00EA48FA" w:rsidRPr="00970F2A" w:rsidRDefault="00000000">
      <w:pPr>
        <w:pStyle w:val="2"/>
        <w:rPr>
          <w:color w:val="000000" w:themeColor="text1"/>
        </w:rPr>
      </w:pPr>
      <w:bookmarkStart w:id="17" w:name="_Toc230351183"/>
      <w:r w:rsidRPr="00970F2A">
        <w:rPr>
          <w:color w:val="000000" w:themeColor="text1"/>
        </w:rPr>
        <w:t xml:space="preserve">5.3. </w:t>
      </w:r>
      <w:proofErr w:type="spellStart"/>
      <w:r w:rsidRPr="00970F2A">
        <w:rPr>
          <w:color w:val="000000" w:themeColor="text1"/>
        </w:rPr>
        <w:t>Sealed</w:t>
      </w:r>
      <w:proofErr w:type="spellEnd"/>
      <w:r w:rsidRPr="00970F2A">
        <w:rPr>
          <w:color w:val="000000" w:themeColor="text1"/>
        </w:rPr>
        <w:t>-классы для конечных автоматов состояний</w:t>
      </w:r>
      <w:bookmarkEnd w:id="17"/>
    </w:p>
    <w:p w14:paraId="44FD7DA9" w14:textId="77777777" w:rsidR="00EA48FA" w:rsidRDefault="00000000">
      <w:pPr>
        <w:spacing w:after="120"/>
        <w:ind w:firstLine="720"/>
        <w:jc w:val="both"/>
      </w:pPr>
      <w:r>
        <w:t xml:space="preserve">Состояния экрана и подсистем в PHOTO_MANAGER моделируются </w:t>
      </w:r>
      <w:proofErr w:type="spellStart"/>
      <w:r>
        <w:t>sealed</w:t>
      </w:r>
      <w:proofErr w:type="spellEnd"/>
      <w:r>
        <w:t xml:space="preserve">-классами: </w:t>
      </w:r>
      <w:proofErr w:type="spellStart"/>
      <w:r>
        <w:t>FocusState</w:t>
      </w:r>
      <w:proofErr w:type="spellEnd"/>
      <w:r>
        <w:t xml:space="preserve"> (фокусировка камеры), </w:t>
      </w:r>
      <w:proofErr w:type="spellStart"/>
      <w:r>
        <w:t>MediaCameraUiState</w:t>
      </w:r>
      <w:proofErr w:type="spellEnd"/>
      <w:r>
        <w:t xml:space="preserve"> (захват медиа). Это альтернатива набору булевых флагов вроде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hasError</w:t>
      </w:r>
      <w:proofErr w:type="spellEnd"/>
      <w:r>
        <w:t xml:space="preserve">, </w:t>
      </w:r>
      <w:proofErr w:type="spellStart"/>
      <w:r>
        <w:t>isReady</w:t>
      </w:r>
      <w:proofErr w:type="spellEnd"/>
      <w:r>
        <w:t xml:space="preserve">: вместо потенциально противоречивых комбинаций состояние всегда находится ровно в одном из перечисленных вариантов. </w:t>
      </w:r>
      <w:r>
        <w:lastRenderedPageBreak/>
        <w:t xml:space="preserve">Компилятор </w:t>
      </w:r>
      <w:proofErr w:type="spellStart"/>
      <w:r>
        <w:t>Kotlin</w:t>
      </w:r>
      <w:proofErr w:type="spellEnd"/>
      <w:r>
        <w:t xml:space="preserve"> требует обработать все ветви </w:t>
      </w:r>
      <w:proofErr w:type="spellStart"/>
      <w:r>
        <w:t>when</w:t>
      </w:r>
      <w:proofErr w:type="spellEnd"/>
      <w:r>
        <w:t>, что предотвращает забытые случаи при добавлении новых состояний.</w:t>
      </w:r>
    </w:p>
    <w:p w14:paraId="4BCA8F6A" w14:textId="77777777" w:rsidR="00EA48FA" w:rsidRPr="00970F2A" w:rsidRDefault="00000000">
      <w:pPr>
        <w:pStyle w:val="2"/>
        <w:rPr>
          <w:color w:val="000000" w:themeColor="text1"/>
        </w:rPr>
      </w:pPr>
      <w:bookmarkStart w:id="18" w:name="_Toc230351184"/>
      <w:r w:rsidRPr="00970F2A">
        <w:rPr>
          <w:color w:val="000000" w:themeColor="text1"/>
        </w:rPr>
        <w:t xml:space="preserve">5.4. Реактивный UI через </w:t>
      </w:r>
      <w:proofErr w:type="spellStart"/>
      <w:r w:rsidRPr="00970F2A">
        <w:rPr>
          <w:color w:val="000000" w:themeColor="text1"/>
        </w:rPr>
        <w:t>StateFlow</w:t>
      </w:r>
      <w:proofErr w:type="spellEnd"/>
      <w:r w:rsidRPr="00970F2A">
        <w:rPr>
          <w:color w:val="000000" w:themeColor="text1"/>
        </w:rPr>
        <w:t xml:space="preserve"> и </w:t>
      </w:r>
      <w:proofErr w:type="spellStart"/>
      <w:r w:rsidRPr="00970F2A">
        <w:rPr>
          <w:color w:val="000000" w:themeColor="text1"/>
        </w:rPr>
        <w:t>SharedFlow</w:t>
      </w:r>
      <w:bookmarkEnd w:id="18"/>
      <w:proofErr w:type="spellEnd"/>
    </w:p>
    <w:p w14:paraId="34ECB93D" w14:textId="77777777" w:rsidR="00EA48FA" w:rsidRDefault="00000000">
      <w:pPr>
        <w:spacing w:after="120"/>
        <w:ind w:firstLine="720"/>
        <w:jc w:val="both"/>
      </w:pPr>
      <w:proofErr w:type="spellStart"/>
      <w:r>
        <w:t>StateFlow</w:t>
      </w:r>
      <w:proofErr w:type="spellEnd"/>
      <w:r>
        <w:t xml:space="preserve"> — это горячий поток с текущим значением, к которому можно подписаться в любой момент и сразу получить актуальное состояние. </w:t>
      </w:r>
      <w:proofErr w:type="spellStart"/>
      <w:r>
        <w:t>SharedFlow</w:t>
      </w:r>
      <w:proofErr w:type="spellEnd"/>
      <w:r>
        <w:t xml:space="preserve"> — поток событий без сохранения значения, подходящий для одноразовых сигналов вроде «показать </w:t>
      </w:r>
      <w:proofErr w:type="spellStart"/>
      <w:r>
        <w:t>снэкбар</w:t>
      </w:r>
      <w:proofErr w:type="spellEnd"/>
      <w:r>
        <w:t xml:space="preserve">». </w:t>
      </w:r>
      <w:proofErr w:type="spellStart"/>
      <w:r>
        <w:t>ViewModel</w:t>
      </w:r>
      <w:proofErr w:type="spellEnd"/>
      <w:r>
        <w:t xml:space="preserve"> в PHOTO_MANAGER экспонирует UI-состояние через </w:t>
      </w:r>
      <w:proofErr w:type="spellStart"/>
      <w:r>
        <w:t>StateFlow</w:t>
      </w:r>
      <w:proofErr w:type="spellEnd"/>
      <w:r>
        <w:t xml:space="preserve">, а пользовательские разовые события — через </w:t>
      </w:r>
      <w:proofErr w:type="spellStart"/>
      <w:r>
        <w:t>SharedFlow</w:t>
      </w:r>
      <w:proofErr w:type="spellEnd"/>
      <w:r>
        <w:t xml:space="preserve">. </w:t>
      </w:r>
      <w:proofErr w:type="spellStart"/>
      <w:r>
        <w:t>Compose</w:t>
      </w:r>
      <w:proofErr w:type="spellEnd"/>
      <w:r>
        <w:t xml:space="preserve">-экран подписывается на них через </w:t>
      </w:r>
      <w:proofErr w:type="spellStart"/>
      <w:r>
        <w:t>collectAsState</w:t>
      </w:r>
      <w:proofErr w:type="spellEnd"/>
      <w:r>
        <w:t xml:space="preserve"> и автоматически перерисовывается при изменениях.</w:t>
      </w:r>
    </w:p>
    <w:p w14:paraId="788B29EE" w14:textId="77777777" w:rsidR="00EA48FA" w:rsidRPr="00970F2A" w:rsidRDefault="00000000">
      <w:pPr>
        <w:pStyle w:val="2"/>
        <w:rPr>
          <w:color w:val="000000" w:themeColor="text1"/>
        </w:rPr>
      </w:pPr>
      <w:bookmarkStart w:id="19" w:name="_Toc230351185"/>
      <w:r w:rsidRPr="00970F2A">
        <w:rPr>
          <w:color w:val="000000" w:themeColor="text1"/>
        </w:rPr>
        <w:t xml:space="preserve">5.5. Фоновые задачи через </w:t>
      </w:r>
      <w:proofErr w:type="spellStart"/>
      <w:r w:rsidRPr="00970F2A">
        <w:rPr>
          <w:color w:val="000000" w:themeColor="text1"/>
        </w:rPr>
        <w:t>WorkManager</w:t>
      </w:r>
      <w:bookmarkEnd w:id="19"/>
      <w:proofErr w:type="spellEnd"/>
    </w:p>
    <w:p w14:paraId="0DD48853" w14:textId="77777777" w:rsidR="00EA48FA" w:rsidRDefault="00000000">
      <w:pPr>
        <w:spacing w:after="120"/>
        <w:ind w:firstLine="720"/>
        <w:jc w:val="both"/>
      </w:pPr>
      <w:proofErr w:type="spellStart"/>
      <w:r>
        <w:t>WorkManager</w:t>
      </w:r>
      <w:proofErr w:type="spellEnd"/>
      <w:r>
        <w:t xml:space="preserve"> — это слой, гарантирующий выполнение задач, даже если приложение закрыто, процесс убит системой, а устройство перезагружено. В PHOTO_MANAGER через </w:t>
      </w:r>
      <w:proofErr w:type="spellStart"/>
      <w:r>
        <w:t>WorkManager</w:t>
      </w:r>
      <w:proofErr w:type="spellEnd"/>
      <w:r>
        <w:t xml:space="preserve"> работают два </w:t>
      </w:r>
      <w:proofErr w:type="spellStart"/>
      <w:r>
        <w:t>воркера</w:t>
      </w:r>
      <w:proofErr w:type="spellEnd"/>
      <w:r>
        <w:t xml:space="preserve">: </w:t>
      </w:r>
      <w:proofErr w:type="spellStart"/>
      <w:r>
        <w:t>PhotoSaveWorker</w:t>
      </w:r>
      <w:proofErr w:type="spellEnd"/>
      <w:r>
        <w:t xml:space="preserve"> (нанесение штампа и сохранение фото вне UI-потока) и </w:t>
      </w:r>
      <w:proofErr w:type="spellStart"/>
      <w:r>
        <w:t>DropboxUploadWorker</w:t>
      </w:r>
      <w:proofErr w:type="spellEnd"/>
      <w:r>
        <w:t xml:space="preserve"> (надёжная выгрузка файла с автоматическими повторными попытками). Выбор </w:t>
      </w:r>
      <w:proofErr w:type="spellStart"/>
      <w:r>
        <w:t>WorkManager</w:t>
      </w:r>
      <w:proofErr w:type="spellEnd"/>
      <w:r>
        <w:t xml:space="preserve">, а не прямого </w:t>
      </w:r>
      <w:proofErr w:type="spellStart"/>
      <w:r>
        <w:t>корутин</w:t>
      </w:r>
      <w:proofErr w:type="spellEnd"/>
      <w:r>
        <w:t>-вызова, объясняется тремя свойствами: гарантией завершения, поддержкой оффлайн-сценария и устойчивостью к OEM-ограничениям фона.</w:t>
      </w:r>
    </w:p>
    <w:p w14:paraId="2D7E8B2E" w14:textId="77777777" w:rsidR="00EA48FA" w:rsidRPr="00970F2A" w:rsidRDefault="00000000">
      <w:pPr>
        <w:pStyle w:val="2"/>
        <w:rPr>
          <w:color w:val="000000" w:themeColor="text1"/>
        </w:rPr>
      </w:pPr>
      <w:bookmarkStart w:id="20" w:name="_Toc230351186"/>
      <w:r w:rsidRPr="00970F2A">
        <w:rPr>
          <w:color w:val="000000" w:themeColor="text1"/>
        </w:rPr>
        <w:t xml:space="preserve">5.6. Безопасный </w:t>
      </w:r>
      <w:proofErr w:type="spellStart"/>
      <w:r w:rsidRPr="00970F2A">
        <w:rPr>
          <w:color w:val="000000" w:themeColor="text1"/>
        </w:rPr>
        <w:t>шаринг</w:t>
      </w:r>
      <w:proofErr w:type="spellEnd"/>
      <w:r w:rsidRPr="00970F2A">
        <w:rPr>
          <w:color w:val="000000" w:themeColor="text1"/>
        </w:rPr>
        <w:t xml:space="preserve"> файлов через </w:t>
      </w:r>
      <w:proofErr w:type="spellStart"/>
      <w:r w:rsidRPr="00970F2A">
        <w:rPr>
          <w:color w:val="000000" w:themeColor="text1"/>
        </w:rPr>
        <w:t>FileProvider</w:t>
      </w:r>
      <w:bookmarkEnd w:id="20"/>
      <w:proofErr w:type="spellEnd"/>
    </w:p>
    <w:p w14:paraId="6AAE31EF" w14:textId="77777777" w:rsidR="00EA48FA" w:rsidRDefault="00000000">
      <w:pPr>
        <w:spacing w:after="120"/>
        <w:ind w:firstLine="720"/>
        <w:jc w:val="both"/>
      </w:pPr>
      <w:r>
        <w:t xml:space="preserve">Начиная с </w:t>
      </w:r>
      <w:proofErr w:type="spellStart"/>
      <w:r>
        <w:t>Android</w:t>
      </w:r>
      <w:proofErr w:type="spellEnd"/>
      <w:r>
        <w:t xml:space="preserve"> 7.0 передача другим приложениям прямых путей file:// запрещена и приводит к </w:t>
      </w:r>
      <w:proofErr w:type="spellStart"/>
      <w:r>
        <w:t>FileUriExposedException</w:t>
      </w:r>
      <w:proofErr w:type="spellEnd"/>
      <w:r>
        <w:t xml:space="preserve">. Вместо этого приложение должно регистрировать </w:t>
      </w:r>
      <w:proofErr w:type="spellStart"/>
      <w:r>
        <w:t>FileProvider</w:t>
      </w:r>
      <w:proofErr w:type="spellEnd"/>
      <w:r>
        <w:t xml:space="preserve"> в манифесте и выдавать </w:t>
      </w:r>
      <w:proofErr w:type="spellStart"/>
      <w:r>
        <w:t>content</w:t>
      </w:r>
      <w:proofErr w:type="spellEnd"/>
      <w:r>
        <w:t xml:space="preserve">-URI с временным разрешением на чтение. В PHOTO_MANAGER абсолютно все операции </w:t>
      </w:r>
      <w:proofErr w:type="spellStart"/>
      <w:r>
        <w:t>шаринга</w:t>
      </w:r>
      <w:proofErr w:type="spellEnd"/>
      <w:r>
        <w:t xml:space="preserve"> — одиночные файлы, упакованные в ZIP </w:t>
      </w:r>
      <w:r>
        <w:lastRenderedPageBreak/>
        <w:t xml:space="preserve">папки, передача медиа во внешний редактор — проходят через </w:t>
      </w:r>
      <w:proofErr w:type="spellStart"/>
      <w:r>
        <w:t>FileProvider</w:t>
      </w:r>
      <w:proofErr w:type="spellEnd"/>
      <w:r>
        <w:t>. Прямые пути приложение не раздаёт никогда.</w:t>
      </w:r>
    </w:p>
    <w:p w14:paraId="37BE8FF1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21" w:name="_Toc230351187"/>
      <w:r w:rsidRPr="00970F2A">
        <w:rPr>
          <w:color w:val="000000" w:themeColor="text1"/>
        </w:rPr>
        <w:lastRenderedPageBreak/>
        <w:t>6. Сравнительный анализ технологических решений</w:t>
      </w:r>
      <w:bookmarkEnd w:id="21"/>
    </w:p>
    <w:p w14:paraId="24A4DC88" w14:textId="77777777" w:rsidR="00EA48FA" w:rsidRPr="00970F2A" w:rsidRDefault="00000000">
      <w:pPr>
        <w:pStyle w:val="2"/>
        <w:rPr>
          <w:color w:val="000000" w:themeColor="text1"/>
        </w:rPr>
      </w:pPr>
      <w:bookmarkStart w:id="22" w:name="_Toc230351188"/>
      <w:r w:rsidRPr="00970F2A">
        <w:rPr>
          <w:color w:val="000000" w:themeColor="text1"/>
        </w:rPr>
        <w:t xml:space="preserve">6.1. </w:t>
      </w:r>
      <w:proofErr w:type="spellStart"/>
      <w:r w:rsidRPr="00970F2A">
        <w:rPr>
          <w:color w:val="000000" w:themeColor="text1"/>
        </w:rPr>
        <w:t>CameraX</w:t>
      </w:r>
      <w:proofErr w:type="spellEnd"/>
      <w:r w:rsidRPr="00970F2A">
        <w:rPr>
          <w:color w:val="000000" w:themeColor="text1"/>
        </w:rPr>
        <w:t xml:space="preserve"> или Camera2</w:t>
      </w:r>
      <w:bookmarkEnd w:id="22"/>
    </w:p>
    <w:p w14:paraId="63AD07EC" w14:textId="77777777" w:rsidR="00EA48FA" w:rsidRDefault="00000000">
      <w:pPr>
        <w:spacing w:after="120"/>
        <w:ind w:firstLine="720"/>
        <w:jc w:val="both"/>
      </w:pPr>
      <w:r>
        <w:t xml:space="preserve">Camera2 — низкоуровневый API, появившийся в </w:t>
      </w:r>
      <w:proofErr w:type="spellStart"/>
      <w:r>
        <w:t>Android</w:t>
      </w:r>
      <w:proofErr w:type="spellEnd"/>
      <w:r>
        <w:t xml:space="preserve"> 5.0. Даёт полный контроль над камерой: ручной фокус, выдержка, ISO, RAW-захват. Но цена этого контроля — большое количество шаблонного кода, ручное управление </w:t>
      </w:r>
      <w:proofErr w:type="spellStart"/>
      <w:r>
        <w:t>lifecycle</w:t>
      </w:r>
      <w:proofErr w:type="spellEnd"/>
      <w:r>
        <w:t xml:space="preserve"> и существенные различия в поведении между моделями устройств. </w:t>
      </w:r>
      <w:proofErr w:type="spellStart"/>
      <w:r>
        <w:t>CameraX</w:t>
      </w:r>
      <w:proofErr w:type="spellEnd"/>
      <w:r>
        <w:t xml:space="preserve"> упаковывает Camera2 в </w:t>
      </w:r>
      <w:proofErr w:type="spellStart"/>
      <w:r>
        <w:t>lifecycle-aware</w:t>
      </w:r>
      <w:proofErr w:type="spellEnd"/>
      <w:r>
        <w:t xml:space="preserve"> обёртку, скрывает значительную часть платформенных различий и предоставляет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API: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ImageCapture</w:t>
      </w:r>
      <w:proofErr w:type="spellEnd"/>
      <w:r>
        <w:t xml:space="preserve">, </w:t>
      </w:r>
      <w:proofErr w:type="spellStart"/>
      <w:r>
        <w:t>VideoCapture</w:t>
      </w:r>
      <w:proofErr w:type="spellEnd"/>
      <w:r>
        <w:t xml:space="preserve">, </w:t>
      </w:r>
      <w:proofErr w:type="spellStart"/>
      <w:r>
        <w:t>ImageAnalysis</w:t>
      </w:r>
      <w:proofErr w:type="spellEnd"/>
      <w:r>
        <w:t xml:space="preserve">. Для большинства приложений </w:t>
      </w:r>
      <w:proofErr w:type="spellStart"/>
      <w:r>
        <w:t>CameraX</w:t>
      </w:r>
      <w:proofErr w:type="spellEnd"/>
      <w:r>
        <w:t xml:space="preserve"> — оптимальный выбор. Camera2 имеет смысл оставлять как точку расширения для сценариев, требующих низкого уровня доступа, что и сделано в PHOTO_MANAGER.</w:t>
      </w:r>
    </w:p>
    <w:p w14:paraId="0015E39F" w14:textId="77777777" w:rsidR="00EA48FA" w:rsidRPr="00970F2A" w:rsidRDefault="00000000">
      <w:pPr>
        <w:pStyle w:val="2"/>
        <w:rPr>
          <w:color w:val="000000" w:themeColor="text1"/>
        </w:rPr>
      </w:pPr>
      <w:bookmarkStart w:id="23" w:name="_Toc230351189"/>
      <w:r w:rsidRPr="00970F2A">
        <w:rPr>
          <w:color w:val="000000" w:themeColor="text1"/>
        </w:rPr>
        <w:t xml:space="preserve">6.2. </w:t>
      </w:r>
      <w:proofErr w:type="spellStart"/>
      <w:r w:rsidRPr="00970F2A">
        <w:rPr>
          <w:color w:val="000000" w:themeColor="text1"/>
        </w:rPr>
        <w:t>DataStore</w:t>
      </w:r>
      <w:proofErr w:type="spellEnd"/>
      <w:r w:rsidRPr="00970F2A">
        <w:rPr>
          <w:color w:val="000000" w:themeColor="text1"/>
        </w:rPr>
        <w:t xml:space="preserve"> или </w:t>
      </w:r>
      <w:proofErr w:type="spellStart"/>
      <w:r w:rsidRPr="00970F2A">
        <w:rPr>
          <w:color w:val="000000" w:themeColor="text1"/>
        </w:rPr>
        <w:t>SharedPreferences</w:t>
      </w:r>
      <w:bookmarkEnd w:id="23"/>
      <w:proofErr w:type="spellEnd"/>
    </w:p>
    <w:p w14:paraId="62C9FA0A" w14:textId="77777777" w:rsidR="00EA48FA" w:rsidRDefault="00000000">
      <w:pPr>
        <w:spacing w:after="120"/>
        <w:ind w:firstLine="720"/>
        <w:jc w:val="both"/>
      </w:pPr>
      <w:proofErr w:type="spellStart"/>
      <w:r>
        <w:t>SharedPreferences</w:t>
      </w:r>
      <w:proofErr w:type="spellEnd"/>
      <w:r>
        <w:t xml:space="preserve"> — историческое API хранения настроек, появившееся в первых версиях </w:t>
      </w:r>
      <w:proofErr w:type="spellStart"/>
      <w:r>
        <w:t>Android</w:t>
      </w:r>
      <w:proofErr w:type="spellEnd"/>
      <w:r>
        <w:t xml:space="preserve">. Его главный недостаток — синхронные операции, способные блокировать главный поток, и небезопасный многопоточный доступ. </w:t>
      </w:r>
      <w:proofErr w:type="spellStart"/>
      <w:r>
        <w:t>DataStore</w:t>
      </w:r>
      <w:proofErr w:type="spellEnd"/>
      <w:r>
        <w:t xml:space="preserve"> решает обе проблемы: построен на </w:t>
      </w:r>
      <w:proofErr w:type="spellStart"/>
      <w:r>
        <w:t>корутинах</w:t>
      </w:r>
      <w:proofErr w:type="spellEnd"/>
      <w:r>
        <w:t xml:space="preserve"> и </w:t>
      </w:r>
      <w:proofErr w:type="spellStart"/>
      <w:r>
        <w:t>Flow</w:t>
      </w:r>
      <w:proofErr w:type="spellEnd"/>
      <w:r>
        <w:t xml:space="preserve">, гарантирует консистентность при параллельном доступе и не блокирует UI. Google официально рекомендует </w:t>
      </w:r>
      <w:proofErr w:type="spellStart"/>
      <w:r>
        <w:t>DataStore</w:t>
      </w:r>
      <w:proofErr w:type="spellEnd"/>
      <w:r>
        <w:t xml:space="preserve"> как замену </w:t>
      </w:r>
      <w:proofErr w:type="spellStart"/>
      <w:r>
        <w:t>SharedPreferences</w:t>
      </w:r>
      <w:proofErr w:type="spellEnd"/>
      <w:r>
        <w:t xml:space="preserve"> в новых проектах.</w:t>
      </w:r>
    </w:p>
    <w:p w14:paraId="798A4313" w14:textId="77777777" w:rsidR="00EA48FA" w:rsidRPr="00970F2A" w:rsidRDefault="00000000">
      <w:pPr>
        <w:pStyle w:val="2"/>
        <w:rPr>
          <w:color w:val="000000" w:themeColor="text1"/>
        </w:rPr>
      </w:pPr>
      <w:bookmarkStart w:id="24" w:name="_Toc230351190"/>
      <w:r w:rsidRPr="00970F2A">
        <w:rPr>
          <w:color w:val="000000" w:themeColor="text1"/>
        </w:rPr>
        <w:t xml:space="preserve">6.3. </w:t>
      </w:r>
      <w:proofErr w:type="spellStart"/>
      <w:r w:rsidRPr="00970F2A">
        <w:rPr>
          <w:color w:val="000000" w:themeColor="text1"/>
        </w:rPr>
        <w:t>Compose</w:t>
      </w:r>
      <w:proofErr w:type="spellEnd"/>
      <w:r w:rsidRPr="00970F2A">
        <w:rPr>
          <w:color w:val="000000" w:themeColor="text1"/>
        </w:rPr>
        <w:t xml:space="preserve"> или классический View</w:t>
      </w:r>
      <w:bookmarkEnd w:id="24"/>
    </w:p>
    <w:p w14:paraId="483C1787" w14:textId="77777777" w:rsidR="00EA48FA" w:rsidRDefault="00000000">
      <w:pPr>
        <w:spacing w:after="120"/>
        <w:ind w:firstLine="720"/>
        <w:jc w:val="both"/>
      </w:pP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декларативный UI, в котором экран описывается функцией от состояния. Это существенно сокращает код по сравнению с XML и устраняет целый класс ошибок синхронизации UI и данных. Классическая система View остаётся актуальной для существующих проектов и для случаев, где требуются специфические компоненты или нет готового аналога в </w:t>
      </w:r>
      <w:proofErr w:type="spellStart"/>
      <w:r>
        <w:lastRenderedPageBreak/>
        <w:t>Compose</w:t>
      </w:r>
      <w:proofErr w:type="spellEnd"/>
      <w:r>
        <w:t xml:space="preserve">. В PHOTO_MANAGER используется гибридный подход: новые экраны написаны на </w:t>
      </w:r>
      <w:proofErr w:type="spellStart"/>
      <w:r>
        <w:t>Compose</w:t>
      </w:r>
      <w:proofErr w:type="spellEnd"/>
      <w:r>
        <w:t xml:space="preserve">, унаследованные — на View </w:t>
      </w:r>
      <w:proofErr w:type="spellStart"/>
      <w:r>
        <w:t>Binding</w:t>
      </w:r>
      <w:proofErr w:type="spellEnd"/>
      <w:r>
        <w:t>.</w:t>
      </w:r>
    </w:p>
    <w:p w14:paraId="445F77F9" w14:textId="77777777" w:rsidR="00EA48FA" w:rsidRPr="00970F2A" w:rsidRDefault="00000000">
      <w:pPr>
        <w:pStyle w:val="2"/>
        <w:rPr>
          <w:color w:val="000000" w:themeColor="text1"/>
        </w:rPr>
      </w:pPr>
      <w:bookmarkStart w:id="25" w:name="_Toc230351191"/>
      <w:r w:rsidRPr="00970F2A">
        <w:rPr>
          <w:color w:val="000000" w:themeColor="text1"/>
        </w:rPr>
        <w:t>6.4. Рекомендации по выбору стека</w:t>
      </w:r>
      <w:bookmarkEnd w:id="25"/>
    </w:p>
    <w:p w14:paraId="1D8A74CF" w14:textId="77777777" w:rsidR="00EA48FA" w:rsidRDefault="00000000">
      <w:pPr>
        <w:spacing w:after="120"/>
        <w:ind w:firstLine="720"/>
        <w:jc w:val="both"/>
      </w:pPr>
      <w:r>
        <w:t>Выбор стека зависит от типа приложения:</w:t>
      </w:r>
    </w:p>
    <w:p w14:paraId="63AFEB82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Полевое корпоративное приложение</w:t>
      </w:r>
      <w:r>
        <w:t xml:space="preserve"> (как PHOTO_MANAGER) —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Architecture, </w:t>
      </w:r>
      <w:proofErr w:type="spellStart"/>
      <w:r>
        <w:t>CameraX</w:t>
      </w:r>
      <w:proofErr w:type="spellEnd"/>
      <w:r>
        <w:t xml:space="preserve">, 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DataStore</w:t>
      </w:r>
      <w:proofErr w:type="spellEnd"/>
      <w:r>
        <w:t xml:space="preserve">, </w:t>
      </w:r>
      <w:proofErr w:type="spellStart"/>
      <w:r>
        <w:t>Hilt</w:t>
      </w:r>
      <w:proofErr w:type="spellEnd"/>
      <w:r>
        <w:t xml:space="preserve">; обязательно учёт OEM-ограничений и </w:t>
      </w:r>
      <w:proofErr w:type="spellStart"/>
      <w:r>
        <w:t>foreground</w:t>
      </w:r>
      <w:proofErr w:type="spellEnd"/>
      <w:r>
        <w:t>-уведомления для критических задач;</w:t>
      </w:r>
    </w:p>
    <w:p w14:paraId="6EEAD0E9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Прототип или MVP</w:t>
      </w:r>
      <w:r>
        <w:t xml:space="preserve"> — допустимо упростить: один модуль, MVVM без отдельного Domain-слоя, прямые </w:t>
      </w:r>
      <w:proofErr w:type="spellStart"/>
      <w:r>
        <w:t>корутины</w:t>
      </w:r>
      <w:proofErr w:type="spellEnd"/>
      <w:r>
        <w:t xml:space="preserve"> вместо </w:t>
      </w:r>
      <w:proofErr w:type="spellStart"/>
      <w:r>
        <w:t>WorkManager</w:t>
      </w:r>
      <w:proofErr w:type="spellEnd"/>
      <w:r>
        <w:t>;</w:t>
      </w:r>
    </w:p>
    <w:p w14:paraId="415D700F" w14:textId="77777777" w:rsidR="00EA48FA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Production-приложение с большой командой</w:t>
      </w:r>
      <w:r>
        <w:t xml:space="preserve"> — обязательна </w:t>
      </w:r>
      <w:proofErr w:type="spellStart"/>
      <w:r>
        <w:t>модуляризация</w:t>
      </w:r>
      <w:proofErr w:type="spellEnd"/>
      <w:r>
        <w:t xml:space="preserve"> по фичам, строгое разделение слоёв, покрытие тестами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case-ов</w:t>
      </w:r>
      <w:proofErr w:type="spellEnd"/>
      <w:r>
        <w:t xml:space="preserve"> и репозиториев.</w:t>
      </w:r>
    </w:p>
    <w:p w14:paraId="38A0BB34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26" w:name="_Toc230351192"/>
      <w:r w:rsidRPr="00970F2A">
        <w:rPr>
          <w:color w:val="000000" w:themeColor="text1"/>
        </w:rPr>
        <w:lastRenderedPageBreak/>
        <w:t>7. Типичные ошибки и способы их избежать</w:t>
      </w:r>
      <w:bookmarkEnd w:id="26"/>
    </w:p>
    <w:p w14:paraId="093A85DF" w14:textId="77777777" w:rsidR="00EA48FA" w:rsidRDefault="00000000">
      <w:pPr>
        <w:spacing w:after="120"/>
        <w:ind w:firstLine="720"/>
        <w:jc w:val="both"/>
      </w:pPr>
      <w:r>
        <w:t xml:space="preserve">На основе опыта разработки PHOTO_MANAGER можно выделить наиболее частые ошибки, встречающиеся в полевых </w:t>
      </w:r>
      <w:proofErr w:type="spellStart"/>
      <w:r>
        <w:t>Android</w:t>
      </w:r>
      <w:proofErr w:type="spellEnd"/>
      <w:r>
        <w:t>-приложениях.</w:t>
      </w:r>
    </w:p>
    <w:p w14:paraId="252E7688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Ошибка 1. Секреты в исходном коде.</w:t>
      </w:r>
      <w:r>
        <w:t xml:space="preserve"> Токены доступа к облачным сервисам, ключи API, идентификаторы приложений — нередко попадают прямо в </w:t>
      </w:r>
      <w:proofErr w:type="spellStart"/>
      <w:r>
        <w:t>res</w:t>
      </w:r>
      <w:proofErr w:type="spellEnd"/>
      <w:r>
        <w:t>/</w:t>
      </w:r>
      <w:proofErr w:type="spellStart"/>
      <w:r>
        <w:t>values</w:t>
      </w:r>
      <w:proofErr w:type="spellEnd"/>
      <w:r>
        <w:t xml:space="preserve">/strings.xml или в исходники классов. При публикации репозитория или утечке APK эти секреты становятся доступны кому угодно. Правильный путь — хранить их в </w:t>
      </w:r>
      <w:proofErr w:type="spellStart"/>
      <w:proofErr w:type="gramStart"/>
      <w:r>
        <w:t>local.properties</w:t>
      </w:r>
      <w:proofErr w:type="spellEnd"/>
      <w:proofErr w:type="gramEnd"/>
      <w:r>
        <w:t xml:space="preserve">, </w:t>
      </w:r>
      <w:proofErr w:type="spellStart"/>
      <w:r>
        <w:t>проксировать</w:t>
      </w:r>
      <w:proofErr w:type="spellEnd"/>
      <w:r>
        <w:t xml:space="preserve"> через </w:t>
      </w:r>
      <w:proofErr w:type="spellStart"/>
      <w:r>
        <w:t>BuildConfig</w:t>
      </w:r>
      <w:proofErr w:type="spellEnd"/>
      <w:r>
        <w:t xml:space="preserve">, не коммитить в систему контроля версий и отзывать при подозрении на утечку. В документации PHOTO_MANAGER эта проблема явно отмечена как требующая доработки: тестовый APP_KEY </w:t>
      </w:r>
      <w:proofErr w:type="spellStart"/>
      <w:r>
        <w:t>Dropbox</w:t>
      </w:r>
      <w:proofErr w:type="spellEnd"/>
      <w:r>
        <w:t xml:space="preserve"> присутствует в ресурсах и должен быть вынесен наружу до публикации.</w:t>
      </w:r>
    </w:p>
    <w:p w14:paraId="028613EE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Ошибка 2. I/O на главном потоке.</w:t>
      </w:r>
      <w:r>
        <w:t xml:space="preserve"> Чтение и запись файлов, обращения к сети, операции с базой данных, синхронные вызовы </w:t>
      </w:r>
      <w:proofErr w:type="spellStart"/>
      <w:r>
        <w:t>SharedPreferences</w:t>
      </w:r>
      <w:proofErr w:type="spellEnd"/>
      <w:r>
        <w:t xml:space="preserve"> — всё это легко выполняется в коде </w:t>
      </w:r>
      <w:proofErr w:type="spellStart"/>
      <w:r>
        <w:t>Activity</w:t>
      </w:r>
      <w:proofErr w:type="spellEnd"/>
      <w:r>
        <w:t xml:space="preserve"> или </w:t>
      </w:r>
      <w:proofErr w:type="spellStart"/>
      <w:r>
        <w:t>ViewModel</w:t>
      </w:r>
      <w:proofErr w:type="spellEnd"/>
      <w:r>
        <w:t xml:space="preserve"> без явного переключения потока. Результат — фризы интерфейса, ANR и в худшем случае закрытие приложения системой. В PHOTO_MANAGER действует правило NO MAIN THREAD IO: все тяжёлые операции выполняются на Dispatchers.IO, а </w:t>
      </w:r>
      <w:proofErr w:type="spellStart"/>
      <w:r>
        <w:t>Repository</w:t>
      </w:r>
      <w:proofErr w:type="spellEnd"/>
      <w:r>
        <w:t xml:space="preserve">-методы возвращают </w:t>
      </w:r>
      <w:proofErr w:type="spellStart"/>
      <w:r>
        <w:t>Result</w:t>
      </w:r>
      <w:proofErr w:type="spellEnd"/>
      <w:r>
        <w:t>&lt;T&gt; с уже завершённым результатом.</w:t>
      </w:r>
    </w:p>
    <w:p w14:paraId="6CB740BD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 xml:space="preserve">Ошибка 3. Прямые пути file:// в </w:t>
      </w:r>
      <w:proofErr w:type="spellStart"/>
      <w:r>
        <w:rPr>
          <w:b/>
          <w:bCs/>
        </w:rPr>
        <w:t>шаринге</w:t>
      </w:r>
      <w:proofErr w:type="spellEnd"/>
      <w:r>
        <w:rPr>
          <w:b/>
          <w:bCs/>
        </w:rPr>
        <w:t>.</w:t>
      </w:r>
      <w:r>
        <w:t xml:space="preserve"> На </w:t>
      </w:r>
      <w:proofErr w:type="spellStart"/>
      <w:r>
        <w:t>Android</w:t>
      </w:r>
      <w:proofErr w:type="spellEnd"/>
      <w:r>
        <w:t xml:space="preserve"> 7.0 и выше попытка передать другому приложению </w:t>
      </w:r>
      <w:proofErr w:type="spellStart"/>
      <w:r>
        <w:t>Uri</w:t>
      </w:r>
      <w:proofErr w:type="spellEnd"/>
      <w:r>
        <w:t xml:space="preserve"> с прямым путём к файлу приводит к падению с </w:t>
      </w:r>
      <w:proofErr w:type="spellStart"/>
      <w:r>
        <w:t>FileUriExposedException</w:t>
      </w:r>
      <w:proofErr w:type="spellEnd"/>
      <w:r>
        <w:t xml:space="preserve">. Правильное решение — </w:t>
      </w:r>
      <w:proofErr w:type="spellStart"/>
      <w:r>
        <w:t>FileProvider</w:t>
      </w:r>
      <w:proofErr w:type="spellEnd"/>
      <w:r>
        <w:t xml:space="preserve">, который выдаёт </w:t>
      </w:r>
      <w:proofErr w:type="spellStart"/>
      <w:r>
        <w:t>content</w:t>
      </w:r>
      <w:proofErr w:type="spellEnd"/>
      <w:r>
        <w:t>-URI с временным разрешением на чтение. PHOTO_MANAGER никогда не отдаёт прямые пути наружу, даже когда это касается ZIP-архива с папкой инспекции.</w:t>
      </w:r>
    </w:p>
    <w:p w14:paraId="4D3B841A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Ошибка 4. Игнорирование агрессивных OEM-ограничений фона.</w:t>
      </w:r>
      <w:r>
        <w:t xml:space="preserve"> На устройствах MIUI, EMUI и ряде других прошивок система может убить </w:t>
      </w:r>
      <w:r>
        <w:lastRenderedPageBreak/>
        <w:t xml:space="preserve">фоновый процесс приложения через несколько минут или после блокировки экрана. Если выгрузка отчёта запущена обычной </w:t>
      </w:r>
      <w:proofErr w:type="spellStart"/>
      <w:r>
        <w:t>корутиной</w:t>
      </w:r>
      <w:proofErr w:type="spellEnd"/>
      <w:r>
        <w:t xml:space="preserve"> — она просто оборвётся. </w:t>
      </w:r>
      <w:proofErr w:type="spellStart"/>
      <w:r>
        <w:t>WorkManager</w:t>
      </w:r>
      <w:proofErr w:type="spellEnd"/>
      <w:r>
        <w:t xml:space="preserve"> сам по себе не панацея: </w:t>
      </w:r>
      <w:proofErr w:type="spellStart"/>
      <w:r>
        <w:t>воркер</w:t>
      </w:r>
      <w:proofErr w:type="spellEnd"/>
      <w:r>
        <w:t xml:space="preserve"> тоже могут убить. Поэтому </w:t>
      </w:r>
      <w:proofErr w:type="spellStart"/>
      <w:r>
        <w:t>DropboxUploadWorker</w:t>
      </w:r>
      <w:proofErr w:type="spellEnd"/>
      <w:r>
        <w:t xml:space="preserve"> проверяет статус </w:t>
      </w:r>
      <w:proofErr w:type="spellStart"/>
      <w:r>
        <w:t>Doze</w:t>
      </w:r>
      <w:proofErr w:type="spellEnd"/>
      <w:r>
        <w:t xml:space="preserve"> и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переводит себя в </w:t>
      </w:r>
      <w:proofErr w:type="spellStart"/>
      <w:r>
        <w:t>foreground</w:t>
      </w:r>
      <w:proofErr w:type="spellEnd"/>
      <w:r>
        <w:t xml:space="preserve">-режим с уведомлением, и в случае запрета фона возвращает </w:t>
      </w:r>
      <w:proofErr w:type="spellStart"/>
      <w:r>
        <w:t>retry</w:t>
      </w:r>
      <w:proofErr w:type="spellEnd"/>
      <w:r>
        <w:t xml:space="preserve"> для повтора позже.</w:t>
      </w:r>
    </w:p>
    <w:p w14:paraId="7F47CA82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>Ошибка 5. Состояние экрана через набор булевых флагов.</w:t>
      </w:r>
      <w:r>
        <w:t xml:space="preserve"> Когда экран описывается переменными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hasError</w:t>
      </w:r>
      <w:proofErr w:type="spellEnd"/>
      <w:r>
        <w:t xml:space="preserve">, </w:t>
      </w:r>
      <w:proofErr w:type="spellStart"/>
      <w:r>
        <w:t>isReady</w:t>
      </w:r>
      <w:proofErr w:type="spellEnd"/>
      <w:r>
        <w:t xml:space="preserve">, </w:t>
      </w:r>
      <w:proofErr w:type="spellStart"/>
      <w:r>
        <w:t>isCancelled</w:t>
      </w:r>
      <w:proofErr w:type="spellEnd"/>
      <w:r>
        <w:t xml:space="preserve">, легко получить противоречивую комбинацию: одновременно «загружается» и «уже ошибка». </w:t>
      </w:r>
      <w:proofErr w:type="spellStart"/>
      <w:r>
        <w:t>Sealed</w:t>
      </w:r>
      <w:proofErr w:type="spellEnd"/>
      <w:r>
        <w:t xml:space="preserve">-классы </w:t>
      </w:r>
      <w:proofErr w:type="spellStart"/>
      <w:r>
        <w:t>UiState</w:t>
      </w:r>
      <w:proofErr w:type="spellEnd"/>
      <w:r>
        <w:t xml:space="preserve"> закрывают эту проблему: состояние — это ровно один из перечисленных вариантов, и компилятор требует обработать каждый.</w:t>
      </w:r>
    </w:p>
    <w:p w14:paraId="0030E11B" w14:textId="77777777" w:rsidR="00EA48FA" w:rsidRDefault="00000000">
      <w:pPr>
        <w:spacing w:after="120"/>
        <w:ind w:firstLine="720"/>
        <w:jc w:val="both"/>
      </w:pPr>
      <w:r>
        <w:rPr>
          <w:b/>
          <w:bCs/>
        </w:rPr>
        <w:t xml:space="preserve">Ошибка 6. Отсутствие учёта </w:t>
      </w:r>
      <w:proofErr w:type="spellStart"/>
      <w:r>
        <w:rPr>
          <w:b/>
          <w:bCs/>
        </w:rPr>
        <w:t>Scoped</w:t>
      </w:r>
      <w:proofErr w:type="spellEnd"/>
      <w:r>
        <w:rPr>
          <w:b/>
          <w:bCs/>
        </w:rPr>
        <w:t xml:space="preserve"> Storage.</w:t>
      </w:r>
      <w:r>
        <w:t xml:space="preserve"> Начиная с </w:t>
      </w:r>
      <w:proofErr w:type="spellStart"/>
      <w:r>
        <w:t>Android</w:t>
      </w:r>
      <w:proofErr w:type="spellEnd"/>
      <w:r>
        <w:t xml:space="preserve"> 10 прямой доступ к внешнему хранилищу ограничен: приложение видит только свои файлы. Код, написанный по старым правилам с File-API и абсолютными путями, ломается на новых устройствах. PHOTO_MANAGER хранит снимки в приватном </w:t>
      </w:r>
      <w:proofErr w:type="spellStart"/>
      <w:r>
        <w:t>external</w:t>
      </w:r>
      <w:proofErr w:type="spellEnd"/>
      <w:r>
        <w:t xml:space="preserve">-каталоге приложения и выдаёт доступ наружу только через </w:t>
      </w:r>
      <w:proofErr w:type="spellStart"/>
      <w:r>
        <w:t>FileProvider</w:t>
      </w:r>
      <w:proofErr w:type="spellEnd"/>
      <w:r>
        <w:t xml:space="preserve"> — это работает на всём диапазоне поддерживаемых версий от </w:t>
      </w:r>
      <w:proofErr w:type="spellStart"/>
      <w:r>
        <w:t>Android</w:t>
      </w:r>
      <w:proofErr w:type="spellEnd"/>
      <w:r>
        <w:t xml:space="preserve"> 8.1 до 15.</w:t>
      </w:r>
    </w:p>
    <w:p w14:paraId="6E38704B" w14:textId="77777777" w:rsidR="00EA48FA" w:rsidRPr="00970F2A" w:rsidRDefault="00000000">
      <w:pPr>
        <w:pStyle w:val="1"/>
        <w:pageBreakBefore/>
        <w:rPr>
          <w:color w:val="000000" w:themeColor="text1"/>
        </w:rPr>
      </w:pPr>
      <w:bookmarkStart w:id="27" w:name="_Toc230351193"/>
      <w:r w:rsidRPr="00970F2A">
        <w:rPr>
          <w:color w:val="000000" w:themeColor="text1"/>
        </w:rPr>
        <w:lastRenderedPageBreak/>
        <w:t>8. Заключение</w:t>
      </w:r>
      <w:bookmarkEnd w:id="27"/>
    </w:p>
    <w:p w14:paraId="0638E2E4" w14:textId="77777777" w:rsidR="00EA48FA" w:rsidRDefault="00000000">
      <w:pPr>
        <w:spacing w:after="120"/>
        <w:ind w:firstLine="720"/>
        <w:jc w:val="both"/>
      </w:pPr>
      <w:r>
        <w:t xml:space="preserve">Современная </w:t>
      </w:r>
      <w:proofErr w:type="spellStart"/>
      <w:r>
        <w:t>Android</w:t>
      </w:r>
      <w:proofErr w:type="spellEnd"/>
      <w:r>
        <w:t xml:space="preserve">-разработка располагает зрелым набором инструментов, позволяющих строить надёжные полевые приложения без изобретения велосипедов. Связка </w:t>
      </w:r>
      <w:proofErr w:type="spellStart"/>
      <w:r>
        <w:t>Clean</w:t>
      </w:r>
      <w:proofErr w:type="spellEnd"/>
      <w:r>
        <w:t xml:space="preserve"> Architecture,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CameraX</w:t>
      </w:r>
      <w:proofErr w:type="spellEnd"/>
      <w:r>
        <w:t xml:space="preserve">, 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DataStore</w:t>
      </w:r>
      <w:proofErr w:type="spellEnd"/>
      <w:r>
        <w:t xml:space="preserve"> и </w:t>
      </w:r>
      <w:proofErr w:type="spellStart"/>
      <w:r>
        <w:t>Hilt</w:t>
      </w:r>
      <w:proofErr w:type="spellEnd"/>
      <w:r>
        <w:t xml:space="preserve"> покрывает большинство потребностей корпоративного приложения для документирования инспекций: модульность кода, реактивный UI, гарантированную фоновую работу, безопасное хранение настроек и </w:t>
      </w:r>
      <w:proofErr w:type="spellStart"/>
      <w:r>
        <w:t>шаринг</w:t>
      </w:r>
      <w:proofErr w:type="spellEnd"/>
      <w:r>
        <w:t xml:space="preserve"> файлов.</w:t>
      </w:r>
    </w:p>
    <w:p w14:paraId="4F64E712" w14:textId="77777777" w:rsidR="00EA48FA" w:rsidRDefault="00000000">
      <w:pPr>
        <w:spacing w:after="120"/>
        <w:ind w:firstLine="720"/>
        <w:jc w:val="both"/>
      </w:pPr>
      <w:r>
        <w:t xml:space="preserve">Рассмотренный практический кейс PHOTO_MANAGER демонстрирует, что грамотное применение этих инструментов даёт несколько ощутимых эффектов. Во-первых, изоляция бизнес-логики от </w:t>
      </w:r>
      <w:proofErr w:type="spellStart"/>
      <w:r>
        <w:t>Android</w:t>
      </w:r>
      <w:proofErr w:type="spellEnd"/>
      <w:r>
        <w:t xml:space="preserve">-фреймворка позволяет тестировать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-ы без эмулятора и подменять реализации (например, заглушку фокусировки в </w:t>
      </w:r>
      <w:proofErr w:type="spellStart"/>
      <w:r>
        <w:t>feature</w:t>
      </w:r>
      <w:proofErr w:type="spellEnd"/>
      <w:r>
        <w:t>/</w:t>
      </w:r>
      <w:proofErr w:type="spellStart"/>
      <w:r>
        <w:t>camera</w:t>
      </w:r>
      <w:proofErr w:type="spellEnd"/>
      <w:r>
        <w:t xml:space="preserve">). Во-вторых, выделение фоновых задач в </w:t>
      </w:r>
      <w:proofErr w:type="spellStart"/>
      <w:r>
        <w:t>WorkManager</w:t>
      </w:r>
      <w:proofErr w:type="spellEnd"/>
      <w:r>
        <w:t xml:space="preserve"> обеспечивает работу в условиях нестабильной связи и агрессивных OEM-ограничений. В-третьих, </w:t>
      </w:r>
      <w:proofErr w:type="spellStart"/>
      <w:r>
        <w:t>sealed</w:t>
      </w:r>
      <w:proofErr w:type="spellEnd"/>
      <w:r>
        <w:t xml:space="preserve">-классы состояний и </w:t>
      </w:r>
      <w:proofErr w:type="spellStart"/>
      <w:r>
        <w:t>Result</w:t>
      </w:r>
      <w:proofErr w:type="spellEnd"/>
      <w:r>
        <w:t xml:space="preserve">-возвращающие репозитории делают пути обработки ошибок явными в коде, а не размазанными по случайным </w:t>
      </w:r>
      <w:proofErr w:type="spellStart"/>
      <w:r>
        <w:t>try-catch</w:t>
      </w:r>
      <w:proofErr w:type="spellEnd"/>
      <w:r>
        <w:t>.</w:t>
      </w:r>
    </w:p>
    <w:p w14:paraId="6D0177C0" w14:textId="77777777" w:rsidR="00EA48FA" w:rsidRDefault="00000000">
      <w:pPr>
        <w:spacing w:after="120"/>
        <w:ind w:firstLine="720"/>
        <w:jc w:val="both"/>
      </w:pPr>
      <w:r>
        <w:t xml:space="preserve">Выбор архитектуры всегда определяется задачей: для прототипа достаточно одного модуля и упрощённой схемы, для </w:t>
      </w:r>
      <w:proofErr w:type="spellStart"/>
      <w:r>
        <w:t>production</w:t>
      </w:r>
      <w:proofErr w:type="spellEnd"/>
      <w:r>
        <w:t xml:space="preserve">-приложения с длительным жизненным циклом и большой командой строгое разделение слоёв окупается уже на горизонте полугода. Главное — последовательность: если зависимости направлены внутрь, состояния явные, а тяжёлые операции вынесены с UI-потока, поддержка приложения остаётся посильной даже на масштабе сотен </w:t>
      </w:r>
      <w:proofErr w:type="spellStart"/>
      <w:r>
        <w:t>Kotlin</w:t>
      </w:r>
      <w:proofErr w:type="spellEnd"/>
      <w:r>
        <w:t>-файлов.</w:t>
      </w:r>
    </w:p>
    <w:p w14:paraId="6C5BF543" w14:textId="77777777" w:rsidR="00EA48FA" w:rsidRDefault="00000000">
      <w:pPr>
        <w:spacing w:after="120"/>
        <w:ind w:firstLine="720"/>
        <w:jc w:val="both"/>
      </w:pPr>
      <w:r>
        <w:t xml:space="preserve">В отдельных моментах проект PHOTO_MANAGER демонстрирует и характерные шероховатости реальной разработки — например, хранение тестового ключа </w:t>
      </w:r>
      <w:proofErr w:type="spellStart"/>
      <w:r>
        <w:t>Dropbox</w:t>
      </w:r>
      <w:proofErr w:type="spellEnd"/>
      <w:r>
        <w:t xml:space="preserve"> в ресурсах. Это напоминание о том, что архитектурная дисциплина не отменяет необходимости в дисциплине </w:t>
      </w:r>
      <w:r>
        <w:lastRenderedPageBreak/>
        <w:t>эксплуатационной: безопасность секретов, аудит зависимостей, отзыв скомпрометированных токенов — отдельный пласт работы, который ложится на команду наряду с проектированием классов.</w:t>
      </w:r>
    </w:p>
    <w:p w14:paraId="1EDCF691" w14:textId="77777777" w:rsidR="00EA48FA" w:rsidRPr="00970F2A" w:rsidRDefault="00000000">
      <w:pPr>
        <w:pStyle w:val="1"/>
        <w:pageBreakBefore/>
        <w:rPr>
          <w:color w:val="000000" w:themeColor="text1"/>
          <w:lang w:val="en-US"/>
        </w:rPr>
      </w:pPr>
      <w:bookmarkStart w:id="28" w:name="_Toc230351194"/>
      <w:r w:rsidRPr="00970F2A">
        <w:rPr>
          <w:color w:val="000000" w:themeColor="text1"/>
          <w:lang w:val="en-US"/>
        </w:rPr>
        <w:lastRenderedPageBreak/>
        <w:t xml:space="preserve">9. </w:t>
      </w:r>
      <w:r w:rsidRPr="00970F2A">
        <w:rPr>
          <w:color w:val="000000" w:themeColor="text1"/>
        </w:rPr>
        <w:t>Список</w:t>
      </w:r>
      <w:r w:rsidRPr="00970F2A">
        <w:rPr>
          <w:color w:val="000000" w:themeColor="text1"/>
          <w:lang w:val="en-US"/>
        </w:rPr>
        <w:t xml:space="preserve"> </w:t>
      </w:r>
      <w:r w:rsidRPr="00970F2A">
        <w:rPr>
          <w:color w:val="000000" w:themeColor="text1"/>
        </w:rPr>
        <w:t>использованных</w:t>
      </w:r>
      <w:r w:rsidRPr="00970F2A">
        <w:rPr>
          <w:color w:val="000000" w:themeColor="text1"/>
          <w:lang w:val="en-US"/>
        </w:rPr>
        <w:t xml:space="preserve"> </w:t>
      </w:r>
      <w:r w:rsidRPr="00970F2A">
        <w:rPr>
          <w:color w:val="000000" w:themeColor="text1"/>
        </w:rPr>
        <w:t>источников</w:t>
      </w:r>
      <w:bookmarkEnd w:id="28"/>
    </w:p>
    <w:p w14:paraId="1DEBC975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1. Martin R. C. Clean Architecture: A Craftsman's Guide to Software Structure and Design. — Boston: Prentice Hall, 2017. — 432 p.</w:t>
      </w:r>
    </w:p>
    <w:p w14:paraId="799C4A7E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2. Guide to app architecture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https://developer.android.com/topic/architecture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7BE2BE6D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 xml:space="preserve">3. </w:t>
      </w:r>
      <w:proofErr w:type="spellStart"/>
      <w:r w:rsidRPr="00970F2A">
        <w:rPr>
          <w:lang w:val="en-US"/>
        </w:rPr>
        <w:t>CameraX</w:t>
      </w:r>
      <w:proofErr w:type="spellEnd"/>
      <w:r w:rsidRPr="00970F2A">
        <w:rPr>
          <w:lang w:val="en-US"/>
        </w:rPr>
        <w:t xml:space="preserve"> overview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https://developer.android.com/training/camerax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44B06923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 xml:space="preserve">4. </w:t>
      </w:r>
      <w:proofErr w:type="spellStart"/>
      <w:r w:rsidRPr="00970F2A">
        <w:rPr>
          <w:lang w:val="en-US"/>
        </w:rPr>
        <w:t>WorkManager</w:t>
      </w:r>
      <w:proofErr w:type="spellEnd"/>
      <w:r w:rsidRPr="00970F2A">
        <w:rPr>
          <w:lang w:val="en-US"/>
        </w:rPr>
        <w:t xml:space="preserve">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https://developer.android.com/topic/libraries/architecture/workmanager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3EBE4233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 xml:space="preserve">5. </w:t>
      </w:r>
      <w:proofErr w:type="spellStart"/>
      <w:r w:rsidRPr="00970F2A">
        <w:rPr>
          <w:lang w:val="en-US"/>
        </w:rPr>
        <w:t>DataStore</w:t>
      </w:r>
      <w:proofErr w:type="spellEnd"/>
      <w:r w:rsidRPr="00970F2A">
        <w:rPr>
          <w:lang w:val="en-US"/>
        </w:rPr>
        <w:t xml:space="preserve">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https://developer.android.com/topic/libraries/architecture/datastore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23FE7A3E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6. Storage updates in Android 11 (Scoped Storage)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https://developer.android.com/about/versions/11/privacy/storage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74A45C96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 xml:space="preserve">7. </w:t>
      </w:r>
      <w:proofErr w:type="spellStart"/>
      <w:r w:rsidRPr="00970F2A">
        <w:rPr>
          <w:lang w:val="en-US"/>
        </w:rPr>
        <w:t>FileProvider</w:t>
      </w:r>
      <w:proofErr w:type="spellEnd"/>
      <w:r w:rsidRPr="00970F2A">
        <w:rPr>
          <w:lang w:val="en-US"/>
        </w:rPr>
        <w:t xml:space="preserve">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https://developer.android.com/reference/androidx/core/content/FileProvider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6080CBF2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8. Coroutines on Android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https://developer.android.com/kotlin/coroutines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481CDAA8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 xml:space="preserve">9. </w:t>
      </w:r>
      <w:proofErr w:type="spellStart"/>
      <w:r w:rsidRPr="00970F2A">
        <w:rPr>
          <w:lang w:val="en-US"/>
        </w:rPr>
        <w:t>StateFlow</w:t>
      </w:r>
      <w:proofErr w:type="spellEnd"/>
      <w:r w:rsidRPr="00970F2A">
        <w:rPr>
          <w:lang w:val="en-US"/>
        </w:rPr>
        <w:t xml:space="preserve"> and </w:t>
      </w:r>
      <w:proofErr w:type="spellStart"/>
      <w:r w:rsidRPr="00970F2A">
        <w:rPr>
          <w:lang w:val="en-US"/>
        </w:rPr>
        <w:t>SharedFlow</w:t>
      </w:r>
      <w:proofErr w:type="spellEnd"/>
      <w:r w:rsidRPr="00970F2A">
        <w:rPr>
          <w:lang w:val="en-US"/>
        </w:rPr>
        <w:t xml:space="preserve">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Kotlin Documentation. — URL: https://kotlinlang.org/docs/flow.html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15FD2D69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10. Jetpack Compose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https://developer.android.com/jetpack/compose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2CC3C879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lastRenderedPageBreak/>
        <w:t>11. Dependency injection with Hilt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Android Developers. — URL: https://developer.android.com/training/dependency-injection/hilt-android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6DEE8DB1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12. Dropbox API v2 — Java SDK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Dropbox Developers. — URL: https://github.com/dropbox/dropbox-sdk-java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p w14:paraId="73BEA0EE" w14:textId="77777777" w:rsidR="00EA48FA" w:rsidRPr="00970F2A" w:rsidRDefault="00000000">
      <w:pPr>
        <w:spacing w:after="120"/>
        <w:jc w:val="both"/>
        <w:rPr>
          <w:lang w:val="en-US"/>
        </w:rPr>
      </w:pPr>
      <w:r w:rsidRPr="00970F2A">
        <w:rPr>
          <w:lang w:val="en-US"/>
        </w:rPr>
        <w:t>13. Firebase Authentication on Android [</w:t>
      </w:r>
      <w:r>
        <w:t>Электронный</w:t>
      </w:r>
      <w:r w:rsidRPr="00970F2A">
        <w:rPr>
          <w:lang w:val="en-US"/>
        </w:rPr>
        <w:t xml:space="preserve"> </w:t>
      </w:r>
      <w:r>
        <w:t>ресурс</w:t>
      </w:r>
      <w:r w:rsidRPr="00970F2A">
        <w:rPr>
          <w:lang w:val="en-US"/>
        </w:rPr>
        <w:t>] // Firebase Documentation. — URL: https://firebase.google.com/docs/auth/android/start (</w:t>
      </w:r>
      <w:r>
        <w:t>дата</w:t>
      </w:r>
      <w:r w:rsidRPr="00970F2A">
        <w:rPr>
          <w:lang w:val="en-US"/>
        </w:rPr>
        <w:t xml:space="preserve"> </w:t>
      </w:r>
      <w:r>
        <w:t>обращения</w:t>
      </w:r>
      <w:r w:rsidRPr="00970F2A">
        <w:rPr>
          <w:lang w:val="en-US"/>
        </w:rPr>
        <w:t>: 15.05.2026).</w:t>
      </w:r>
    </w:p>
    <w:sectPr w:rsidR="00EA48FA" w:rsidRPr="00970F2A" w:rsidSect="00970F2A">
      <w:footerReference w:type="default" r:id="rId8"/>
      <w:pgSz w:w="11906" w:h="16838"/>
      <w:pgMar w:top="1134" w:right="850" w:bottom="1134" w:left="1700" w:header="708" w:footer="708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F33A" w14:textId="77777777" w:rsidR="00BC5ECA" w:rsidRDefault="00BC5ECA" w:rsidP="00970F2A">
      <w:pPr>
        <w:spacing w:line="240" w:lineRule="auto"/>
      </w:pPr>
      <w:r>
        <w:separator/>
      </w:r>
    </w:p>
  </w:endnote>
  <w:endnote w:type="continuationSeparator" w:id="0">
    <w:p w14:paraId="60209AB8" w14:textId="77777777" w:rsidR="00BC5ECA" w:rsidRDefault="00BC5ECA" w:rsidP="00970F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4698502"/>
      <w:docPartObj>
        <w:docPartGallery w:val="Page Numbers (Bottom of Page)"/>
        <w:docPartUnique/>
      </w:docPartObj>
    </w:sdtPr>
    <w:sdtContent>
      <w:p w14:paraId="28865D6C" w14:textId="0C073C7E" w:rsidR="00970F2A" w:rsidRDefault="00970F2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129AC0" w14:textId="69D79B08" w:rsidR="00970F2A" w:rsidRDefault="00970F2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6E1A" w14:textId="77777777" w:rsidR="00BC5ECA" w:rsidRDefault="00BC5ECA" w:rsidP="00970F2A">
      <w:pPr>
        <w:spacing w:line="240" w:lineRule="auto"/>
      </w:pPr>
      <w:r>
        <w:separator/>
      </w:r>
    </w:p>
  </w:footnote>
  <w:footnote w:type="continuationSeparator" w:id="0">
    <w:p w14:paraId="421AE8B2" w14:textId="77777777" w:rsidR="00BC5ECA" w:rsidRDefault="00BC5ECA" w:rsidP="00970F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E6F"/>
    <w:multiLevelType w:val="hybridMultilevel"/>
    <w:tmpl w:val="A874F0E8"/>
    <w:lvl w:ilvl="0" w:tplc="9E52441A">
      <w:start w:val="1"/>
      <w:numFmt w:val="bullet"/>
      <w:lvlText w:val="●"/>
      <w:lvlJc w:val="left"/>
      <w:pPr>
        <w:ind w:left="720" w:hanging="360"/>
      </w:pPr>
    </w:lvl>
    <w:lvl w:ilvl="1" w:tplc="1A360534">
      <w:start w:val="1"/>
      <w:numFmt w:val="bullet"/>
      <w:lvlText w:val="○"/>
      <w:lvlJc w:val="left"/>
      <w:pPr>
        <w:ind w:left="1440" w:hanging="360"/>
      </w:pPr>
    </w:lvl>
    <w:lvl w:ilvl="2" w:tplc="D8B4F118">
      <w:start w:val="1"/>
      <w:numFmt w:val="bullet"/>
      <w:lvlText w:val="■"/>
      <w:lvlJc w:val="left"/>
      <w:pPr>
        <w:ind w:left="2160" w:hanging="360"/>
      </w:pPr>
    </w:lvl>
    <w:lvl w:ilvl="3" w:tplc="CB389A42">
      <w:start w:val="1"/>
      <w:numFmt w:val="bullet"/>
      <w:lvlText w:val="●"/>
      <w:lvlJc w:val="left"/>
      <w:pPr>
        <w:ind w:left="2880" w:hanging="360"/>
      </w:pPr>
    </w:lvl>
    <w:lvl w:ilvl="4" w:tplc="40DA4CE8">
      <w:start w:val="1"/>
      <w:numFmt w:val="bullet"/>
      <w:lvlText w:val="○"/>
      <w:lvlJc w:val="left"/>
      <w:pPr>
        <w:ind w:left="3600" w:hanging="360"/>
      </w:pPr>
    </w:lvl>
    <w:lvl w:ilvl="5" w:tplc="EF3EE228">
      <w:start w:val="1"/>
      <w:numFmt w:val="bullet"/>
      <w:lvlText w:val="■"/>
      <w:lvlJc w:val="left"/>
      <w:pPr>
        <w:ind w:left="4320" w:hanging="360"/>
      </w:pPr>
    </w:lvl>
    <w:lvl w:ilvl="6" w:tplc="B330AB56">
      <w:start w:val="1"/>
      <w:numFmt w:val="bullet"/>
      <w:lvlText w:val="●"/>
      <w:lvlJc w:val="left"/>
      <w:pPr>
        <w:ind w:left="5040" w:hanging="360"/>
      </w:pPr>
    </w:lvl>
    <w:lvl w:ilvl="7" w:tplc="81F87794">
      <w:start w:val="1"/>
      <w:numFmt w:val="bullet"/>
      <w:lvlText w:val="●"/>
      <w:lvlJc w:val="left"/>
      <w:pPr>
        <w:ind w:left="5760" w:hanging="360"/>
      </w:pPr>
    </w:lvl>
    <w:lvl w:ilvl="8" w:tplc="D0502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C2950"/>
    <w:multiLevelType w:val="hybridMultilevel"/>
    <w:tmpl w:val="4B18589C"/>
    <w:lvl w:ilvl="0" w:tplc="ADAE62B4">
      <w:start w:val="1"/>
      <w:numFmt w:val="bullet"/>
      <w:lvlText w:val="•"/>
      <w:lvlJc w:val="left"/>
      <w:pPr>
        <w:ind w:left="720" w:hanging="360"/>
      </w:pPr>
    </w:lvl>
    <w:lvl w:ilvl="1" w:tplc="1FF0A15E">
      <w:numFmt w:val="decimal"/>
      <w:lvlText w:val=""/>
      <w:lvlJc w:val="left"/>
    </w:lvl>
    <w:lvl w:ilvl="2" w:tplc="1F38F864">
      <w:numFmt w:val="decimal"/>
      <w:lvlText w:val=""/>
      <w:lvlJc w:val="left"/>
    </w:lvl>
    <w:lvl w:ilvl="3" w:tplc="C954189A">
      <w:numFmt w:val="decimal"/>
      <w:lvlText w:val=""/>
      <w:lvlJc w:val="left"/>
    </w:lvl>
    <w:lvl w:ilvl="4" w:tplc="48F6582C">
      <w:numFmt w:val="decimal"/>
      <w:lvlText w:val=""/>
      <w:lvlJc w:val="left"/>
    </w:lvl>
    <w:lvl w:ilvl="5" w:tplc="EB1C11EE">
      <w:numFmt w:val="decimal"/>
      <w:lvlText w:val=""/>
      <w:lvlJc w:val="left"/>
    </w:lvl>
    <w:lvl w:ilvl="6" w:tplc="39083308">
      <w:numFmt w:val="decimal"/>
      <w:lvlText w:val=""/>
      <w:lvlJc w:val="left"/>
    </w:lvl>
    <w:lvl w:ilvl="7" w:tplc="12AEFDD8">
      <w:numFmt w:val="decimal"/>
      <w:lvlText w:val=""/>
      <w:lvlJc w:val="left"/>
    </w:lvl>
    <w:lvl w:ilvl="8" w:tplc="D8C4763C">
      <w:numFmt w:val="decimal"/>
      <w:lvlText w:val=""/>
      <w:lvlJc w:val="left"/>
    </w:lvl>
  </w:abstractNum>
  <w:num w:numId="1" w16cid:durableId="2141072154">
    <w:abstractNumId w:val="0"/>
    <w:lvlOverride w:ilvl="0">
      <w:startOverride w:val="1"/>
    </w:lvlOverride>
  </w:num>
  <w:num w:numId="2" w16cid:durableId="5166231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8FA"/>
    <w:rsid w:val="007F5482"/>
    <w:rsid w:val="00970F2A"/>
    <w:rsid w:val="00AD7A65"/>
    <w:rsid w:val="00BC5ECA"/>
    <w:rsid w:val="00EA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EF3CB"/>
  <w15:docId w15:val="{5E9D2A85-8CA9-4507-8CD3-5CA316BA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70F2A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970F2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70F2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0F2A"/>
    <w:pPr>
      <w:spacing w:after="100"/>
      <w:ind w:left="280"/>
    </w:pPr>
  </w:style>
  <w:style w:type="paragraph" w:styleId="ae">
    <w:name w:val="header"/>
    <w:basedOn w:val="a"/>
    <w:link w:val="af"/>
    <w:uiPriority w:val="99"/>
    <w:unhideWhenUsed/>
    <w:rsid w:val="00970F2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70F2A"/>
  </w:style>
  <w:style w:type="paragraph" w:styleId="af0">
    <w:name w:val="footer"/>
    <w:basedOn w:val="a"/>
    <w:link w:val="af1"/>
    <w:uiPriority w:val="99"/>
    <w:unhideWhenUsed/>
    <w:rsid w:val="00970F2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70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039F-382E-4322-BDF3-6F13CCB5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4213</Words>
  <Characters>24017</Characters>
  <Application>Microsoft Office Word</Application>
  <DocSecurity>0</DocSecurity>
  <Lines>200</Lines>
  <Paragraphs>56</Paragraphs>
  <ScaleCrop>false</ScaleCrop>
  <Company/>
  <LinksUpToDate>false</LinksUpToDate>
  <CharactersWithSpaces>28174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Great Soldex</cp:lastModifiedBy>
  <cp:revision>2</cp:revision>
  <dcterms:created xsi:type="dcterms:W3CDTF">2026-05-22T11:08:00Z</dcterms:created>
  <dcterms:modified xsi:type="dcterms:W3CDTF">2026-05-22T11:08:00Z</dcterms:modified>
</cp:coreProperties>
</file>