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Закон Гука</w:t>
      </w:r>
    </w:p>
    <w:p>
      <w:r>
        <w:t>Сила упругости пропорциональна удлинению: F = kx. При k = 100 Н/м и x = 0,02 м сила равна 2 Н.</w:t>
      </w:r>
    </w:p>
  </w:body>
</w:document>
</file>