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z85z87bi8y0u" w:id="0"/>
    <w:bookmarkEnd w:id="0"/>
    <w:bookmarkStart w:colFirst="0" w:colLast="0" w:name="ajgum7lj920s" w:id="1"/>
    <w:bookmarkEnd w:id="1"/>
    <w:bookmarkStart w:colFirst="0" w:colLast="0" w:name="exmz6p50ezba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Accelerated Edge AI Hardware Landscape Against a 257‑Core Agentic Chip Target</w:t>
      </w:r>
    </w:p>
    <w:bookmarkStart w:colFirst="0" w:colLast="0" w:name="f4qvgvvv9xfh" w:id="3"/>
    <w:bookmarkEnd w:id="3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purpose-built “~257-core agentic edge chip” (interpreted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~256+1 programmable compute tiles plus a 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~20 MB on-chip SRAM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burst clock near ~8 GHz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 as a disclosed, commercially sold edge-AI accelerator in the sources reviewed. The closest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matches to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257-ish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concept show up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many-core research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(notably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RISC‑V core 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in an older many-core microcontroller pattern (256 PEs + controller), while most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edge AI accelerators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avoid publishing “core count” in a CPU-like sense and instead compete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TOPS, memory bandwidth, compiler/runtime maturity, and module form factors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clock-rate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axis, the “~8 GHz” target is far outside what is publicly documented for today’s edge AI accelerators; even high-end edge inferencing devices typically emphasize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parallelism + data locality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ultra-high single-domain frequency, and commonly published frequencies are in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sub‑GHz to low‑GHz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range (or not specified at all). In contrast, the strongest edge products differentiate by combining: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dedicated on-device memory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weight-stationary / near-memory compute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software stacks that automate quantization + compilation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target is reframed from literal “257 CPU-like cores @ 8 GHz” into a more realistic “~256+ programmable tiles/PEs with an on-chip scratchpad and tensor engines,” then the most compelling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closest matches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split into two groups: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Many-core research prototypes nearest the 257-core concept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TensorPool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(256 RISC‑V programmable cores + tensor engines, with an on-chip scratchpad) is the most direct modern analogue to “lots of small cores + local SRAM + acceleration.”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edge accelerators closest to the memory/perf-per-watt intent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strongest shipping/for-sale options emphasize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on-chip SRAM (sometimes large), dedicated DRAM (often multi‑GB), and power envelopes from sub‑W to tens of 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e.g.,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Metis M.2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Hailo‑10H in Pi HAT+ 2 / USB products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EN100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DX‑M1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TPU USB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/ self-learning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specifically, mainstream edge NPUs are still mostly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inference accelerators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clearest “self-learning on-device” direction appears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neuromorphic/event-driven processors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Akida’s on-chip learning claims; Loihi 2’s programmable learning mechanisms), but these are often positioned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/ research platforms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mass-market USB dongles.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coverage in this report includes Google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Hailo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Raspberry Pi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ASUS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Axelera AI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EnCharge AI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DEEPX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M5Stack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Axera Semiconductor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QNAP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Syntiant</w:t>
      </w: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Innatera</w:t>
      </w: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BrainChip</w:t>
      </w: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Intel</w:t>
      </w: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bookmarkStart w:colFirst="0" w:colLast="0" w:name="4jsbyddxfh3o" w:id="4"/>
    <w:bookmarkEnd w:id="4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Target chip profile and matching methodology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user’s target can be read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purpose-built, on-device “agentic” compute substrate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these anchors: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count: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~257 (or nearest). The most literal interpretation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compute elements + 1 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—a common pattern in many-core/tiled designs. 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“agentic” suggests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programmability + autonomy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room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continual adaptation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(fine-tuning, online learning, local planning loops). Mainstream edge NPUs accelerate inference pipelines; only a subset of architectures explicitly foreground on-device learning. </w:t>
      </w: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~8 GHz burst (or nearest). Current edge accelerators rarely publish GHz-class NPU clocks; where frequencies are published, they trend far below 8 GHz. </w:t>
      </w: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On-chip SRAM: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~20 MB (or nearest). Many edge NPUs rely on some on-chip SRAM (often single-digit MB), and/or lean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external LPDDR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model capacity. </w:t>
      </w: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Perf/J: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seek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~10–20×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gain vs “mainstream”. Vendors frequently claim large efficiency deltas; careful comparison requires matching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precision (INT4 vs INT8 vs FP16)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defining the baseline (CPU vs GPU vs other NPUs). </w:t>
      </w: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“core count” is inconsistent across vendors (CPU cores, NPU “cores,” vector cores, PEs, MAC lanes, tensor engines), this report records: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compute tile/core counts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explicitly stated (e.g., “256 RISC‑V cores,” “16 vector cores,” “8 AIPUs,” “192 compute engines”). </w:t>
      </w: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“Not disclosed”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vendors only publish TOPS and module specs.</w:t>
      </w:r>
    </w:p>
    <w:bookmarkStart w:colFirst="0" w:colLast="0" w:name="cj5bpvw7d8ci" w:id="5"/>
    <w:bookmarkEnd w:id="5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Comparative table of candidates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read the table: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Core count is shown exactly as published (or closest directly comparable unit such as PEs/compute engines). TOPS/W is included only when it is a direct published metric or a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arithmetic implication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two published numbers (clearly marked as derived). “Agentic/self-learning” is marked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when sources explicitly describe on-device learning mechanisms (e.g., on-chip learning, programmable learning rules). 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7910.0" w:type="dxa"/>
        <w:jc w:val="left"/>
        <w:tblInd w:w="-108.0" w:type="dxa"/>
        <w:tblLayout w:type="fixed"/>
        <w:tblLook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tblGridChange w:id="0">
          <w:tblGrid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  <w:gridCol w:w="5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 (chip / module / product)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/ group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“Core count” (as published)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type (stated/clear)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Peak performance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Clock / burst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On-chip SRAM (or closest on-chip store)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/ efficiency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factor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Price (public)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Frameworks / software stack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Programmability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Agentic / on-device learning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TensorPool (research many-core processor)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(AI‑native RAN)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256 RISC‑V cores + 16 tensor engines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Many-core + tensor engines + scratchpad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“8 TFLOPS@FP16 peak” (paper)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stated in captured excerpt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 MiB shared L1 scratchpad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 W stated; efficiency metrics reported in paper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silicon / architecture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toolchain implied; not productized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Programmable (RISC‑V cores)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positioned as “learning,” but a programmable substrate for tensor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Metis M.2 AI Inference Acceleration Card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Axelera AI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1× Metis AIPU (quad-core)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Accelerator (AIPU) + host pipeline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214 INT8 TOPS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(uses dedicated DRAM)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app power 3.5–9 W; (derived upper-bound TOPS/W from peak/typical is not a measured metric)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M.2 2280 M‑key, PCIe Gen3 x4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sale, backordered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€229.95 (ex‑VAT)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Voyager SDK; compiler supports PyTorch &amp; ONNX; YAML pipeline; GStreamer/inference server integration described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(SDK + low-level APIs)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Inference-focused; “self-learning” not claimed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Europa AIPU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Axelera AI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AIPUs + 16 RISC‑V vector processing cores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Heterogeneous (AIPU + RISC‑V vectors + video decode)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629 TOPS; INT4/INT8/INT16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128 MB L2 SRAM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 W TDP; vendor claims 2–3× perf/W over competition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Chip / PCIe cards (edge-to-server class)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access / updates sign-up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Voyager SDK across Metis/Europa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Still inference-positioned; on-device “learning” not claimed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Hailo‑10H in Raspberry Pi AI HAT+ 2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 / Raspberry Pi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NPU accelerator + on-board RAM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TOPS (INT4)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(8 GB LPDDR4X on-board RAM)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 W limit is cited in independent testing; product claims focus on local GenAI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HAT+ (PCIe add-on)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(announced “buy now”)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$130 at launch; later product brief lists $180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 toolchain: Dataflow Compiler; “hailo‑ollama” backend mentioned; Pi camera stack integration described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via compiler/runtime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“online learning,” but supports LoRA adapter workflows (deployment-focused) and model fine-tuning toolchain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Hailo‑10H M.2 module (as used in USB products)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NPU accelerator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TOPS (INT4)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(module pairs with LPDDR4X)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brief shows 3 W max; (derived ~13 TOPS/W at INT4 from 40 TOPS/3 W)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M.2 2242 (module)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module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Hailo SDK/compiler ecosystem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 accelerator; no explicit on-chip learning claim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UGen300 USB AI Accelerator 8G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ASUS (uses Hailo‑10H)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 accelerator (Hailo‑10H based)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Marketed as up to 40 TOPS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(8 GB in product SKU)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 accelerator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Announced product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Tied to Hailo software ecosystem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 accelerator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EN100 (analog in-memory compute accelerator)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EnCharge AI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Analog in-memory compute accelerator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“200+ TOPS” in M.2 form factor (press)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described as SRAM; design is “analog in-memory”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8.25 W envelope for M.2; company claims “20× higher efficiency (TOPS/W)” vs “industry-leading products” (vendor claim)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M.2 module; multi-chip PCIe card also described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Samples / early access (timing stated as later in year in 2025 reporting)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“Flexible software” positioning; details not fully public on the main page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Unknown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positioned as on-chip learning; focuses on efficient inference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DX‑M1 (chip and M.2 module ecosystem)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DEEPX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NPU accelerator (with external LPDDR)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TOPS (INT8)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1–5 W power consumption stated; vendor claims “~20×” efficiency vs GPGPUs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M.2 modules and chips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product line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Supports Ultralytics / TensorFlow / PyTorch / ONNX / Keras; Windows + Linux + Yocto + Docker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 accelerator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LLM‑8850 Kit (AX8850 M.2 + PiHat)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M5Stack / Axera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8× Cortex‑A55 CPU cores (SoC); NPU “cores” not disclosed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 (CPU + NPU + video engines)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TOPS (INT8)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1.7 GHz stated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(8 GB LPDDR4x on module)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 power 7 W @ 3.3 V stated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M.2 2242 + adapter (PiHat)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kit (often out of stock)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$215 listed for kit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“AXCL” one‑click deployment claim; supports CNN/Transformer/VLM/LLM examples in docs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(SoC + stack)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 + system integration; no explicit on-chip learning claim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Coral USB Accelerator (Edge TPU)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TPU ASIC for TFLite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TOPS (INT8)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“Max clock is 2× reduced”; absolute MHz/GHz not published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6.91 MiB on-chip parameter cache available reported by compiler; Google blog references 8 MB cache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 W for 4 TOPS = 2 TOPS/W stated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 3.0 Type‑C device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product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in datasheet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TensorFlow Lite, Edge TPU runtime/API; host OS support listed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Low–moderate (compile constraints)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Inference; no on-chip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QAI‑U100 (Edge AI Accelerator for NAS)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QNAP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(CPU: dual Cortex‑A35)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 NPU accelerator (RK1808 based)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 to 3 TOPS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1.6 GHz stated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 (1 GB memory stated)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disclosed; positioning: offload CPU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USB‑A 3.2 Gen1 stick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$69 shown by a major retailer listing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QTS/QuTS + QNAP AI Core and apps (QuMagie etc.)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(appliance-like)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Inference; no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NDP250 Neural Decision Processor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Syntiant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At-memory / low-power edge AI SoC + DSP + MCU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“&gt;30 GOPS” in product/press materials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 to 120 MHz internal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 MB SRAM (HiFi 3 DSP) + 512 KB SRAM (Cortex‑M0)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envelope “10–100 mW” reported; targets always-on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Chip/package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announced; commercial availability depends on design-ins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SDK + Training Dev Kit; states TensorFlow for customer-programmed apps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for embedded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Intended as always-on assistant/wake &amp; multimodal pre-processing versus full on-device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Pulsar neuromorphic MCU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Innatera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Mixed-signal neuromorphic MCU (SNN)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in TOPS; targets sensing workloads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power: 400–600 µW for specific tasks; claims extreme energy reduction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MCU (integrated)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“Launch” announced; positioned as commercially available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Talamo stack described as interfacing with PyTorch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(via Talamo)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Neuromorphic approaches can enable adaptive behavior; explicit “learning” details depend on model/tooling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Akida (neuromorphic/event-based)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BrainChip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chip described with 80 NPUs (older article); Akida 2 marketed as IP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Event-based processor; neuromorphic + deep learning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in TOPS in cited sources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Emphasis: edge efficiency and on-chip learning; no TOPS/W number in cited pages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 / silicon / partner products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IP positioning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Marketed: on-chip learning; supports event-based nets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Higher than typical NPUs (in concept)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Explicitly markets “one-shot/few-shot” on-chip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Loihi 2 (neuromorphic research platform)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Intel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 to 128 neuron cores + 6 embedded microprocessor cores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Neuromorphic manycore + programmable learning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in TOPS; capacity metrics given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disclosed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Per-core synaptic memory up to 128 KB; flexible memory allocation in brief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focus: efficiency &amp; learning mechanisms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chip + boards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ecosystem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Programmed with conventional code for I/O and management; learning rules supported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for neuromorphic workflows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Explicit programmable learning rules and three-factor traces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sources used for table facts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include vendor product briefs/pages and official technical briefs: Metis product brief &amp; store listing 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Europa product page </w:t>
      </w: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Raspberry Pi AI HAT+ 2 launch post and Hailo blog </w:t>
      </w: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Hailo‑10H module brief screenshots 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Coral USB Accelerator datasheet and compiler memory doc 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QAI‑U100 product/spec pages and announcement 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NDP250 product brief &amp; reporting </w:t>
      </w: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Innatera launch reporting and edge-chip roundup </w:t>
      </w:r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Akida IP page and referenced PDF snippet </w:t>
      </w:r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Loihi 2 technical brief screenshots and Intel research page </w:t>
      </w:r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TensorPool paper </w:t>
      </w:r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MemryX MX3 datasheet </w:t>
      </w:r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DeepX DX‑M1 product page </w:t>
      </w:r>
      <w:hyperlink r:id="rId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EnCharge claims and announcement </w:t>
      </w:r>
      <w:hyperlink r:id="rId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M5Stack LLM‑8850 kit docs and store listing </w:t>
      </w:r>
      <w:hyperlink r:id="rId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g9jk4nthwud9" w:id="6"/>
    <w:bookmarkEnd w:id="6"/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Key candidates by architecture class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useful way to map the field to your “257‑core agentic chip” target is to treat it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three-way balance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Programmability per compute element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(agentic loops, autonomy, custom kernels)</w:t>
        <w:br w:type="textWrapping"/>
        <w:t xml:space="preserve">2)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locality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(SRAM/scratchpad, avoiding off-chip traffic)</w:t>
        <w:br w:type="textWrapping"/>
        <w:t xml:space="preserve">3)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(dense GEMM, sparse/event-driven sensing, or mixed pipelines)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is a compact architecture map plus “tell-it-like-it-is” implications.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 LR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A[Agentic on-device autonomy] --&gt; P[Programmable many-core + scratchpad]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--&gt; N[Neuromorphic / event-driven learning]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--&gt; I[Inference-first NPU + dedicated DRAM]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--&gt; TP[TensorPool-style 256-core cluster]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 --&gt; AK[Akida]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 --&gt; LO[Loihi 2]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--&gt; HX[Hailo-10H products]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--&gt; AM[Metis / Europa]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--&gt; EC[EN100 analog in-memory]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--&gt; DX[DX-M1 class NPUs]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--&gt; TPU[Edge TPU USB]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U[USB form factor] --&gt; TPU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 --&gt; QAI[QAI-U100]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 --&gt; UGEN[UGen300]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mapping is grounded in the vendors’ disclosed architectures and positioning: TensorPool’s 256 RISC‑V core cluster </w:t>
      </w:r>
      <w:hyperlink r:id="rId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Loihi 2’s 128 neuron cores + 6 embedded processors and programmable learning </w:t>
      </w:r>
      <w:hyperlink r:id="rId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Akida’s on-chip learning marketing </w:t>
      </w:r>
      <w:hyperlink r:id="rId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Europa’s heterogeneous “AIPUs + RISC‑V vectors + 128MB SRAM” </w:t>
      </w:r>
      <w:hyperlink r:id="rId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Metis’ 214 TOPS M.2 card and software stack </w:t>
      </w:r>
      <w:hyperlink r:id="rId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Hailo‑10H “GenAI Pi” positioning with 8GB RAM </w:t>
      </w:r>
      <w:hyperlink r:id="rId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EN100’s analog in-memory claims </w:t>
      </w:r>
      <w:hyperlink r:id="rId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DX‑M1’s 1–5W, 25 TOPS positioning </w:t>
      </w:r>
      <w:hyperlink r:id="rId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and USB accelerator specs for Edge TPU and QAI‑U100 </w:t>
      </w:r>
      <w:hyperlink r:id="rId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glxeroask4vx" w:id="7"/>
    <w:bookmarkEnd w:id="7"/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Many-core programmable clusters nearest “257 cores”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TensorPool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standout “nearest neighbor” to your core-count target because it is explicitly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256-core programmable 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scratchpad memory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plus tensor engines for GEMM-heavy workloads—conceptually aligned with a “many small agents/cores cooperating” substrate. It is also explicit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edge-like power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(single-digit watts) in its reported instance. </w:t>
      </w:r>
      <w:hyperlink r:id="rId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blunt constraint: TensorPool’s disclosed scratchpad in the excerpt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 MiB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far below your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~20 MB SRAM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target, and the paper emphasizes AI-native RAN workloads rather than general edge agentic stacks. That said, it provides a concrete modern template for “256 programmable cores + shared SRAM + tensor offload.” </w:t>
      </w:r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historical “256 + controller = 257” pattern exists (e.g., older Kilocore-style descriptions), reinforcing that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 number often means “tile array + management core”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those examples are not modern edge-NPU products and are largely historical references rather than current commercial offerings. </w:t>
      </w:r>
      <w:hyperlink r:id="rId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</w:p>
    <w:bookmarkStart w:colFirst="0" w:colLast="0" w:name="p1u80n8w2i14" w:id="8"/>
    <w:bookmarkEnd w:id="8"/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Inference-first “NPU + dedicated DRAM” platforms closest to the intent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practical goal is “self-contained intelligence in a device,” the strongest commercial direction today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 + multi‑GB on-module LPDDR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because this directly addresses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model-size bottleneck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small SRAM-only accelerators hit.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Raspberry Pi AI HAT+ 2 pairs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Hailo‑10H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 GB on-board 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positions itself explicitly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LLM/VLM workloads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also integrated with a developer-facing toolchain (compiler + an Ollama backend mentioned) and is stated as purchasable at launch, with pricing that appears to have shifted between launch post and later product-brief list price. </w:t>
      </w:r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different performance class,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makes an aggressive “data locality” move by integrating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 MB L2 SRAM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on-chip (well above your 20 MB target) and adding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RISC‑V vector cores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that pre/post processing can be on-die rather than on the host CPU. This is a “heavy edge / edge server” posture rather than a low-power dongle. </w:t>
      </w:r>
      <w:hyperlink r:id="rId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more compact “classic edge M.2 accelerator” approach: a PCIe M.2 card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214 INT8 TOPS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3.5–9W typical application power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plus an SDK focused on rapid deployment and model compilation from standard frameworks. </w:t>
      </w:r>
      <w:hyperlink r:id="rId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</w:p>
    <w:bookmarkStart w:colFirst="0" w:colLast="0" w:name="ail0ryhw0yk3" w:id="9"/>
    <w:bookmarkEnd w:id="9"/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USB accelerators: ubiquitous, but rarely “agentic”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USB dongle accelerators succeed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simplicity and deployment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on “agentic programmability.”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Coral USB Accelerator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(Edge TPU) is explicit: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TOPS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 TOPS/W), across Linux/macOS/Windows hosts, but it is compilation-constrained and its usable on-chip parameter cache is single-digit MiB. </w:t>
      </w: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QAI‑U100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even more appliance-like: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TOPS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GB memory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targets QNAP NAS photo/video recognition pipelines and requires QNAP OS/app versions. </w:t>
      </w: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USB form factors are therefore great “bolt-on inference,” but they generally do not resemble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257‑core autonomous compute island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mojmd6rodqya" w:id="10"/>
    <w:bookmarkEnd w:id="10"/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Neuromorphic/event-driven chips: closest to “self-learning” semantics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“agentic” is taken literally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on-device adaptation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(few-shot/online learning, event-time memory updates), the closest documented direction is neuromorphic/event-driven hardware: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Akida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explicitly markets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on-chip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 “one-shot/few-shot learning,” in its IP descriptions. </w:t>
      </w: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Loihi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explicit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programmable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mechanisms and architecture built around many neuromorphic cores and embedded microprocessor cores; its brief shows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128 neuron cores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processors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highlights learning architecture evolution. </w:t>
      </w: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reality check: these platforms are not described as USB dongles for mass consumers in the cited sources; they function more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ecosystems / IP blocks / specialized deployments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bookmarkStart w:colFirst="0" w:colLast="0" w:name="bnlq5ymi4fm7" w:id="11"/>
    <w:bookmarkEnd w:id="11"/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Patents and research threads most relevant to a 257‑core edge agentic design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curates patents and papers that map directly onto your target attributes: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systolic/array compute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compute-in/near-memory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many-core programmability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on-device learning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u6l5qor939p8" w:id="12"/>
    <w:bookmarkEnd w:id="12"/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Systolic arrays and array-based neural processing patents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foundational patent families describe neural network accelerators built around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systolic arrays of processing elements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often with an external controller/microprocessor orchestrating computation—structurally consistent with “many PEs + controller.” Examples include: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“one dimensional systolic array architecture for neural network” (processing elements in a systolic chain controlled by a microprocessor).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Systolic-array neural processor disclosures in later families (e.g., “neural network processor” descriptions referencing systolic array computation). </w:t>
      </w: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Earlier “two-dimensional systolic array for neural [networks]” style disclosures (array of PEs supporting multiple network modes). </w:t>
      </w: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Implication for your target: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“257 core” edge accelerator can be credibly interpreted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systolic/tiled array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the visible “core count” is the PE grid (e.g., ~256) plus a controller, rather than 257 out-of-order CPUs.</w:t>
      </w:r>
    </w:p>
    <w:bookmarkStart w:colFirst="0" w:colLast="0" w:name="3t81r0obhc2a" w:id="13"/>
    <w:bookmarkEnd w:id="13"/>
    <w:p w:rsidR="00000000" w:rsidDel="00000000" w:rsidP="00000000" w:rsidRDefault="00000000" w:rsidRPr="00000000" w14:paraId="00000118">
      <w:pPr>
        <w:pStyle w:val="Heading3"/>
        <w:rPr/>
      </w:pPr>
      <w:r w:rsidDel="00000000" w:rsidR="00000000" w:rsidRPr="00000000">
        <w:rPr>
          <w:rtl w:val="0"/>
        </w:rPr>
        <w:t xml:space="preserve">Compute-in-memory and analog in-memory computing patents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Compute-in-memory (CiM / IMC) patent families focus on placing MAC operations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weights live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directly pulling toward your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perf/J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goal (reducing data movement across the memory hierarchy):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patent describing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in-memory multibit analog computing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techniques (memory arrays + analog conversion networks for IMC). </w:t>
      </w: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mapping-focused disclosure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 analog in-memory computing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(addresses how to utilize analog IMC fabric efficiently). </w:t>
      </w: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“Scalable array architecture for in-memory computing” describing an array of compute-in-memory units interconnected by an on-chip network—conceptually aligned with multi-core/tile fabrics. </w:t>
      </w: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more recent IMC architecture disclosure describing adaptation to scalable neural network accelerators. </w:t>
      </w: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representative IMC accelerator method/patent describing SRAM-array-based inner-product accumulation in an IMC unit. </w:t>
      </w: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to commercial EN100 claims: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EnCharge positions EN100 as “analog in-memory computing” and makes explicit efficiency claims (e.g., “20× higher efficiency” on its site) while announcing an M.2 module at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200+ TOPS in an 8.25 W envelope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</w:p>
    <w:bookmarkStart w:colFirst="0" w:colLast="0" w:name="tpvugnrb4hwz" w:id="14"/>
    <w:bookmarkEnd w:id="14"/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  <w:t xml:space="preserve">Recent academic work tying “many-core + local SRAM” to edge-scale power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direct academic correspondence to “~257 cores + local SRAM” in this dataset is TensorPool’s explicit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 RISC‑V programmable cores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on-chip scratchpad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added tensor engines, positioned against power constraints compatible with edge deployments (in its target domain). </w:t>
      </w: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Separately, recent edge-accelerator research continues to explore systolic-array design tradeoffs for edge workloads (e.g., “design-space exploration of systolic arrays for edge” work), reinforcing that the hardware community still treats systolic/array accelerators as the core primitive for edge efficiency. </w:t>
      </w: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bookmarkStart w:colFirst="0" w:colLast="0" w:name="ni6vqqqg4zcq" w:id="15"/>
    <w:bookmarkEnd w:id="15"/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tl w:val="0"/>
        </w:rPr>
        <w:t xml:space="preserve">On-device learning and “agentic” behavior: neuromorphic as the most explicit match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sources in particular are explicit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mechanisms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silicon: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Loihi lineage: “Loihi: a neuromorphic manycore processor with on-chip learning” (paper positioning) and Loihi 2’s technical brief describing learning architecture and programmable mechanisms. </w:t>
      </w: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Akida positioning: marketing IP page claims “On-Chip Learning” including one-shot/few-shot learning; separate material describes Akida as event-based and self-contained. </w:t>
      </w: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an “agentic chip” premise—especially if “self-learning” is central—these are the sources that most directly align with the requirement in a literal way.</w:t>
      </w:r>
    </w:p>
    <w:bookmarkStart w:colFirst="0" w:colLast="0" w:name="tqofez1atpkl" w:id="16"/>
    <w:bookmarkEnd w:id="16"/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Conclusions and design implications for a “257‑core agentic edge chip”</w:t>
      </w:r>
    </w:p>
    <w:bookmarkStart w:colFirst="0" w:colLast="0" w:name="49jvybeozrex" w:id="17"/>
    <w:bookmarkEnd w:id="17"/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What matches well today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Core-count nearest match (modern):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closest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modern analogue to “~256+ cores” is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256-core programmable 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pattern in current research (TensorPool). </w:t>
      </w: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On-chip SRAM nearest match (commercial):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Europa’s published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 MB L2 SRAM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overshoots your 20 MB SRAM goal but demonstrates the direction: brute-force locality can be a core differentiator. </w:t>
      </w:r>
      <w:hyperlink r:id="rId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Developer-accessible edge GenAI add-ons: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Hailo‑10H products (Pi HAT+ 2, modules used in USB products) illustrate the “edge GenAI expansion card” pattern: combine an accelerator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multi‑GB on-board 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small LLMs can run locally. </w:t>
      </w: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“bolt-on inference” simplicity: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Edge TPU USB remains a clean reference implementation for a low-power USB accelerator with published perf/W figures and strong TFLite tooling. </w:t>
      </w:r>
      <w:hyperlink r:id="rId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</w:p>
    <w:bookmarkStart w:colFirst="0" w:colLast="0" w:name="32eiwc5kitag" w:id="18"/>
    <w:bookmarkEnd w:id="18"/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Where the target is not currently mirrored by known offerings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~8 GHz burst frequency: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reviewed edge NPU/USB accelerator close to this published figure; modern approaches trade frequency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parallelism and locality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“257 cores” as a standard commercial spec: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 commercial edge accelerators publish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PE/“core count,” and where “cores” are published they are typically CPU/vector cores on the side (e.g., Europa’s 16 RISC‑V vector cores), not hundreds of agent-like cores. </w:t>
      </w: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Self-learning intelligence inside mainstream edge NPUs: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Outside neuromorphic/event-based platforms, “learning” is generally handled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training + compile + deploy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limited on-device adaptation support. </w:t>
      </w:r>
      <w:hyperlink r:id="rId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tl w:val="0"/>
        </w:rPr>
      </w:r>
    </w:p>
    <w:bookmarkStart w:colFirst="0" w:colLast="0" w:name="506fjdv118h0" w:id="19"/>
    <w:bookmarkEnd w:id="19"/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A forward-looking synthesis grounded in what exists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 a design that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closely approximates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target while remaining consistent with what current hardware proves feasible, the convergent blueprint supported by the sources is: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~256 programmable tiles/PEs + tensor engines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(many-core style) for “agentic” flexibility, as demonstrated by the TensorPool-like pattern. </w:t>
      </w: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Tens-of-MB on-chip SRAM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a large SRAM tier like Europa’s 128MB) to keep models/activations local and avoid DRAM bandwidth bottlenecks. </w:t>
      </w:r>
      <w:hyperlink r:id="rId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dedicated multi‑GB LPDDR on-module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small LLM/VLM capacity matters more than pure SRAM locality (Pi AI HAT+ 2 approach). </w:t>
      </w: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compiler-driven software stack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treats the accelerator as a deploy target (Metis Voyager, Hailo toolchain, Edge TPU compiler constraints), because software friction—not TOPS—often decides real adoption. </w:t>
      </w: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bookmarkStart w:colFirst="0" w:colLast="0" w:name="c836hlb4sywe" w:id="20"/>
    <w:bookmarkEnd w:id="20"/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Selected milestone timeline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Selected edge AI accelerator milestones relevant to “257-core agentic” targets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2024-04 : NDP250 announced (always-on, low-power edge AI)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2025-05 : EN100 announced (analog in-memory compute, M.2 form factor)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2025-05 : Pulsar launch announced (neuromorphic MCU for sensor edge)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2025-07 : QAI-U100 announced (USB NAS-focused NPU accelerator)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2025-10 : Europa announced (large on-chip SRAM + mixed processing)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2026-01 : Raspberry Pi AI HAT+ 2 announced (Hailo-10H + 8GB RAM)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2026-02 : Coral NPU open-source datasheet updated (RISC-V C-programmable NPU IP)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2026-04 : TensorPool paper posted (256-core programmable cluster + tensor engines)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citations: NDP250 disclosures </w:t>
      </w:r>
      <w:hyperlink r:id="rId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EN100 announcement </w:t>
      </w: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Pulsar launch </w:t>
      </w:r>
      <w:hyperlink r:id="rId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QAI‑U100 announcement </w:t>
      </w: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Europa announcement/product positioning </w:t>
      </w:r>
      <w:hyperlink r:id="rId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Raspberry Pi AI HAT+ 2 launch </w:t>
      </w:r>
      <w:hyperlink r:id="rId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Coral NPU datasheet update </w:t>
      </w:r>
      <w:hyperlink r:id="rId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TensorPool posting </w:t>
      </w:r>
      <w:hyperlink r:id="rId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pzt6anlk8r3" w:id="21"/>
    <w:bookmarkEnd w:id="21"/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https://arxiv.org/html/2604.02291v1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https://arxiv.org/html/2604.02291v1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https://axelera.ai/hubfs/Axelera_February2025/pdfs/axelera-ai-m2-ai-edge-accelerator-module.pdf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https://axelera.ai/hubfs/Axelera_February2025/pdfs/axelera-ai-m2-ai-edge-accelerator-module.pdf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https://brainchip.com/ip/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https://brainchip.com/ip/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https://deepx.ai/products/dx-m1/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https://deepx.ai/products/dx-m1/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https://docs.m5stack.com/en/ai_hardware/LLM-8850_Kit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https://docs.m5stack.com/en/ai_hardware/LLM-8850_Kit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https://www.qnap.com/en-us/product/qai-u100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https://www.qnap.com/en-us/product/qai-u100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https://static1.squarespace.com/static/6488b0b8150a045d2d112999/t/6612e13b31034953974ebf69/1712513339318/Syntiant-Product%2BBrief-NDP250.pdf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https://static1.squarespace.com/static/6488b0b8150a045d2d112999/t/6612e13b31034953974ebf69/1712513339318/Syntiant-Product%2BBrief-NDP250.pdf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https://www.enchargeai.com/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https://www.enchargeai.com/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https://patents.google.com/patent/US12154638B2/en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https://patents.google.com/patent/US12154638B2/en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https://www.coral.ai/docs/edgetpu/compiler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https://www.coral.ai/docs/edgetpu/compiler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https://patents.google.com/patent/CN119416845B/en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https://patents.google.com/patent/CN119416845B/en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https://www.mouser.com/datasheet/3/6072/1/Coral-USB-Accelerator-datasheet.pdf?srsltid=AfmBOoo5L9J2EENosXwOD-uN6OyGbGceOJwa9xMZA7A2cU4VY-wjZGWE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https://www.mouser.com/datasheet/3/6072/1/Coral-USB-Accelerator-datasheet.pdf?srsltid=AfmBOoo5L9J2EENosXwOD-uN6OyGbGceOJwa9xMZA7A2cU4VY-wjZGWE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https://www.raspberrypi.com/news/introducing-the-raspberry-pi-ai-hat-plus-2-generative-ai-on-raspberry-pi-5/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https://www.raspberrypi.com/news/introducing-the-raspberry-pi-ai-hat-plus-2-generative-ai-on-raspberry-pi-5/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https://developer.memryx.com/specs/mx3_datasheet.html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https://developer.memryx.com/specs/mx3_datasheet.html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https://axelera.ai/ai-accelerators/aipu/europa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https://axelera.ai/ai-accelerators/aipu/europa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https://pub-mediabox-storage.rxweb-prd.com/exhibitor/products/exh-631682d6-a745-4a45-948e-19cfefb6c14e/product-documents/pro-f9f7f25a-4176-44fe-9b69-2647ee2f0a57/ec9746c3-72eb-4712-8437-e3fe7d080adb.pdf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https://pub-mediabox-storage.rxweb-prd.com/exhibitor/products/exh-631682d6-a745-4a45-948e-19cfefb6c14e/product-documents/pro-f9f7f25a-4176-44fe-9b69-2647ee2f0a57/ec9746c3-72eb-4712-8437-e3fe7d080adb.pdf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https://www.prnewswire.com/news-releases/innatera-unveils-pulsar-the-worlds-first-mass-market-neuromorphic-microcontroller-for-the-sensor-edge-302461286.html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https://www.prnewswire.com/news-releases/innatera-unveils-pulsar-the-worlds-first-mass-market-neuromorphic-microcontroller-for-the-sensor-edge-302461286.html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https://download.intel.com/newsroom/2021/new-technologies/neuromorphic-computing-loihi-2-brief.pdf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https://download.intel.com/newsroom/2021/new-technologies/neuromorphic-computing-loihi-2-brief.pdf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https://www.businesswire.com/news/home/20250529108055/en/EnCharge-AI-Announces-EN100-First-of-its-Kind-AI-Accelerator-for-On-Device-Computing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https://www.businesswire.com/news/home/20250529108055/en/EnCharge-AI-Announces-EN100-First-of-its-Kind-AI-Accelerator-for-On-Device-Computing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https://upload.wikimedia.org/wikiversity/en/5/5c/Multiprocessing.wiki.20150330.pdf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https://upload.wikimedia.org/wikiversity/en/5/5c/Multiprocessing.wiki.20150330.pdf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https://www.intel.com/content/www/us/en/research/neuromorphic-computing.html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https://www.intel.com/content/www/us/en/research/neuromorphic-computing.html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https://patents.google.com/patent/US5799134A/en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https://patents.google.com/patent/US5799134A/en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https://patents.google.com/patent/WO2016186801A1/en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https://patents.google.com/patent/WO2016186801A1/en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https://patents.google.com/patent/EP0422348A2/en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https://patents.google.com/patent/EP0422348A2/en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https://patents.google.com/patent/US20250165769A1/en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https://patents.google.com/patent/US20250165769A1/en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https://patents.google.com/patent/WO2021158861A1/en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https://patents.google.com/patent/WO2021158861A1/en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https://patents.google.com/patent/WO2025122550A1/en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https://patents.google.com/patent/WO2025122550A1/en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https://dl.acm.org/doi/10.1145/3639856.3639858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https://dl.acm.org/doi/10.1145/3639856.3639858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https://redwood.berkeley.edu/wp-content/uploads/2021/08/Davies2018.pdf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https://redwood.berkeley.edu/wp-content/uploads/2021/08/Davies2018.pdf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https://www.syntiant.com/news/syntiant-unveils-ndp250-neural-decision-processor-with-next-gen-core-3-architecture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https://www.syntiant.com/news/syntiant-unveils-ndp250-neural-decision-processor-with-next-gen-core-3-architecture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https://www.qnap.com/en-us/news/2025/qnap-unveils-the-new-edge-ai-accelerators-qai-m100-and-qai-u100-for-enhanced-nas-ai-image-recognition-performance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https://www.qnap.com/en-us/news/2025/qnap-unveils-the-new-edge-ai-accelerators-qai-m100-and-qai-u100-for-enhanced-nas-ai-image-recognition-performance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https://axelera.ai/news/axelera-announces-europa-aipu-setting-new-industry-benchmark-for-ai-accelerator-performance-power-efficiency-and-affordability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https://axelera.ai/news/axelera-announces-europa-aipu-setting-new-industry-benchmark-for-ai-accelerator-performance-power-efficiency-and-affordability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https://developers.google.com/coral/guides/hardware/datasheet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https://developers.google.com/coral/guides/hardware/datasheet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rnewswire.com/news-releases/innatera-unveils-pulsar-the-worlds-first-mass-market-neuromorphic-microcontroller-for-the-sensor-edge-302461286.html" TargetMode="External"/><Relationship Id="rId190" Type="http://schemas.openxmlformats.org/officeDocument/2006/relationships/hyperlink" Target="https://patents.google.com/patent/WO2025122550A1/en" TargetMode="External"/><Relationship Id="rId42" Type="http://schemas.openxmlformats.org/officeDocument/2006/relationships/hyperlink" Target="https://download.intel.com/newsroom/2021/new-technologies/neuromorphic-computing-loihi-2-brief.pdf" TargetMode="External"/><Relationship Id="rId41" Type="http://schemas.openxmlformats.org/officeDocument/2006/relationships/hyperlink" Target="https://brainchip.com/ip/" TargetMode="External"/><Relationship Id="rId44" Type="http://schemas.openxmlformats.org/officeDocument/2006/relationships/hyperlink" Target="https://developer.memryx.com/specs/mx3_datasheet.html" TargetMode="External"/><Relationship Id="rId194" Type="http://schemas.openxmlformats.org/officeDocument/2006/relationships/hyperlink" Target="https://redwood.berkeley.edu/wp-content/uploads/2021/08/Davies2018.pdf" TargetMode="External"/><Relationship Id="rId43" Type="http://schemas.openxmlformats.org/officeDocument/2006/relationships/hyperlink" Target="https://arxiv.org/html/2604.02291v1" TargetMode="External"/><Relationship Id="rId193" Type="http://schemas.openxmlformats.org/officeDocument/2006/relationships/hyperlink" Target="https://redwood.berkeley.edu/wp-content/uploads/2021/08/Davies2018.pdf" TargetMode="External"/><Relationship Id="rId46" Type="http://schemas.openxmlformats.org/officeDocument/2006/relationships/hyperlink" Target="https://www.enchargeai.com/" TargetMode="External"/><Relationship Id="rId192" Type="http://schemas.openxmlformats.org/officeDocument/2006/relationships/hyperlink" Target="https://dl.acm.org/doi/10.1145/3639856.3639858" TargetMode="External"/><Relationship Id="rId45" Type="http://schemas.openxmlformats.org/officeDocument/2006/relationships/hyperlink" Target="https://deepx.ai/products/dx-m1/" TargetMode="External"/><Relationship Id="rId191" Type="http://schemas.openxmlformats.org/officeDocument/2006/relationships/hyperlink" Target="https://dl.acm.org/doi/10.1145/3639856.3639858" TargetMode="External"/><Relationship Id="rId48" Type="http://schemas.openxmlformats.org/officeDocument/2006/relationships/hyperlink" Target="https://arxiv.org/html/2604.02291v1" TargetMode="External"/><Relationship Id="rId187" Type="http://schemas.openxmlformats.org/officeDocument/2006/relationships/hyperlink" Target="https://patents.google.com/patent/WO2021158861A1/en" TargetMode="External"/><Relationship Id="rId47" Type="http://schemas.openxmlformats.org/officeDocument/2006/relationships/hyperlink" Target="https://docs.m5stack.com/en/ai_hardware/LLM-8850_Kit" TargetMode="External"/><Relationship Id="rId186" Type="http://schemas.openxmlformats.org/officeDocument/2006/relationships/hyperlink" Target="https://patents.google.com/patent/US20250165769A1/en" TargetMode="External"/><Relationship Id="rId185" Type="http://schemas.openxmlformats.org/officeDocument/2006/relationships/hyperlink" Target="https://patents.google.com/patent/US20250165769A1/en" TargetMode="External"/><Relationship Id="rId49" Type="http://schemas.openxmlformats.org/officeDocument/2006/relationships/hyperlink" Target="https://download.intel.com/newsroom/2021/new-technologies/neuromorphic-computing-loihi-2-brief.pdf" TargetMode="External"/><Relationship Id="rId184" Type="http://schemas.openxmlformats.org/officeDocument/2006/relationships/hyperlink" Target="https://patents.google.com/patent/EP0422348A2/en" TargetMode="External"/><Relationship Id="rId189" Type="http://schemas.openxmlformats.org/officeDocument/2006/relationships/hyperlink" Target="https://patents.google.com/patent/WO2025122550A1/en" TargetMode="External"/><Relationship Id="rId188" Type="http://schemas.openxmlformats.org/officeDocument/2006/relationships/hyperlink" Target="https://patents.google.com/patent/WO2021158861A1/en" TargetMode="External"/><Relationship Id="rId31" Type="http://schemas.openxmlformats.org/officeDocument/2006/relationships/hyperlink" Target="https://arxiv.org/html/2604.02291v1" TargetMode="External"/><Relationship Id="rId30" Type="http://schemas.openxmlformats.org/officeDocument/2006/relationships/hyperlink" Target="https://www.enchargeai.com/" TargetMode="External"/><Relationship Id="rId33" Type="http://schemas.openxmlformats.org/officeDocument/2006/relationships/hyperlink" Target="https://axelera.ai/hubfs/Axelera_February2025/pdfs/axelera-ai-m2-ai-edge-accelerator-module.pdf" TargetMode="External"/><Relationship Id="rId183" Type="http://schemas.openxmlformats.org/officeDocument/2006/relationships/hyperlink" Target="https://patents.google.com/patent/EP0422348A2/en" TargetMode="External"/><Relationship Id="rId32" Type="http://schemas.openxmlformats.org/officeDocument/2006/relationships/hyperlink" Target="https://brainchip.com/ip/" TargetMode="External"/><Relationship Id="rId182" Type="http://schemas.openxmlformats.org/officeDocument/2006/relationships/hyperlink" Target="https://patents.google.com/patent/WO2016186801A1/en" TargetMode="External"/><Relationship Id="rId35" Type="http://schemas.openxmlformats.org/officeDocument/2006/relationships/hyperlink" Target="https://www.raspberrypi.com/news/introducing-the-raspberry-pi-ai-hat-plus-2-generative-ai-on-raspberry-pi-5/" TargetMode="External"/><Relationship Id="rId181" Type="http://schemas.openxmlformats.org/officeDocument/2006/relationships/hyperlink" Target="https://patents.google.com/patent/WO2016186801A1/en" TargetMode="External"/><Relationship Id="rId34" Type="http://schemas.openxmlformats.org/officeDocument/2006/relationships/hyperlink" Target="https://axelera.ai/ai-accelerators/aipu/europa" TargetMode="External"/><Relationship Id="rId180" Type="http://schemas.openxmlformats.org/officeDocument/2006/relationships/hyperlink" Target="https://patents.google.com/patent/US5799134A/en" TargetMode="External"/><Relationship Id="rId37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176" Type="http://schemas.openxmlformats.org/officeDocument/2006/relationships/hyperlink" Target="https://upload.wikimedia.org/wikiversity/en/5/5c/Multiprocessing.wiki.20150330.pdf" TargetMode="External"/><Relationship Id="rId36" Type="http://schemas.openxmlformats.org/officeDocument/2006/relationships/hyperlink" Target="https://pub-mediabox-storage.rxweb-prd.com/exhibitor/products/exh-631682d6-a745-4a45-948e-19cfefb6c14e/product-documents/pro-f9f7f25a-4176-44fe-9b69-2647ee2f0a57/ec9746c3-72eb-4712-8437-e3fe7d080adb.pdf" TargetMode="External"/><Relationship Id="rId175" Type="http://schemas.openxmlformats.org/officeDocument/2006/relationships/hyperlink" Target="https://upload.wikimedia.org/wikiversity/en/5/5c/Multiprocessing.wiki.20150330.pdf" TargetMode="External"/><Relationship Id="rId39" Type="http://schemas.openxmlformats.org/officeDocument/2006/relationships/hyperlink" Target="https://static1.squarespace.com/static/6488b0b8150a045d2d112999/t/6612e13b31034953974ebf69/1712513339318/Syntiant-Product%2BBrief-NDP250.pdf" TargetMode="External"/><Relationship Id="rId174" Type="http://schemas.openxmlformats.org/officeDocument/2006/relationships/hyperlink" Target="https://www.businesswire.com/news/home/20250529108055/en/EnCharge-AI-Announces-EN100-First-of-its-Kind-AI-Accelerator-for-On-Device-Computing" TargetMode="External"/><Relationship Id="rId38" Type="http://schemas.openxmlformats.org/officeDocument/2006/relationships/hyperlink" Target="https://www.qnap.com/en-us/product/qai-u100" TargetMode="External"/><Relationship Id="rId173" Type="http://schemas.openxmlformats.org/officeDocument/2006/relationships/hyperlink" Target="https://www.businesswire.com/news/home/20250529108055/en/EnCharge-AI-Announces-EN100-First-of-its-Kind-AI-Accelerator-for-On-Device-Computing" TargetMode="External"/><Relationship Id="rId179" Type="http://schemas.openxmlformats.org/officeDocument/2006/relationships/hyperlink" Target="https://patents.google.com/patent/US5799134A/en" TargetMode="External"/><Relationship Id="rId178" Type="http://schemas.openxmlformats.org/officeDocument/2006/relationships/hyperlink" Target="https://www.intel.com/content/www/us/en/research/neuromorphic-computing.html" TargetMode="External"/><Relationship Id="rId177" Type="http://schemas.openxmlformats.org/officeDocument/2006/relationships/hyperlink" Target="https://www.intel.com/content/www/us/en/research/neuromorphic-computing.html" TargetMode="External"/><Relationship Id="rId20" Type="http://schemas.openxmlformats.org/officeDocument/2006/relationships/hyperlink" Target="https://www.enchargeai.com/" TargetMode="External"/><Relationship Id="rId22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21" Type="http://schemas.openxmlformats.org/officeDocument/2006/relationships/hyperlink" Target="https://patents.google.com/patent/CN119416845B/en" TargetMode="External"/><Relationship Id="rId24" Type="http://schemas.openxmlformats.org/officeDocument/2006/relationships/hyperlink" Target="https://brainchip.com/ip/" TargetMode="External"/><Relationship Id="rId23" Type="http://schemas.openxmlformats.org/officeDocument/2006/relationships/hyperlink" Target="https://deepx.ai/products/dx-m1/" TargetMode="External"/><Relationship Id="rId26" Type="http://schemas.openxmlformats.org/officeDocument/2006/relationships/hyperlink" Target="https://arxiv.org/html/2604.02291v1" TargetMode="External"/><Relationship Id="rId25" Type="http://schemas.openxmlformats.org/officeDocument/2006/relationships/hyperlink" Target="https://www.raspberrypi.com/news/introducing-the-raspberry-pi-ai-hat-plus-2-generative-ai-on-raspberry-pi-5/" TargetMode="External"/><Relationship Id="rId28" Type="http://schemas.openxmlformats.org/officeDocument/2006/relationships/hyperlink" Target="https://developer.memryx.com/specs/mx3_datasheet.html" TargetMode="External"/><Relationship Id="rId27" Type="http://schemas.openxmlformats.org/officeDocument/2006/relationships/hyperlink" Target="https://brainchip.com/ip/" TargetMode="External"/><Relationship Id="rId29" Type="http://schemas.openxmlformats.org/officeDocument/2006/relationships/hyperlink" Target="https://www.coral.ai/docs/edgetpu/compiler" TargetMode="External"/><Relationship Id="rId11" Type="http://schemas.openxmlformats.org/officeDocument/2006/relationships/hyperlink" Target="https://deepx.ai/products/dx-m1/" TargetMode="External"/><Relationship Id="rId10" Type="http://schemas.openxmlformats.org/officeDocument/2006/relationships/hyperlink" Target="https://brainchip.com/ip/" TargetMode="External"/><Relationship Id="rId13" Type="http://schemas.openxmlformats.org/officeDocument/2006/relationships/hyperlink" Target="https://www.qnap.com/en-us/product/qai-u100" TargetMode="External"/><Relationship Id="rId12" Type="http://schemas.openxmlformats.org/officeDocument/2006/relationships/hyperlink" Target="https://docs.m5stack.com/en/ai_hardware/LLM-8850_Kit" TargetMode="External"/><Relationship Id="rId15" Type="http://schemas.openxmlformats.org/officeDocument/2006/relationships/hyperlink" Target="https://www.enchargeai.com/" TargetMode="External"/><Relationship Id="rId198" Type="http://schemas.openxmlformats.org/officeDocument/2006/relationships/hyperlink" Target="https://www.qnap.com/en-us/news/2025/qnap-unveils-the-new-edge-ai-accelerators-qai-m100-and-qai-u100-for-enhanced-nas-ai-image-recognition-performance" TargetMode="External"/><Relationship Id="rId14" Type="http://schemas.openxmlformats.org/officeDocument/2006/relationships/hyperlink" Target="https://static1.squarespace.com/static/6488b0b8150a045d2d112999/t/6612e13b31034953974ebf69/1712513339318/Syntiant-Product%2BBrief-NDP250.pdf" TargetMode="External"/><Relationship Id="rId197" Type="http://schemas.openxmlformats.org/officeDocument/2006/relationships/hyperlink" Target="https://www.qnap.com/en-us/news/2025/qnap-unveils-the-new-edge-ai-accelerators-qai-m100-and-qai-u100-for-enhanced-nas-ai-image-recognition-performance" TargetMode="External"/><Relationship Id="rId17" Type="http://schemas.openxmlformats.org/officeDocument/2006/relationships/hyperlink" Target="https://patents.google.com/patent/US12154638B2/en" TargetMode="External"/><Relationship Id="rId196" Type="http://schemas.openxmlformats.org/officeDocument/2006/relationships/hyperlink" Target="https://www.syntiant.com/news/syntiant-unveils-ndp250-neural-decision-processor-with-next-gen-core-3-architecture" TargetMode="External"/><Relationship Id="rId16" Type="http://schemas.openxmlformats.org/officeDocument/2006/relationships/hyperlink" Target="https://arxiv.org/html/2604.02291v1" TargetMode="External"/><Relationship Id="rId195" Type="http://schemas.openxmlformats.org/officeDocument/2006/relationships/hyperlink" Target="https://www.syntiant.com/news/syntiant-unveils-ndp250-neural-decision-processor-with-next-gen-core-3-architecture" TargetMode="External"/><Relationship Id="rId19" Type="http://schemas.openxmlformats.org/officeDocument/2006/relationships/hyperlink" Target="https://www.coral.ai/docs/edgetpu/compiler" TargetMode="External"/><Relationship Id="rId18" Type="http://schemas.openxmlformats.org/officeDocument/2006/relationships/hyperlink" Target="https://www.enchargeai.com/" TargetMode="External"/><Relationship Id="rId199" Type="http://schemas.openxmlformats.org/officeDocument/2006/relationships/hyperlink" Target="https://axelera.ai/news/axelera-announces-europa-aipu-setting-new-industry-benchmark-for-ai-accelerator-performance-power-efficiency-and-affordability" TargetMode="External"/><Relationship Id="rId84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83" Type="http://schemas.openxmlformats.org/officeDocument/2006/relationships/hyperlink" Target="https://www.raspberrypi.com/news/introducing-the-raspberry-pi-ai-hat-plus-2-generative-ai-on-raspberry-pi-5/" TargetMode="External"/><Relationship Id="rId86" Type="http://schemas.openxmlformats.org/officeDocument/2006/relationships/hyperlink" Target="https://axelera.ai/ai-accelerators/aipu/europa" TargetMode="External"/><Relationship Id="rId85" Type="http://schemas.openxmlformats.org/officeDocument/2006/relationships/hyperlink" Target="https://developer.memryx.com/specs/mx3_datasheet.html" TargetMode="External"/><Relationship Id="rId88" Type="http://schemas.openxmlformats.org/officeDocument/2006/relationships/hyperlink" Target="https://arxiv.org/html/2604.02291v1" TargetMode="External"/><Relationship Id="rId150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87" Type="http://schemas.openxmlformats.org/officeDocument/2006/relationships/hyperlink" Target="https://brainchip.com/ip/" TargetMode="External"/><Relationship Id="rId89" Type="http://schemas.openxmlformats.org/officeDocument/2006/relationships/hyperlink" Target="https://axelera.ai/ai-accelerators/aipu/europa" TargetMode="External"/><Relationship Id="rId80" Type="http://schemas.openxmlformats.org/officeDocument/2006/relationships/hyperlink" Target="https://brainchip.com/ip/" TargetMode="External"/><Relationship Id="rId82" Type="http://schemas.openxmlformats.org/officeDocument/2006/relationships/hyperlink" Target="https://axelera.ai/ai-accelerators/aipu/europa" TargetMode="External"/><Relationship Id="rId81" Type="http://schemas.openxmlformats.org/officeDocument/2006/relationships/hyperlink" Target="https://arxiv.org/html/2604.02291v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9" Type="http://schemas.openxmlformats.org/officeDocument/2006/relationships/hyperlink" Target="https://axelera.ai/hubfs/Axelera_February2025/pdfs/axelera-ai-m2-ai-edge-accelerator-module.pdf" TargetMode="External"/><Relationship Id="rId143" Type="http://schemas.openxmlformats.org/officeDocument/2006/relationships/hyperlink" Target="https://www.coral.ai/docs/edgetpu/compiler" TargetMode="External"/><Relationship Id="rId142" Type="http://schemas.openxmlformats.org/officeDocument/2006/relationships/hyperlink" Target="https://www.coral.ai/docs/edgetpu/compiler" TargetMode="External"/><Relationship Id="rId141" Type="http://schemas.openxmlformats.org/officeDocument/2006/relationships/hyperlink" Target="https://patents.google.com/patent/US12154638B2/en" TargetMode="External"/><Relationship Id="rId140" Type="http://schemas.openxmlformats.org/officeDocument/2006/relationships/hyperlink" Target="https://patents.google.com/patent/US12154638B2/en" TargetMode="External"/><Relationship Id="rId5" Type="http://schemas.openxmlformats.org/officeDocument/2006/relationships/styles" Target="styles.xml"/><Relationship Id="rId147" Type="http://schemas.openxmlformats.org/officeDocument/2006/relationships/hyperlink" Target="https://patents.google.com/patent/CN119416845B/en" TargetMode="External"/><Relationship Id="rId6" Type="http://schemas.openxmlformats.org/officeDocument/2006/relationships/hyperlink" Target="https://arxiv.org/html/2604.02291v1" TargetMode="External"/><Relationship Id="rId146" Type="http://schemas.openxmlformats.org/officeDocument/2006/relationships/hyperlink" Target="https://patents.google.com/patent/CN119416845B/en" TargetMode="External"/><Relationship Id="rId7" Type="http://schemas.openxmlformats.org/officeDocument/2006/relationships/hyperlink" Target="https://arxiv.org/html/2604.02291v1" TargetMode="External"/><Relationship Id="rId145" Type="http://schemas.openxmlformats.org/officeDocument/2006/relationships/hyperlink" Target="https://patents.google.com/patent/CN119416845B/en" TargetMode="External"/><Relationship Id="rId8" Type="http://schemas.openxmlformats.org/officeDocument/2006/relationships/hyperlink" Target="https://arxiv.org/html/2604.02291v1" TargetMode="External"/><Relationship Id="rId144" Type="http://schemas.openxmlformats.org/officeDocument/2006/relationships/hyperlink" Target="https://www.coral.ai/docs/edgetpu/compiler" TargetMode="External"/><Relationship Id="rId73" Type="http://schemas.openxmlformats.org/officeDocument/2006/relationships/hyperlink" Target="https://patents.google.com/patent/WO2021158861A1/en" TargetMode="External"/><Relationship Id="rId72" Type="http://schemas.openxmlformats.org/officeDocument/2006/relationships/hyperlink" Target="https://patents.google.com/patent/US20250165769A1/en" TargetMode="External"/><Relationship Id="rId75" Type="http://schemas.openxmlformats.org/officeDocument/2006/relationships/hyperlink" Target="https://patents.google.com/patent/CN119416845B/en" TargetMode="External"/><Relationship Id="rId74" Type="http://schemas.openxmlformats.org/officeDocument/2006/relationships/hyperlink" Target="https://patents.google.com/patent/WO2025122550A1/en" TargetMode="External"/><Relationship Id="rId77" Type="http://schemas.openxmlformats.org/officeDocument/2006/relationships/hyperlink" Target="https://arxiv.org/html/2604.02291v1" TargetMode="External"/><Relationship Id="rId76" Type="http://schemas.openxmlformats.org/officeDocument/2006/relationships/hyperlink" Target="https://www.enchargeai.com/" TargetMode="External"/><Relationship Id="rId79" Type="http://schemas.openxmlformats.org/officeDocument/2006/relationships/hyperlink" Target="https://redwood.berkeley.edu/wp-content/uploads/2021/08/Davies2018.pdf" TargetMode="External"/><Relationship Id="rId78" Type="http://schemas.openxmlformats.org/officeDocument/2006/relationships/hyperlink" Target="https://dl.acm.org/doi/10.1145/3639856.3639858" TargetMode="External"/><Relationship Id="rId71" Type="http://schemas.openxmlformats.org/officeDocument/2006/relationships/hyperlink" Target="https://patents.google.com/patent/US12154638B2/en" TargetMode="External"/><Relationship Id="rId70" Type="http://schemas.openxmlformats.org/officeDocument/2006/relationships/hyperlink" Target="https://patents.google.com/patent/EP0422348A2/en" TargetMode="External"/><Relationship Id="rId139" Type="http://schemas.openxmlformats.org/officeDocument/2006/relationships/hyperlink" Target="https://patents.google.com/patent/US12154638B2/en" TargetMode="External"/><Relationship Id="rId138" Type="http://schemas.openxmlformats.org/officeDocument/2006/relationships/hyperlink" Target="https://www.enchargeai.com/" TargetMode="External"/><Relationship Id="rId137" Type="http://schemas.openxmlformats.org/officeDocument/2006/relationships/hyperlink" Target="https://www.enchargeai.com/" TargetMode="External"/><Relationship Id="rId132" Type="http://schemas.openxmlformats.org/officeDocument/2006/relationships/hyperlink" Target="https://static1.squarespace.com/static/6488b0b8150a045d2d112999/t/6612e13b31034953974ebf69/1712513339318/Syntiant-Product%2BBrief-NDP250.pdf" TargetMode="External"/><Relationship Id="rId131" Type="http://schemas.openxmlformats.org/officeDocument/2006/relationships/hyperlink" Target="https://static1.squarespace.com/static/6488b0b8150a045d2d112999/t/6612e13b31034953974ebf69/1712513339318/Syntiant-Product%2BBrief-NDP250.pdf" TargetMode="External"/><Relationship Id="rId130" Type="http://schemas.openxmlformats.org/officeDocument/2006/relationships/hyperlink" Target="https://static1.squarespace.com/static/6488b0b8150a045d2d112999/t/6612e13b31034953974ebf69/1712513339318/Syntiant-Product%2BBrief-NDP250.pdf" TargetMode="External"/><Relationship Id="rId136" Type="http://schemas.openxmlformats.org/officeDocument/2006/relationships/hyperlink" Target="https://www.enchargeai.com/" TargetMode="External"/><Relationship Id="rId135" Type="http://schemas.openxmlformats.org/officeDocument/2006/relationships/hyperlink" Target="https://www.enchargeai.com/" TargetMode="External"/><Relationship Id="rId134" Type="http://schemas.openxmlformats.org/officeDocument/2006/relationships/hyperlink" Target="https://www.enchargeai.com/" TargetMode="External"/><Relationship Id="rId133" Type="http://schemas.openxmlformats.org/officeDocument/2006/relationships/hyperlink" Target="https://www.enchargeai.com/" TargetMode="External"/><Relationship Id="rId62" Type="http://schemas.openxmlformats.org/officeDocument/2006/relationships/hyperlink" Target="https://axelera.ai/hubfs/Axelera_February2025/pdfs/axelera-ai-m2-ai-edge-accelerator-module.pdf" TargetMode="External"/><Relationship Id="rId61" Type="http://schemas.openxmlformats.org/officeDocument/2006/relationships/hyperlink" Target="https://axelera.ai/ai-accelerators/aipu/europa" TargetMode="External"/><Relationship Id="rId64" Type="http://schemas.openxmlformats.org/officeDocument/2006/relationships/hyperlink" Target="https://www.qnap.com/en-us/product/qai-u100" TargetMode="External"/><Relationship Id="rId63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66" Type="http://schemas.openxmlformats.org/officeDocument/2006/relationships/hyperlink" Target="https://download.intel.com/newsroom/2021/new-technologies/neuromorphic-computing-loihi-2-brief.pdf" TargetMode="External"/><Relationship Id="rId172" Type="http://schemas.openxmlformats.org/officeDocument/2006/relationships/hyperlink" Target="https://www.businesswire.com/news/home/20250529108055/en/EnCharge-AI-Announces-EN100-First-of-its-Kind-AI-Accelerator-for-On-Device-Computing" TargetMode="External"/><Relationship Id="rId65" Type="http://schemas.openxmlformats.org/officeDocument/2006/relationships/hyperlink" Target="https://brainchip.com/ip/" TargetMode="External"/><Relationship Id="rId171" Type="http://schemas.openxmlformats.org/officeDocument/2006/relationships/hyperlink" Target="https://download.intel.com/newsroom/2021/new-technologies/neuromorphic-computing-loihi-2-brief.pdf" TargetMode="External"/><Relationship Id="rId68" Type="http://schemas.openxmlformats.org/officeDocument/2006/relationships/hyperlink" Target="https://patents.google.com/patent/US5799134A/en" TargetMode="External"/><Relationship Id="rId170" Type="http://schemas.openxmlformats.org/officeDocument/2006/relationships/hyperlink" Target="https://download.intel.com/newsroom/2021/new-technologies/neuromorphic-computing-loihi-2-brief.pdf" TargetMode="External"/><Relationship Id="rId67" Type="http://schemas.openxmlformats.org/officeDocument/2006/relationships/hyperlink" Target="https://www.intel.com/content/www/us/en/research/neuromorphic-computing.html" TargetMode="External"/><Relationship Id="rId60" Type="http://schemas.openxmlformats.org/officeDocument/2006/relationships/hyperlink" Target="https://www.raspberrypi.com/news/introducing-the-raspberry-pi-ai-hat-plus-2-generative-ai-on-raspberry-pi-5/" TargetMode="External"/><Relationship Id="rId165" Type="http://schemas.openxmlformats.org/officeDocument/2006/relationships/hyperlink" Target="https://pub-mediabox-storage.rxweb-prd.com/exhibitor/products/exh-631682d6-a745-4a45-948e-19cfefb6c14e/product-documents/pro-f9f7f25a-4176-44fe-9b69-2647ee2f0a57/ec9746c3-72eb-4712-8437-e3fe7d080adb.pdf" TargetMode="External"/><Relationship Id="rId69" Type="http://schemas.openxmlformats.org/officeDocument/2006/relationships/hyperlink" Target="https://patents.google.com/patent/WO2016186801A1/en" TargetMode="External"/><Relationship Id="rId164" Type="http://schemas.openxmlformats.org/officeDocument/2006/relationships/hyperlink" Target="https://axelera.ai/ai-accelerators/aipu/europa" TargetMode="External"/><Relationship Id="rId163" Type="http://schemas.openxmlformats.org/officeDocument/2006/relationships/hyperlink" Target="https://axelera.ai/ai-accelerators/aipu/europa" TargetMode="External"/><Relationship Id="rId162" Type="http://schemas.openxmlformats.org/officeDocument/2006/relationships/hyperlink" Target="https://axelera.ai/ai-accelerators/aipu/europa" TargetMode="External"/><Relationship Id="rId169" Type="http://schemas.openxmlformats.org/officeDocument/2006/relationships/hyperlink" Target="https://download.intel.com/newsroom/2021/new-technologies/neuromorphic-computing-loihi-2-brief.pdf" TargetMode="External"/><Relationship Id="rId168" Type="http://schemas.openxmlformats.org/officeDocument/2006/relationships/hyperlink" Target="https://www.prnewswire.com/news-releases/innatera-unveils-pulsar-the-worlds-first-mass-market-neuromorphic-microcontroller-for-the-sensor-edge-302461286.html" TargetMode="External"/><Relationship Id="rId167" Type="http://schemas.openxmlformats.org/officeDocument/2006/relationships/hyperlink" Target="https://www.prnewswire.com/news-releases/innatera-unveils-pulsar-the-worlds-first-mass-market-neuromorphic-microcontroller-for-the-sensor-edge-302461286.html" TargetMode="External"/><Relationship Id="rId166" Type="http://schemas.openxmlformats.org/officeDocument/2006/relationships/hyperlink" Target="https://pub-mediabox-storage.rxweb-prd.com/exhibitor/products/exh-631682d6-a745-4a45-948e-19cfefb6c14e/product-documents/pro-f9f7f25a-4176-44fe-9b69-2647ee2f0a57/ec9746c3-72eb-4712-8437-e3fe7d080adb.pdf" TargetMode="External"/><Relationship Id="rId51" Type="http://schemas.openxmlformats.org/officeDocument/2006/relationships/hyperlink" Target="https://axelera.ai/ai-accelerators/aipu/europa" TargetMode="External"/><Relationship Id="rId50" Type="http://schemas.openxmlformats.org/officeDocument/2006/relationships/hyperlink" Target="https://brainchip.com/ip/" TargetMode="External"/><Relationship Id="rId53" Type="http://schemas.openxmlformats.org/officeDocument/2006/relationships/hyperlink" Target="https://www.raspberrypi.com/news/introducing-the-raspberry-pi-ai-hat-plus-2-generative-ai-on-raspberry-pi-5/" TargetMode="External"/><Relationship Id="rId52" Type="http://schemas.openxmlformats.org/officeDocument/2006/relationships/hyperlink" Target="https://axelera.ai/hubfs/Axelera_February2025/pdfs/axelera-ai-m2-ai-edge-accelerator-module.pdf" TargetMode="External"/><Relationship Id="rId55" Type="http://schemas.openxmlformats.org/officeDocument/2006/relationships/hyperlink" Target="https://deepx.ai/products/dx-m1/" TargetMode="External"/><Relationship Id="rId161" Type="http://schemas.openxmlformats.org/officeDocument/2006/relationships/hyperlink" Target="https://developer.memryx.com/specs/mx3_datasheet.html" TargetMode="External"/><Relationship Id="rId54" Type="http://schemas.openxmlformats.org/officeDocument/2006/relationships/hyperlink" Target="https://www.businesswire.com/news/home/20250529108055/en/EnCharge-AI-Announces-EN100-First-of-its-Kind-AI-Accelerator-for-On-Device-Computing" TargetMode="External"/><Relationship Id="rId160" Type="http://schemas.openxmlformats.org/officeDocument/2006/relationships/hyperlink" Target="https://developer.memryx.com/specs/mx3_datasheet.html" TargetMode="External"/><Relationship Id="rId57" Type="http://schemas.openxmlformats.org/officeDocument/2006/relationships/hyperlink" Target="https://arxiv.org/html/2604.02291v1" TargetMode="External"/><Relationship Id="rId56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159" Type="http://schemas.openxmlformats.org/officeDocument/2006/relationships/hyperlink" Target="https://developer.memryx.com/specs/mx3_datasheet.html" TargetMode="External"/><Relationship Id="rId59" Type="http://schemas.openxmlformats.org/officeDocument/2006/relationships/hyperlink" Target="https://upload.wikimedia.org/wikiversity/en/5/5c/Multiprocessing.wiki.20150330.pdf" TargetMode="External"/><Relationship Id="rId154" Type="http://schemas.openxmlformats.org/officeDocument/2006/relationships/hyperlink" Target="https://www.raspberrypi.com/news/introducing-the-raspberry-pi-ai-hat-plus-2-generative-ai-on-raspberry-pi-5/" TargetMode="External"/><Relationship Id="rId58" Type="http://schemas.openxmlformats.org/officeDocument/2006/relationships/hyperlink" Target="https://arxiv.org/html/2604.02291v1" TargetMode="External"/><Relationship Id="rId153" Type="http://schemas.openxmlformats.org/officeDocument/2006/relationships/hyperlink" Target="https://www.raspberrypi.com/news/introducing-the-raspberry-pi-ai-hat-plus-2-generative-ai-on-raspberry-pi-5/" TargetMode="External"/><Relationship Id="rId152" Type="http://schemas.openxmlformats.org/officeDocument/2006/relationships/hyperlink" Target="https://www.raspberrypi.com/news/introducing-the-raspberry-pi-ai-hat-plus-2-generative-ai-on-raspberry-pi-5/" TargetMode="External"/><Relationship Id="rId151" Type="http://schemas.openxmlformats.org/officeDocument/2006/relationships/hyperlink" Target="https://www.mouser.com/datasheet/3/6072/1/Coral-USB-Accelerator-datasheet.pdf?srsltid=AfmBOoo5L9J2EENosXwOD-uN6OyGbGceOJwa9xMZA7A2cU4VY-wjZGWE" TargetMode="External"/><Relationship Id="rId158" Type="http://schemas.openxmlformats.org/officeDocument/2006/relationships/hyperlink" Target="https://developer.memryx.com/specs/mx3_datasheet.html" TargetMode="External"/><Relationship Id="rId157" Type="http://schemas.openxmlformats.org/officeDocument/2006/relationships/hyperlink" Target="https://www.raspberrypi.com/news/introducing-the-raspberry-pi-ai-hat-plus-2-generative-ai-on-raspberry-pi-5/" TargetMode="External"/><Relationship Id="rId156" Type="http://schemas.openxmlformats.org/officeDocument/2006/relationships/hyperlink" Target="https://www.raspberrypi.com/news/introducing-the-raspberry-pi-ai-hat-plus-2-generative-ai-on-raspberry-pi-5/" TargetMode="External"/><Relationship Id="rId155" Type="http://schemas.openxmlformats.org/officeDocument/2006/relationships/hyperlink" Target="https://www.raspberrypi.com/news/introducing-the-raspberry-pi-ai-hat-plus-2-generative-ai-on-raspberry-pi-5/" TargetMode="External"/><Relationship Id="rId107" Type="http://schemas.openxmlformats.org/officeDocument/2006/relationships/hyperlink" Target="https://axelera.ai/hubfs/Axelera_February2025/pdfs/axelera-ai-m2-ai-edge-accelerator-module.pdf" TargetMode="External"/><Relationship Id="rId106" Type="http://schemas.openxmlformats.org/officeDocument/2006/relationships/hyperlink" Target="https://axelera.ai/hubfs/Axelera_February2025/pdfs/axelera-ai-m2-ai-edge-accelerator-module.pdf" TargetMode="External"/><Relationship Id="rId105" Type="http://schemas.openxmlformats.org/officeDocument/2006/relationships/hyperlink" Target="https://arxiv.org/html/2604.02291v1" TargetMode="External"/><Relationship Id="rId104" Type="http://schemas.openxmlformats.org/officeDocument/2006/relationships/hyperlink" Target="https://arxiv.org/html/2604.02291v1" TargetMode="External"/><Relationship Id="rId109" Type="http://schemas.openxmlformats.org/officeDocument/2006/relationships/hyperlink" Target="https://axelera.ai/hubfs/Axelera_February2025/pdfs/axelera-ai-m2-ai-edge-accelerator-module.pdf" TargetMode="External"/><Relationship Id="rId108" Type="http://schemas.openxmlformats.org/officeDocument/2006/relationships/hyperlink" Target="https://axelera.ai/hubfs/Axelera_February2025/pdfs/axelera-ai-m2-ai-edge-accelerator-module.pdf" TargetMode="External"/><Relationship Id="rId103" Type="http://schemas.openxmlformats.org/officeDocument/2006/relationships/hyperlink" Target="https://arxiv.org/html/2604.02291v1" TargetMode="External"/><Relationship Id="rId102" Type="http://schemas.openxmlformats.org/officeDocument/2006/relationships/hyperlink" Target="https://arxiv.org/html/2604.02291v1" TargetMode="External"/><Relationship Id="rId101" Type="http://schemas.openxmlformats.org/officeDocument/2006/relationships/hyperlink" Target="https://arxiv.org/html/2604.02291v1" TargetMode="External"/><Relationship Id="rId100" Type="http://schemas.openxmlformats.org/officeDocument/2006/relationships/hyperlink" Target="https://arxiv.org/html/2604.02291v1" TargetMode="External"/><Relationship Id="rId129" Type="http://schemas.openxmlformats.org/officeDocument/2006/relationships/hyperlink" Target="https://www.qnap.com/en-us/product/qai-u100" TargetMode="External"/><Relationship Id="rId128" Type="http://schemas.openxmlformats.org/officeDocument/2006/relationships/hyperlink" Target="https://www.qnap.com/en-us/product/qai-u100" TargetMode="External"/><Relationship Id="rId127" Type="http://schemas.openxmlformats.org/officeDocument/2006/relationships/hyperlink" Target="https://www.qnap.com/en-us/product/qai-u100" TargetMode="External"/><Relationship Id="rId126" Type="http://schemas.openxmlformats.org/officeDocument/2006/relationships/hyperlink" Target="https://docs.m5stack.com/en/ai_hardware/LLM-8850_Kit" TargetMode="External"/><Relationship Id="rId121" Type="http://schemas.openxmlformats.org/officeDocument/2006/relationships/hyperlink" Target="https://deepx.ai/products/dx-m1/" TargetMode="External"/><Relationship Id="rId120" Type="http://schemas.openxmlformats.org/officeDocument/2006/relationships/hyperlink" Target="https://deepx.ai/products/dx-m1/" TargetMode="External"/><Relationship Id="rId125" Type="http://schemas.openxmlformats.org/officeDocument/2006/relationships/hyperlink" Target="https://docs.m5stack.com/en/ai_hardware/LLM-8850_Kit" TargetMode="External"/><Relationship Id="rId124" Type="http://schemas.openxmlformats.org/officeDocument/2006/relationships/hyperlink" Target="https://docs.m5stack.com/en/ai_hardware/LLM-8850_Kit" TargetMode="External"/><Relationship Id="rId123" Type="http://schemas.openxmlformats.org/officeDocument/2006/relationships/hyperlink" Target="https://deepx.ai/products/dx-m1/" TargetMode="External"/><Relationship Id="rId122" Type="http://schemas.openxmlformats.org/officeDocument/2006/relationships/hyperlink" Target="https://deepx.ai/products/dx-m1/" TargetMode="External"/><Relationship Id="rId95" Type="http://schemas.openxmlformats.org/officeDocument/2006/relationships/hyperlink" Target="https://www.qnap.com/en-us/news/2025/qnap-unveils-the-new-edge-ai-accelerators-qai-m100-and-qai-u100-for-enhanced-nas-ai-image-recognition-performance" TargetMode="External"/><Relationship Id="rId94" Type="http://schemas.openxmlformats.org/officeDocument/2006/relationships/hyperlink" Target="https://www.prnewswire.com/news-releases/innatera-unveils-pulsar-the-worlds-first-mass-market-neuromorphic-microcontroller-for-the-sensor-edge-302461286.html" TargetMode="External"/><Relationship Id="rId97" Type="http://schemas.openxmlformats.org/officeDocument/2006/relationships/hyperlink" Target="https://www.raspberrypi.com/news/introducing-the-raspberry-pi-ai-hat-plus-2-generative-ai-on-raspberry-pi-5/" TargetMode="External"/><Relationship Id="rId96" Type="http://schemas.openxmlformats.org/officeDocument/2006/relationships/hyperlink" Target="https://axelera.ai/news/axelera-announces-europa-aipu-setting-new-industry-benchmark-for-ai-accelerator-performance-power-efficiency-and-affordability" TargetMode="External"/><Relationship Id="rId99" Type="http://schemas.openxmlformats.org/officeDocument/2006/relationships/hyperlink" Target="https://arxiv.org/html/2604.02291v1" TargetMode="External"/><Relationship Id="rId98" Type="http://schemas.openxmlformats.org/officeDocument/2006/relationships/hyperlink" Target="https://developers.google.com/coral/guides/hardware/datasheet" TargetMode="External"/><Relationship Id="rId91" Type="http://schemas.openxmlformats.org/officeDocument/2006/relationships/hyperlink" Target="https://axelera.ai/hubfs/Axelera_February2025/pdfs/axelera-ai-m2-ai-edge-accelerator-module.pdf" TargetMode="External"/><Relationship Id="rId90" Type="http://schemas.openxmlformats.org/officeDocument/2006/relationships/hyperlink" Target="https://www.raspberrypi.com/news/introducing-the-raspberry-pi-ai-hat-plus-2-generative-ai-on-raspberry-pi-5/" TargetMode="External"/><Relationship Id="rId93" Type="http://schemas.openxmlformats.org/officeDocument/2006/relationships/hyperlink" Target="https://www.businesswire.com/news/home/20250529108055/en/EnCharge-AI-Announces-EN100-First-of-its-Kind-AI-Accelerator-for-On-Device-Computing" TargetMode="External"/><Relationship Id="rId92" Type="http://schemas.openxmlformats.org/officeDocument/2006/relationships/hyperlink" Target="https://www.syntiant.com/news/syntiant-unveils-ndp250-neural-decision-processor-with-next-gen-core-3-architecture" TargetMode="External"/><Relationship Id="rId118" Type="http://schemas.openxmlformats.org/officeDocument/2006/relationships/hyperlink" Target="https://brainchip.com/ip/" TargetMode="External"/><Relationship Id="rId117" Type="http://schemas.openxmlformats.org/officeDocument/2006/relationships/hyperlink" Target="https://brainchip.com/ip/" TargetMode="External"/><Relationship Id="rId116" Type="http://schemas.openxmlformats.org/officeDocument/2006/relationships/hyperlink" Target="https://brainchip.com/ip/" TargetMode="External"/><Relationship Id="rId115" Type="http://schemas.openxmlformats.org/officeDocument/2006/relationships/hyperlink" Target="https://brainchip.com/ip/" TargetMode="External"/><Relationship Id="rId119" Type="http://schemas.openxmlformats.org/officeDocument/2006/relationships/hyperlink" Target="https://brainchip.com/ip/" TargetMode="External"/><Relationship Id="rId110" Type="http://schemas.openxmlformats.org/officeDocument/2006/relationships/hyperlink" Target="https://axelera.ai/hubfs/Axelera_February2025/pdfs/axelera-ai-m2-ai-edge-accelerator-module.pdf" TargetMode="External"/><Relationship Id="rId114" Type="http://schemas.openxmlformats.org/officeDocument/2006/relationships/hyperlink" Target="https://brainchip.com/ip/" TargetMode="External"/><Relationship Id="rId113" Type="http://schemas.openxmlformats.org/officeDocument/2006/relationships/hyperlink" Target="https://brainchip.com/ip/" TargetMode="External"/><Relationship Id="rId112" Type="http://schemas.openxmlformats.org/officeDocument/2006/relationships/hyperlink" Target="https://brainchip.com/ip/" TargetMode="External"/><Relationship Id="rId111" Type="http://schemas.openxmlformats.org/officeDocument/2006/relationships/hyperlink" Target="https://brainchip.com/ip/" TargetMode="External"/><Relationship Id="rId202" Type="http://schemas.openxmlformats.org/officeDocument/2006/relationships/hyperlink" Target="https://developers.google.com/coral/guides/hardware/datasheet" TargetMode="External"/><Relationship Id="rId201" Type="http://schemas.openxmlformats.org/officeDocument/2006/relationships/hyperlink" Target="https://developers.google.com/coral/guides/hardware/datasheet" TargetMode="External"/><Relationship Id="rId200" Type="http://schemas.openxmlformats.org/officeDocument/2006/relationships/hyperlink" Target="https://axelera.ai/news/axelera-announces-europa-aipu-setting-new-industry-benchmark-for-ai-accelerator-performance-power-efficiency-and-affordabil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