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8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513" w:type="dxa"/>
            <w:gridSpan w:val="7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2F2EB6D4" w:rsidR="00833376" w:rsidRPr="00E45F9F" w:rsidRDefault="00833376" w:rsidP="00531E09">
            <w:pPr>
              <w:pStyle w:val="1f"/>
            </w:pPr>
            <w:r>
              <w:t>Лабораторная работа №</w:t>
            </w:r>
            <w:r w:rsidR="002313F7" w:rsidRPr="00E45F9F">
              <w:t>6</w:t>
            </w:r>
          </w:p>
          <w:p w14:paraId="59CF3222" w14:textId="7BBFF3CB" w:rsidR="00D143DF" w:rsidRPr="00182623" w:rsidRDefault="00D143DF" w:rsidP="00531E09">
            <w:pPr>
              <w:pStyle w:val="1f"/>
            </w:pPr>
            <w:r>
              <w:t>«</w:t>
            </w:r>
            <w:r w:rsidR="002313F7">
              <w:t>Численное интегрирование</w:t>
            </w:r>
            <w:r>
              <w:t>»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6961FF10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04A33660" w14:textId="2059C482" w:rsidR="00950FA0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316028" w:history="1">
            <w:r w:rsidR="00950FA0" w:rsidRPr="009B1E9A">
              <w:rPr>
                <w:rStyle w:val="a6"/>
                <w:noProof/>
              </w:rPr>
              <w:t>Задание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_Toc57316028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3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0469BD45" w14:textId="20BC75C7" w:rsidR="00950FA0" w:rsidRDefault="00BA2EB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6029" w:history="1">
            <w:r w:rsidR="00950FA0" w:rsidRPr="009B1E9A">
              <w:rPr>
                <w:rStyle w:val="a6"/>
                <w:noProof/>
              </w:rPr>
              <w:t>Исходные данные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_Toc57316029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4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678EC2FA" w14:textId="65701CB8" w:rsidR="00950FA0" w:rsidRDefault="00BA2EB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6030" w:history="1">
            <w:r w:rsidR="00950FA0" w:rsidRPr="009B1E9A">
              <w:rPr>
                <w:rStyle w:val="a6"/>
                <w:noProof/>
              </w:rPr>
              <w:t>Теоретическая справка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_Toc57316030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5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6ADAD286" w14:textId="250A1E01" w:rsidR="00950FA0" w:rsidRDefault="00BA2EB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6031" w:history="1">
            <w:r w:rsidR="00950FA0" w:rsidRPr="009B1E9A">
              <w:rPr>
                <w:rStyle w:val="a6"/>
                <w:noProof/>
              </w:rPr>
              <w:t>Тестирование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_Toc57316031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11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67CB597C" w14:textId="5874A4CC" w:rsidR="00950FA0" w:rsidRDefault="00BA2EB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6032" w:history="1">
            <w:r w:rsidR="00950FA0" w:rsidRPr="009B1E9A">
              <w:rPr>
                <w:rStyle w:val="a6"/>
                <w:noProof/>
              </w:rPr>
              <w:t>Краткие выводы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_Toc57316032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13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7F34DF28" w14:textId="35C7E4C4" w:rsidR="00950FA0" w:rsidRDefault="00BA2EBC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16033" w:history="1">
            <w:r w:rsidR="00950FA0" w:rsidRPr="009B1E9A">
              <w:rPr>
                <w:rStyle w:val="a6"/>
                <w:noProof/>
              </w:rPr>
              <w:t>Текст программы</w:t>
            </w:r>
            <w:r w:rsidR="00950FA0">
              <w:rPr>
                <w:noProof/>
                <w:webHidden/>
              </w:rPr>
              <w:tab/>
            </w:r>
            <w:r w:rsidR="00950FA0">
              <w:rPr>
                <w:noProof/>
                <w:webHidden/>
              </w:rPr>
              <w:fldChar w:fldCharType="begin"/>
            </w:r>
            <w:r w:rsidR="00950FA0">
              <w:rPr>
                <w:noProof/>
                <w:webHidden/>
              </w:rPr>
              <w:instrText xml:space="preserve"> PAGEREF _Toc57316033 \h </w:instrText>
            </w:r>
            <w:r w:rsidR="00950FA0">
              <w:rPr>
                <w:noProof/>
                <w:webHidden/>
              </w:rPr>
            </w:r>
            <w:r w:rsidR="00950FA0">
              <w:rPr>
                <w:noProof/>
                <w:webHidden/>
              </w:rPr>
              <w:fldChar w:fldCharType="separate"/>
            </w:r>
            <w:r w:rsidR="00950FA0">
              <w:rPr>
                <w:noProof/>
                <w:webHidden/>
              </w:rPr>
              <w:t>14</w:t>
            </w:r>
            <w:r w:rsidR="00950FA0">
              <w:rPr>
                <w:noProof/>
                <w:webHidden/>
              </w:rPr>
              <w:fldChar w:fldCharType="end"/>
            </w:r>
          </w:hyperlink>
        </w:p>
        <w:p w14:paraId="470A0079" w14:textId="17AA8B00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458315E7" w:rsidR="00404076" w:rsidRDefault="00092F8E" w:rsidP="00404076">
      <w:pPr>
        <w:pStyle w:val="18"/>
      </w:pPr>
      <w:bookmarkStart w:id="0" w:name="_Toc57316028"/>
      <w:r>
        <w:lastRenderedPageBreak/>
        <w:t>Задание</w:t>
      </w:r>
      <w:bookmarkEnd w:id="0"/>
    </w:p>
    <w:p w14:paraId="5EC651AC" w14:textId="21CD1EC8" w:rsidR="002313F7" w:rsidRPr="002313F7" w:rsidRDefault="002313F7" w:rsidP="002313F7">
      <w:pPr>
        <w:numPr>
          <w:ilvl w:val="0"/>
          <w:numId w:val="24"/>
        </w:numPr>
        <w:spacing w:line="240" w:lineRule="auto"/>
        <w:jc w:val="left"/>
        <w:rPr>
          <w:sz w:val="28"/>
        </w:rPr>
      </w:pPr>
      <w:r w:rsidRPr="002313F7">
        <w:rPr>
          <w:sz w:val="28"/>
        </w:rPr>
        <w:t xml:space="preserve">Вычислить интеграл, </w:t>
      </w:r>
    </w:p>
    <w:p w14:paraId="793822C0" w14:textId="026618AC" w:rsidR="002313F7" w:rsidRDefault="002313F7" w:rsidP="002313F7">
      <w:pPr>
        <w:pStyle w:val="1f0"/>
      </w:pPr>
      <w:r>
        <w:tab/>
      </w:r>
      <w:r>
        <w:rPr>
          <w:position w:val="-32"/>
        </w:rPr>
        <w:object w:dxaOrig="2415" w:dyaOrig="1125" w14:anchorId="745B46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6.25pt" o:ole="">
            <v:imagedata r:id="rId6" o:title=""/>
          </v:shape>
          <o:OLEObject Type="Embed" ProgID="Equation.3" ShapeID="_x0000_i1025" DrawAspect="Content" ObjectID="_1668242211" r:id="rId7"/>
        </w:object>
      </w:r>
    </w:p>
    <w:p w14:paraId="274496C6" w14:textId="08C88A34" w:rsidR="002313F7" w:rsidRDefault="002313F7" w:rsidP="002313F7">
      <w:pPr>
        <w:ind w:firstLine="0"/>
        <w:rPr>
          <w:sz w:val="28"/>
        </w:rPr>
      </w:pPr>
      <w:r>
        <w:rPr>
          <w:sz w:val="28"/>
        </w:rPr>
        <w:t xml:space="preserve">используя </w:t>
      </w:r>
      <w:r w:rsidR="00A5331D">
        <w:rPr>
          <w:sz w:val="28"/>
        </w:rPr>
        <w:t>обобщенные квадратурные</w:t>
      </w:r>
      <w:r>
        <w:rPr>
          <w:sz w:val="28"/>
        </w:rPr>
        <w:t xml:space="preserve"> формулы и метод Рунге, с точностью (относительной погрешностью) </w:t>
      </w:r>
      <w:r>
        <w:rPr>
          <w:rFonts w:eastAsia="Times New Roman" w:cs="Times New Roman"/>
          <w:position w:val="-6"/>
          <w:sz w:val="28"/>
          <w:szCs w:val="20"/>
        </w:rPr>
        <w:object w:dxaOrig="825" w:dyaOrig="315" w14:anchorId="6CB45FA6">
          <v:shape id="_x0000_i1026" type="#_x0000_t75" style="width:41.25pt;height:15.75pt" o:ole="">
            <v:imagedata r:id="rId8" o:title=""/>
          </v:shape>
          <o:OLEObject Type="Embed" ProgID="Equation.3" ShapeID="_x0000_i1026" DrawAspect="Content" ObjectID="_1668242212" r:id="rId9"/>
        </w:object>
      </w:r>
      <w:r>
        <w:rPr>
          <w:sz w:val="28"/>
        </w:rPr>
        <w:t xml:space="preserve"> с помощью обобщенных формул</w:t>
      </w:r>
    </w:p>
    <w:p w14:paraId="0D58F04A" w14:textId="77777777" w:rsidR="002313F7" w:rsidRDefault="002313F7" w:rsidP="002313F7">
      <w:pPr>
        <w:numPr>
          <w:ilvl w:val="1"/>
          <w:numId w:val="25"/>
        </w:numPr>
        <w:spacing w:line="240" w:lineRule="auto"/>
        <w:jc w:val="left"/>
        <w:rPr>
          <w:sz w:val="28"/>
        </w:rPr>
      </w:pPr>
      <w:r>
        <w:rPr>
          <w:sz w:val="28"/>
        </w:rPr>
        <w:t>трапеций;</w:t>
      </w:r>
    </w:p>
    <w:p w14:paraId="28070FDD" w14:textId="77777777" w:rsidR="002313F7" w:rsidRDefault="002313F7" w:rsidP="002313F7">
      <w:pPr>
        <w:numPr>
          <w:ilvl w:val="1"/>
          <w:numId w:val="25"/>
        </w:numPr>
        <w:spacing w:line="240" w:lineRule="auto"/>
        <w:jc w:val="left"/>
        <w:rPr>
          <w:sz w:val="28"/>
        </w:rPr>
      </w:pPr>
      <w:r>
        <w:rPr>
          <w:sz w:val="28"/>
        </w:rPr>
        <w:t>трапеций (модифицированной с помощью сплайна);</w:t>
      </w:r>
    </w:p>
    <w:p w14:paraId="31F867FA" w14:textId="77777777" w:rsidR="002313F7" w:rsidRDefault="002313F7" w:rsidP="002313F7">
      <w:pPr>
        <w:numPr>
          <w:ilvl w:val="1"/>
          <w:numId w:val="25"/>
        </w:numPr>
        <w:spacing w:line="240" w:lineRule="auto"/>
        <w:jc w:val="left"/>
        <w:rPr>
          <w:sz w:val="28"/>
        </w:rPr>
      </w:pPr>
      <w:r>
        <w:rPr>
          <w:sz w:val="28"/>
        </w:rPr>
        <w:t>Симпсона;</w:t>
      </w:r>
    </w:p>
    <w:p w14:paraId="21B9C1BB" w14:textId="77777777" w:rsidR="002313F7" w:rsidRDefault="002313F7" w:rsidP="002313F7">
      <w:pPr>
        <w:numPr>
          <w:ilvl w:val="1"/>
          <w:numId w:val="25"/>
        </w:numPr>
        <w:spacing w:line="240" w:lineRule="auto"/>
        <w:jc w:val="left"/>
        <w:rPr>
          <w:sz w:val="28"/>
        </w:rPr>
      </w:pPr>
      <w:r>
        <w:rPr>
          <w:sz w:val="28"/>
        </w:rPr>
        <w:t>Гаусса (трехточечной).</w:t>
      </w:r>
    </w:p>
    <w:p w14:paraId="6E49E997" w14:textId="77777777" w:rsidR="002313F7" w:rsidRDefault="002313F7" w:rsidP="002313F7">
      <w:pPr>
        <w:rPr>
          <w:sz w:val="28"/>
        </w:rPr>
      </w:pPr>
      <w:r>
        <w:rPr>
          <w:sz w:val="28"/>
        </w:rPr>
        <w:t>Оценить порядок аппроксимации квадратурной формулы с помощью метода Рунге. Итоговый результат (значение интеграла) выдавать с максимально допустимой точностью.</w:t>
      </w:r>
    </w:p>
    <w:p w14:paraId="24932AB6" w14:textId="77777777" w:rsidR="002313F7" w:rsidRDefault="002313F7" w:rsidP="002313F7">
      <w:pPr>
        <w:ind w:left="360"/>
        <w:rPr>
          <w:sz w:val="28"/>
        </w:rPr>
      </w:pPr>
    </w:p>
    <w:p w14:paraId="3CDA4E7A" w14:textId="77777777" w:rsidR="002313F7" w:rsidRPr="002313F7" w:rsidRDefault="002313F7" w:rsidP="002313F7">
      <w:pPr>
        <w:pStyle w:val="a8"/>
        <w:numPr>
          <w:ilvl w:val="0"/>
          <w:numId w:val="24"/>
        </w:numPr>
        <w:spacing w:line="240" w:lineRule="auto"/>
        <w:rPr>
          <w:sz w:val="28"/>
        </w:rPr>
      </w:pPr>
      <w:r w:rsidRPr="002313F7">
        <w:rPr>
          <w:sz w:val="28"/>
        </w:rPr>
        <w:t>Провести оценку эффективности рассмотренных формул по точности и вычислительным затратам, учитывая общее число обращений к подынтегральной функции.</w:t>
      </w:r>
    </w:p>
    <w:p w14:paraId="1E01674E" w14:textId="77777777" w:rsidR="002313F7" w:rsidRDefault="002313F7" w:rsidP="002313F7">
      <w:pPr>
        <w:ind w:left="360"/>
        <w:rPr>
          <w:sz w:val="28"/>
        </w:rPr>
      </w:pPr>
    </w:p>
    <w:p w14:paraId="36E4CBAA" w14:textId="77777777" w:rsidR="002313F7" w:rsidRDefault="002313F7" w:rsidP="002313F7">
      <w:pPr>
        <w:rPr>
          <w:sz w:val="28"/>
        </w:rPr>
      </w:pPr>
      <w:r>
        <w:rPr>
          <w:sz w:val="28"/>
        </w:rPr>
        <w:t>Вычисления произвести на отрезке [1,2] для функций, использованных в лабораторной №5.</w:t>
      </w:r>
    </w:p>
    <w:p w14:paraId="1DFB483F" w14:textId="77777777" w:rsidR="00950D2A" w:rsidRPr="00791255" w:rsidRDefault="00950D2A" w:rsidP="00950D2A">
      <w:pPr>
        <w:pStyle w:val="15"/>
        <w:ind w:left="709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7316029"/>
      <w:r>
        <w:lastRenderedPageBreak/>
        <w:t>Исходные данные</w:t>
      </w:r>
      <w:bookmarkEnd w:id="1"/>
    </w:p>
    <w:p w14:paraId="148FBA14" w14:textId="5817D730" w:rsidR="00001CBA" w:rsidRPr="00571575" w:rsidRDefault="00C052B5" w:rsidP="00571575">
      <w:pPr>
        <w:pStyle w:val="15"/>
      </w:pPr>
      <w:r>
        <w:t>Вариант №21:</w:t>
      </w:r>
    </w:p>
    <w:p w14:paraId="1602DBEB" w14:textId="32EDA7CF" w:rsidR="00E45F9F" w:rsidRPr="00E45F9F" w:rsidRDefault="00D85E39" w:rsidP="00E45F9F">
      <w:pPr>
        <w:pStyle w:val="1f0"/>
        <w:rPr>
          <w:lang w:val="ru-RU"/>
        </w:rPr>
      </w:pPr>
      <w:r w:rsidRPr="002313F7">
        <w:rPr>
          <w:lang w:val="ru-RU"/>
        </w:rPr>
        <w:tab/>
      </w:r>
      <w:r w:rsidRPr="00D85E39">
        <w:rPr>
          <w:position w:val="-10"/>
        </w:rPr>
        <w:object w:dxaOrig="1780" w:dyaOrig="360" w14:anchorId="038B11C8">
          <v:shape id="_x0000_i1027" type="#_x0000_t75" style="width:89.25pt;height:18pt" o:ole="">
            <v:imagedata r:id="rId10" o:title=""/>
          </v:shape>
          <o:OLEObject Type="Embed" ProgID="Equation.DSMT4" ShapeID="_x0000_i1027" DrawAspect="Content" ObjectID="_1668242213" r:id="rId11"/>
        </w:object>
      </w:r>
      <w:r w:rsidR="00571575" w:rsidRPr="002313F7">
        <w:rPr>
          <w:lang w:val="ru-RU"/>
        </w:rPr>
        <w:t xml:space="preserve"> </w:t>
      </w:r>
      <w:r w:rsidRPr="002313F7">
        <w:rPr>
          <w:lang w:val="ru-RU"/>
        </w:rPr>
        <w:t xml:space="preserve"> </w:t>
      </w:r>
    </w:p>
    <w:p w14:paraId="5AE65B07" w14:textId="68F7881C" w:rsidR="00BB7D07" w:rsidRDefault="00001CBA" w:rsidP="00571575">
      <w:pPr>
        <w:pStyle w:val="15"/>
      </w:pPr>
      <w:r>
        <w:t>Вариант №25</w:t>
      </w:r>
      <w:r w:rsidRPr="002C3E52">
        <w:t>:</w:t>
      </w:r>
    </w:p>
    <w:p w14:paraId="7B2D8A56" w14:textId="095149D6" w:rsidR="00571575" w:rsidRPr="002313F7" w:rsidRDefault="00D85E39" w:rsidP="00D85E39">
      <w:pPr>
        <w:pStyle w:val="1f0"/>
        <w:rPr>
          <w:lang w:val="ru-RU"/>
        </w:rPr>
      </w:pPr>
      <w:r w:rsidRPr="002313F7">
        <w:rPr>
          <w:lang w:val="ru-RU"/>
        </w:rPr>
        <w:tab/>
      </w:r>
      <w:r w:rsidRPr="00D85E39">
        <w:rPr>
          <w:position w:val="-10"/>
        </w:rPr>
        <w:object w:dxaOrig="1660" w:dyaOrig="360" w14:anchorId="56411361">
          <v:shape id="_x0000_i1028" type="#_x0000_t75" style="width:83.25pt;height:18pt" o:ole="">
            <v:imagedata r:id="rId12" o:title=""/>
          </v:shape>
          <o:OLEObject Type="Embed" ProgID="Equation.DSMT4" ShapeID="_x0000_i1028" DrawAspect="Content" ObjectID="_1668242214" r:id="rId13"/>
        </w:object>
      </w:r>
      <w:r w:rsidRPr="002313F7">
        <w:rPr>
          <w:lang w:val="ru-RU"/>
        </w:rPr>
        <w:t xml:space="preserve">  </w:t>
      </w:r>
    </w:p>
    <w:p w14:paraId="165F1DA6" w14:textId="5A013415" w:rsidR="00571575" w:rsidRDefault="00571575" w:rsidP="00571575">
      <w:pPr>
        <w:pStyle w:val="15"/>
      </w:pPr>
    </w:p>
    <w:p w14:paraId="6AEFDA4D" w14:textId="77777777" w:rsidR="008667FD" w:rsidRDefault="008667FD" w:rsidP="00571575">
      <w:pPr>
        <w:pStyle w:val="15"/>
        <w:sectPr w:rsidR="008667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37EE1B" w14:textId="223BC3CE" w:rsidR="00571575" w:rsidRPr="001C4F07" w:rsidRDefault="00F71603" w:rsidP="008667FD">
      <w:pPr>
        <w:pStyle w:val="18"/>
      </w:pPr>
      <w:bookmarkStart w:id="2" w:name="_Toc57316030"/>
      <w:r>
        <w:lastRenderedPageBreak/>
        <w:t>Теор</w:t>
      </w:r>
      <w:r w:rsidR="00354A05">
        <w:t>е</w:t>
      </w:r>
      <w:r>
        <w:t>тическая справка</w:t>
      </w:r>
      <w:bookmarkEnd w:id="2"/>
    </w:p>
    <w:p w14:paraId="32D386CE" w14:textId="127E2A10" w:rsidR="00E45F9F" w:rsidRDefault="00E45F9F" w:rsidP="00E45F9F">
      <w:pPr>
        <w:pStyle w:val="15"/>
      </w:pPr>
      <w:r>
        <w:t>Задача:</w:t>
      </w:r>
    </w:p>
    <w:p w14:paraId="039CF7EF" w14:textId="064841E7" w:rsidR="00E45F9F" w:rsidRPr="00227543" w:rsidRDefault="00A91FBF" w:rsidP="00A91FBF">
      <w:pPr>
        <w:pStyle w:val="1f0"/>
        <w:rPr>
          <w:lang w:val="ru-RU"/>
        </w:rPr>
      </w:pPr>
      <w:r w:rsidRPr="00227543">
        <w:rPr>
          <w:lang w:val="ru-RU"/>
        </w:rPr>
        <w:tab/>
      </w:r>
      <w:r w:rsidR="00E45F9F" w:rsidRPr="00E45F9F">
        <w:rPr>
          <w:position w:val="-32"/>
        </w:rPr>
        <w:object w:dxaOrig="3019" w:dyaOrig="740" w14:anchorId="2E0983A5">
          <v:shape id="_x0000_i1029" type="#_x0000_t75" style="width:150.75pt;height:36.75pt" o:ole="">
            <v:imagedata r:id="rId14" o:title=""/>
          </v:shape>
          <o:OLEObject Type="Embed" ProgID="Equation.DSMT4" ShapeID="_x0000_i1029" DrawAspect="Content" ObjectID="_1668242215" r:id="rId15"/>
        </w:object>
      </w:r>
      <w:r w:rsidRPr="00227543">
        <w:rPr>
          <w:lang w:val="ru-RU"/>
        </w:rPr>
        <w:t xml:space="preserve"> </w:t>
      </w:r>
      <w:r w:rsidRPr="00227543">
        <w:rPr>
          <w:lang w:val="ru-RU"/>
        </w:rPr>
        <w:tab/>
        <w:t xml:space="preserve"> </w:t>
      </w:r>
      <w:r w:rsidR="00E45F9F" w:rsidRPr="00227543">
        <w:rPr>
          <w:lang w:val="ru-RU"/>
        </w:rPr>
        <w:t>(1)</w:t>
      </w:r>
    </w:p>
    <w:p w14:paraId="37E04E70" w14:textId="77777777" w:rsidR="00E45F9F" w:rsidRDefault="00E45F9F" w:rsidP="00E45F9F">
      <w:pPr>
        <w:pStyle w:val="15"/>
      </w:pPr>
      <w:r>
        <w:rPr>
          <w:lang w:val="en-US"/>
        </w:rPr>
        <w:t>p</w:t>
      </w:r>
      <w:r>
        <w:t>(</w:t>
      </w:r>
      <w:r>
        <w:rPr>
          <w:lang w:val="en-US"/>
        </w:rPr>
        <w:t>x</w:t>
      </w:r>
      <w:r>
        <w:t>) – весовая функция,</w:t>
      </w:r>
    </w:p>
    <w:p w14:paraId="332DE486" w14:textId="6952C842" w:rsidR="00E45F9F" w:rsidRDefault="00925DA3" w:rsidP="00E45F9F">
      <w:pPr>
        <w:pStyle w:val="15"/>
      </w:pPr>
      <w:r>
        <w:rPr>
          <w:lang w:val="en-US"/>
        </w:rPr>
        <w:t>n</w:t>
      </w:r>
      <w:r>
        <w:t xml:space="preserve"> -</w:t>
      </w:r>
      <w:r w:rsidR="00E45F9F">
        <w:t xml:space="preserve"> порядок квадратурной формулы,</w:t>
      </w:r>
    </w:p>
    <w:p w14:paraId="02A4A740" w14:textId="77777777" w:rsidR="00E45F9F" w:rsidRDefault="00E45F9F" w:rsidP="00E45F9F">
      <w:pPr>
        <w:pStyle w:val="15"/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45F9F">
        <w:t xml:space="preserve"> </w:t>
      </w:r>
      <w:r>
        <w:t>– узлы квадратурной формулы,</w:t>
      </w:r>
    </w:p>
    <w:p w14:paraId="7AE9E819" w14:textId="485D9B1A" w:rsidR="00E45F9F" w:rsidRDefault="00E45F9F" w:rsidP="00A91FBF">
      <w:pPr>
        <w:pStyle w:val="15"/>
      </w:pP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– коэффициенты квадратурной формулы.</w:t>
      </w:r>
    </w:p>
    <w:p w14:paraId="4A141A46" w14:textId="77777777" w:rsidR="00A91FBF" w:rsidRDefault="00A91FBF" w:rsidP="00A91FBF">
      <w:pPr>
        <w:pStyle w:val="15"/>
      </w:pPr>
    </w:p>
    <w:p w14:paraId="7A79FD63" w14:textId="411DA6FC" w:rsidR="00E45F9F" w:rsidRDefault="00E45F9F" w:rsidP="00CA1404">
      <w:pPr>
        <w:pStyle w:val="15"/>
        <w:jc w:val="center"/>
        <w:rPr>
          <w:b/>
        </w:rPr>
      </w:pPr>
      <w:r>
        <w:rPr>
          <w:b/>
        </w:rPr>
        <w:t>Формулы Ньютона-</w:t>
      </w:r>
      <w:proofErr w:type="spellStart"/>
      <w:r>
        <w:rPr>
          <w:b/>
        </w:rPr>
        <w:t>Котеса</w:t>
      </w:r>
      <w:proofErr w:type="spellEnd"/>
    </w:p>
    <w:p w14:paraId="104B7FFA" w14:textId="6B057896" w:rsidR="00E45F9F" w:rsidRDefault="00E45F9F" w:rsidP="00E45F9F">
      <w:pPr>
        <w:pStyle w:val="15"/>
      </w:pPr>
      <w:r>
        <w:t xml:space="preserve">Случай </w:t>
      </w:r>
      <w:r w:rsidR="00980EAC">
        <w:rPr>
          <w:rFonts w:eastAsia="Times New Roman" w:cs="Times New Roman"/>
          <w:position w:val="-10"/>
        </w:rPr>
        <w:object w:dxaOrig="840" w:dyaOrig="320" w14:anchorId="3E0C0AA3">
          <v:shape id="_x0000_i1030" type="#_x0000_t75" style="width:42pt;height:16.5pt" o:ole="">
            <v:imagedata r:id="rId16" o:title=""/>
          </v:shape>
          <o:OLEObject Type="Embed" ProgID="Equation.DSMT4" ShapeID="_x0000_i1030" DrawAspect="Content" ObjectID="_1668242216" r:id="rId17"/>
        </w:object>
      </w:r>
      <w:r w:rsidR="00E20B6C">
        <w:rPr>
          <w:rFonts w:eastAsia="Times New Roman" w:cs="Times New Roman"/>
        </w:rPr>
        <w:t xml:space="preserve"> </w:t>
      </w:r>
    </w:p>
    <w:p w14:paraId="3A1DF12F" w14:textId="08E0A3AE" w:rsidR="00E45F9F" w:rsidRPr="00A91FBF" w:rsidRDefault="00E45F9F" w:rsidP="00E45F9F">
      <w:pPr>
        <w:pStyle w:val="15"/>
      </w:pPr>
      <w:r>
        <w:t xml:space="preserve">Идея: приблизим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 интерполяционным многочленом.</w:t>
      </w:r>
    </w:p>
    <w:p w14:paraId="6FA59BB4" w14:textId="455ABFD3" w:rsidR="00E45F9F" w:rsidRDefault="00A91FBF" w:rsidP="00A91FBF">
      <w:pPr>
        <w:pStyle w:val="1f0"/>
      </w:pPr>
      <w:r w:rsidRPr="00A91FBF">
        <w:rPr>
          <w:rFonts w:eastAsia="Times New Roman" w:cs="Times New Roman"/>
          <w:lang w:val="ru-RU"/>
        </w:rPr>
        <w:tab/>
      </w:r>
      <w:r>
        <w:rPr>
          <w:rFonts w:eastAsia="Times New Roman" w:cs="Times New Roman"/>
          <w:position w:val="-12"/>
        </w:rPr>
        <w:object w:dxaOrig="2280" w:dyaOrig="360" w14:anchorId="6F00E3CE">
          <v:shape id="_x0000_i1031" type="#_x0000_t75" style="width:114pt;height:18pt" o:ole="">
            <v:imagedata r:id="rId18" o:title=""/>
          </v:shape>
          <o:OLEObject Type="Embed" ProgID="Equation.DSMT4" ShapeID="_x0000_i1031" DrawAspect="Content" ObjectID="_1668242217" r:id="rId19"/>
        </w:object>
      </w:r>
    </w:p>
    <w:p w14:paraId="78F5224F" w14:textId="2DBFC824" w:rsidR="00E45F9F" w:rsidRDefault="00A91FBF" w:rsidP="00A91FBF">
      <w:pPr>
        <w:pStyle w:val="1f0"/>
      </w:pPr>
      <w:r>
        <w:rPr>
          <w:rFonts w:eastAsia="Times New Roman" w:cs="Times New Roman"/>
        </w:rPr>
        <w:tab/>
      </w:r>
      <w:r>
        <w:rPr>
          <w:rFonts w:eastAsia="Times New Roman" w:cs="Times New Roman"/>
          <w:position w:val="-32"/>
        </w:rPr>
        <w:object w:dxaOrig="3720" w:dyaOrig="740" w14:anchorId="103058D0">
          <v:shape id="_x0000_i1032" type="#_x0000_t75" style="width:186pt;height:36.75pt" o:ole="">
            <v:imagedata r:id="rId20" o:title=""/>
          </v:shape>
          <o:OLEObject Type="Embed" ProgID="Equation.DSMT4" ShapeID="_x0000_i1032" DrawAspect="Content" ObjectID="_1668242218" r:id="rId21"/>
        </w:object>
      </w:r>
      <w:r>
        <w:rPr>
          <w:rFonts w:eastAsia="Times New Roman" w:cs="Times New Roman"/>
        </w:rPr>
        <w:t xml:space="preserve"> </w:t>
      </w:r>
    </w:p>
    <w:p w14:paraId="6F32376B" w14:textId="6BE0E50B" w:rsidR="00E45F9F" w:rsidRDefault="00A91FBF" w:rsidP="00A91FBF">
      <w:pPr>
        <w:pStyle w:val="1f0"/>
      </w:pPr>
      <w:r>
        <w:rPr>
          <w:rFonts w:eastAsia="Times New Roman" w:cs="Times New Roman"/>
        </w:rPr>
        <w:tab/>
      </w:r>
      <w:r w:rsidRPr="00A91FBF">
        <w:rPr>
          <w:rFonts w:eastAsia="Times New Roman" w:cs="Times New Roman"/>
          <w:position w:val="-112"/>
        </w:rPr>
        <w:object w:dxaOrig="4340" w:dyaOrig="2360" w14:anchorId="29CBEA85">
          <v:shape id="_x0000_i1033" type="#_x0000_t75" style="width:217.5pt;height:117.75pt" o:ole="">
            <v:imagedata r:id="rId22" o:title=""/>
          </v:shape>
          <o:OLEObject Type="Embed" ProgID="Equation.DSMT4" ShapeID="_x0000_i1033" DrawAspect="Content" ObjectID="_1668242219" r:id="rId23"/>
        </w:object>
      </w:r>
      <w:r>
        <w:rPr>
          <w:rFonts w:eastAsia="Times New Roman" w:cs="Times New Roman"/>
        </w:rPr>
        <w:t xml:space="preserve"> </w:t>
      </w:r>
    </w:p>
    <w:p w14:paraId="7484F47C" w14:textId="77777777" w:rsidR="00E45F9F" w:rsidRDefault="00E45F9F" w:rsidP="00E45F9F">
      <w:pPr>
        <w:pStyle w:val="15"/>
      </w:pPr>
      <w:r>
        <w:t>где</w:t>
      </w:r>
    </w:p>
    <w:p w14:paraId="2BA4398D" w14:textId="4E1DE4D7" w:rsidR="00E45F9F" w:rsidRDefault="00E45F9F" w:rsidP="00A91FBF">
      <w:pPr>
        <w:pStyle w:val="1f0"/>
      </w:pPr>
      <w:r>
        <w:tab/>
      </w:r>
      <w:r w:rsidR="00A91FBF" w:rsidRPr="00A91FBF">
        <w:rPr>
          <w:position w:val="-52"/>
        </w:rPr>
        <w:object w:dxaOrig="3000" w:dyaOrig="1160" w14:anchorId="0EF0CAAF">
          <v:shape id="_x0000_i1034" type="#_x0000_t75" style="width:150pt;height:58.5pt" o:ole="">
            <v:imagedata r:id="rId24" o:title=""/>
          </v:shape>
          <o:OLEObject Type="Embed" ProgID="Equation.DSMT4" ShapeID="_x0000_i1034" DrawAspect="Content" ObjectID="_1668242220" r:id="rId25"/>
        </w:object>
      </w:r>
      <w:r w:rsidR="00A91FBF">
        <w:t xml:space="preserve"> </w:t>
      </w:r>
    </w:p>
    <w:p w14:paraId="07E64790" w14:textId="77777777" w:rsidR="00E45F9F" w:rsidRDefault="00E45F9F" w:rsidP="00E45F9F">
      <w:pPr>
        <w:pStyle w:val="15"/>
      </w:pPr>
      <w:r>
        <w:t>Погрешность интерполирования:</w:t>
      </w:r>
    </w:p>
    <w:p w14:paraId="3029D840" w14:textId="19704C5B" w:rsidR="00E45F9F" w:rsidRDefault="00A91FBF" w:rsidP="00E45F9F">
      <w:pPr>
        <w:pStyle w:val="15"/>
      </w:pPr>
      <w:r>
        <w:rPr>
          <w:rFonts w:eastAsia="Times New Roman" w:cs="Times New Roman"/>
          <w:position w:val="-32"/>
        </w:rPr>
        <w:object w:dxaOrig="4360" w:dyaOrig="760" w14:anchorId="469C514C">
          <v:shape id="_x0000_i1035" type="#_x0000_t75" style="width:218.25pt;height:38.25pt" o:ole="">
            <v:imagedata r:id="rId26" o:title=""/>
          </v:shape>
          <o:OLEObject Type="Embed" ProgID="Equation.DSMT4" ShapeID="_x0000_i1035" DrawAspect="Content" ObjectID="_1668242221" r:id="rId27"/>
        </w:object>
      </w:r>
    </w:p>
    <w:p w14:paraId="23671381" w14:textId="77777777" w:rsidR="00E45F9F" w:rsidRDefault="00E45F9F" w:rsidP="00E45F9F">
      <w:pPr>
        <w:pStyle w:val="15"/>
      </w:pPr>
      <w:r>
        <w:t>Частные случаи.</w:t>
      </w:r>
    </w:p>
    <w:p w14:paraId="4CD860A0" w14:textId="77777777" w:rsidR="00E45F9F" w:rsidRPr="00CA1404" w:rsidRDefault="00E45F9F" w:rsidP="00E45F9F">
      <w:pPr>
        <w:pStyle w:val="15"/>
        <w:rPr>
          <w:b/>
        </w:rPr>
      </w:pPr>
      <w:r w:rsidRPr="00CA1404">
        <w:rPr>
          <w:b/>
        </w:rPr>
        <w:lastRenderedPageBreak/>
        <w:t>Формула «левых» прямоугольников:</w:t>
      </w:r>
    </w:p>
    <w:p w14:paraId="240C77E1" w14:textId="7F3D0EB7" w:rsidR="00E45F9F" w:rsidRPr="00A91FBF" w:rsidRDefault="00E45F9F" w:rsidP="00E45F9F">
      <w:pPr>
        <w:pStyle w:val="15"/>
      </w:pPr>
      <w:r>
        <w:rPr>
          <w:lang w:val="en-US"/>
        </w:rPr>
        <w:t>n</w:t>
      </w:r>
      <w:r w:rsidRPr="00A91FBF">
        <w:t>=</w:t>
      </w:r>
      <w:r w:rsidR="00E20B6C" w:rsidRPr="00A91FBF">
        <w:t>0</w:t>
      </w:r>
      <w:r w:rsidR="00E20B6C">
        <w:t>, x</w:t>
      </w:r>
      <w:r w:rsidRPr="00A91FBF">
        <w:rPr>
          <w:vertAlign w:val="subscript"/>
        </w:rPr>
        <w:t>0</w:t>
      </w:r>
      <w:r w:rsidRPr="00A91FBF">
        <w:t>=</w:t>
      </w:r>
      <w:r>
        <w:rPr>
          <w:lang w:val="en-US"/>
        </w:rPr>
        <w:t>a</w:t>
      </w:r>
    </w:p>
    <w:p w14:paraId="2AC8AE86" w14:textId="19B5F599" w:rsidR="00E45F9F" w:rsidRPr="00A91FBF" w:rsidRDefault="00A91FBF" w:rsidP="00A91FBF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86"/>
        </w:rPr>
        <w:object w:dxaOrig="5740" w:dyaOrig="1820" w14:anchorId="75E7B383">
          <v:shape id="_x0000_i1036" type="#_x0000_t75" style="width:286.5pt;height:90.75pt" o:ole="">
            <v:imagedata r:id="rId28" o:title=""/>
          </v:shape>
          <o:OLEObject Type="Embed" ProgID="Equation.DSMT4" ShapeID="_x0000_i1036" DrawAspect="Content" ObjectID="_1668242222" r:id="rId29"/>
        </w:object>
      </w:r>
      <w:r w:rsidRPr="00227543">
        <w:rPr>
          <w:lang w:val="ru-RU"/>
        </w:rPr>
        <w:t xml:space="preserve"> </w:t>
      </w:r>
    </w:p>
    <w:p w14:paraId="681C1A65" w14:textId="3551C3B7" w:rsidR="00E45F9F" w:rsidRPr="00CA1404" w:rsidRDefault="00E45F9F" w:rsidP="00E45F9F">
      <w:pPr>
        <w:pStyle w:val="15"/>
        <w:rPr>
          <w:b/>
        </w:rPr>
      </w:pPr>
      <w:r w:rsidRPr="00CA1404">
        <w:rPr>
          <w:b/>
        </w:rPr>
        <w:t>Формула «правых</w:t>
      </w:r>
      <w:r w:rsidR="00A91FBF" w:rsidRPr="00CA1404">
        <w:rPr>
          <w:b/>
        </w:rPr>
        <w:t>»</w:t>
      </w:r>
      <w:r w:rsidRPr="00CA1404">
        <w:rPr>
          <w:b/>
        </w:rPr>
        <w:t xml:space="preserve"> прямоугольников:</w:t>
      </w:r>
    </w:p>
    <w:p w14:paraId="041AADDA" w14:textId="66F8D050" w:rsidR="00E45F9F" w:rsidRDefault="00E45F9F" w:rsidP="00E45F9F">
      <w:pPr>
        <w:pStyle w:val="15"/>
      </w:pPr>
      <w:r>
        <w:rPr>
          <w:lang w:val="en-US"/>
        </w:rPr>
        <w:t>n</w:t>
      </w:r>
      <w:r>
        <w:t>=</w:t>
      </w:r>
      <w:r w:rsidR="00E20B6C">
        <w:t>0, x</w:t>
      </w:r>
      <w:r>
        <w:rPr>
          <w:vertAlign w:val="subscript"/>
        </w:rPr>
        <w:t>0</w:t>
      </w:r>
      <w:r>
        <w:t>=</w:t>
      </w:r>
      <w:r>
        <w:rPr>
          <w:lang w:val="en-US"/>
        </w:rPr>
        <w:t>b</w:t>
      </w:r>
    </w:p>
    <w:p w14:paraId="0E8C2F95" w14:textId="13B01396" w:rsidR="00E45F9F" w:rsidRPr="00A91FBF" w:rsidRDefault="00A91FBF" w:rsidP="00A91FBF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86"/>
        </w:rPr>
        <w:object w:dxaOrig="5860" w:dyaOrig="1820" w14:anchorId="54DE9FCD">
          <v:shape id="_x0000_i1037" type="#_x0000_t75" style="width:293.25pt;height:90.75pt" o:ole="">
            <v:imagedata r:id="rId30" o:title=""/>
          </v:shape>
          <o:OLEObject Type="Embed" ProgID="Equation.DSMT4" ShapeID="_x0000_i1037" DrawAspect="Content" ObjectID="_1668242223" r:id="rId31"/>
        </w:object>
      </w:r>
      <w:r w:rsidRPr="00E20B6C">
        <w:rPr>
          <w:lang w:val="ru-RU"/>
        </w:rPr>
        <w:t xml:space="preserve"> </w:t>
      </w:r>
    </w:p>
    <w:p w14:paraId="330A2120" w14:textId="7B02EED4" w:rsidR="00E45F9F" w:rsidRPr="00CA1404" w:rsidRDefault="00E45F9F" w:rsidP="00E45F9F">
      <w:pPr>
        <w:pStyle w:val="15"/>
        <w:rPr>
          <w:b/>
        </w:rPr>
      </w:pPr>
      <w:r w:rsidRPr="00CA1404">
        <w:rPr>
          <w:b/>
        </w:rPr>
        <w:t>Формула трапеций:</w:t>
      </w:r>
    </w:p>
    <w:p w14:paraId="38FADC10" w14:textId="330AFE9E" w:rsidR="00E45F9F" w:rsidRDefault="00E45F9F" w:rsidP="00E45F9F">
      <w:pPr>
        <w:pStyle w:val="15"/>
      </w:pPr>
      <w:r>
        <w:rPr>
          <w:lang w:val="en-US"/>
        </w:rPr>
        <w:t>n</w:t>
      </w:r>
      <w:r>
        <w:t>=</w:t>
      </w:r>
      <w:r w:rsidR="00E20B6C">
        <w:t xml:space="preserve">1,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>=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=</w:t>
      </w:r>
      <w:r>
        <w:rPr>
          <w:lang w:val="en-US"/>
        </w:rPr>
        <w:t>b</w:t>
      </w:r>
    </w:p>
    <w:p w14:paraId="3BB6471B" w14:textId="4FE2AF99" w:rsidR="00A91FBF" w:rsidRPr="00A91FBF" w:rsidRDefault="00A91FBF" w:rsidP="00A91FBF">
      <w:pPr>
        <w:pStyle w:val="1f0"/>
        <w:rPr>
          <w:lang w:val="ru-RU"/>
        </w:rPr>
      </w:pPr>
      <w:r w:rsidRPr="00E20B6C">
        <w:rPr>
          <w:lang w:val="ru-RU"/>
        </w:rPr>
        <w:tab/>
      </w:r>
      <w:r>
        <w:rPr>
          <w:position w:val="-172"/>
        </w:rPr>
        <w:object w:dxaOrig="4980" w:dyaOrig="3560" w14:anchorId="7BA55502">
          <v:shape id="_x0000_i1038" type="#_x0000_t75" style="width:249pt;height:177.75pt" o:ole="">
            <v:imagedata r:id="rId32" o:title=""/>
          </v:shape>
          <o:OLEObject Type="Embed" ProgID="Equation.DSMT4" ShapeID="_x0000_i1038" DrawAspect="Content" ObjectID="_1668242224" r:id="rId33"/>
        </w:object>
      </w:r>
      <w:r w:rsidRPr="00A91FBF">
        <w:rPr>
          <w:lang w:val="ru-RU"/>
        </w:rPr>
        <w:t xml:space="preserve"> </w:t>
      </w:r>
    </w:p>
    <w:p w14:paraId="0801DED3" w14:textId="5D7DBC86" w:rsidR="00E45F9F" w:rsidRPr="00CA1404" w:rsidRDefault="00E45F9F" w:rsidP="00E45F9F">
      <w:pPr>
        <w:pStyle w:val="15"/>
        <w:rPr>
          <w:b/>
        </w:rPr>
      </w:pPr>
      <w:r w:rsidRPr="00CA1404">
        <w:rPr>
          <w:b/>
        </w:rPr>
        <w:t>Формула Симпсона:</w:t>
      </w:r>
    </w:p>
    <w:p w14:paraId="5A4D6051" w14:textId="074F6B71" w:rsidR="00E45F9F" w:rsidRPr="00A91FBF" w:rsidRDefault="00A91FBF" w:rsidP="00A91FBF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24"/>
        </w:rPr>
        <w:object w:dxaOrig="3739" w:dyaOrig="620" w14:anchorId="10BB3041">
          <v:shape id="_x0000_i1039" type="#_x0000_t75" style="width:187.5pt;height:31.5pt" o:ole="">
            <v:imagedata r:id="rId34" o:title=""/>
          </v:shape>
          <o:OLEObject Type="Embed" ProgID="Equation.DSMT4" ShapeID="_x0000_i1039" DrawAspect="Content" ObjectID="_1668242225" r:id="rId35"/>
        </w:object>
      </w:r>
      <w:r>
        <w:rPr>
          <w:lang w:val="ru-RU"/>
        </w:rPr>
        <w:t xml:space="preserve"> </w:t>
      </w:r>
    </w:p>
    <w:p w14:paraId="4E8494F2" w14:textId="27D970D5" w:rsidR="00E45F9F" w:rsidRDefault="00E45F9F" w:rsidP="00A91FBF">
      <w:pPr>
        <w:pStyle w:val="1f0"/>
        <w:rPr>
          <w:lang w:val="ru-RU"/>
        </w:rPr>
      </w:pPr>
      <w:r w:rsidRPr="00A91FBF">
        <w:rPr>
          <w:lang w:val="ru-RU"/>
        </w:rPr>
        <w:lastRenderedPageBreak/>
        <w:tab/>
      </w:r>
      <w:r w:rsidR="00A91FBF">
        <w:rPr>
          <w:position w:val="-98"/>
        </w:rPr>
        <w:object w:dxaOrig="3780" w:dyaOrig="2040" w14:anchorId="7836F145">
          <v:shape id="_x0000_i1040" type="#_x0000_t75" style="width:189pt;height:102pt" o:ole="">
            <v:imagedata r:id="rId36" o:title=""/>
          </v:shape>
          <o:OLEObject Type="Embed" ProgID="Equation.DSMT4" ShapeID="_x0000_i1040" DrawAspect="Content" ObjectID="_1668242226" r:id="rId37"/>
        </w:object>
      </w:r>
      <w:r w:rsidR="00A91FBF" w:rsidRPr="00A91FBF">
        <w:rPr>
          <w:lang w:val="ru-RU"/>
        </w:rPr>
        <w:t xml:space="preserve"> </w:t>
      </w:r>
    </w:p>
    <w:p w14:paraId="5BCA6196" w14:textId="77777777" w:rsidR="00925DA3" w:rsidRPr="00925DA3" w:rsidRDefault="00925DA3" w:rsidP="00925DA3">
      <w:pPr>
        <w:pStyle w:val="15"/>
      </w:pPr>
    </w:p>
    <w:p w14:paraId="44DD64D5" w14:textId="3206E38A" w:rsidR="00E45F9F" w:rsidRDefault="00E45F9F" w:rsidP="00CA1404">
      <w:pPr>
        <w:pStyle w:val="15"/>
        <w:jc w:val="center"/>
      </w:pPr>
      <w:r>
        <w:rPr>
          <w:b/>
        </w:rPr>
        <w:t>Алгебраический подход</w:t>
      </w:r>
    </w:p>
    <w:p w14:paraId="40FEE25A" w14:textId="77777777" w:rsidR="00E45F9F" w:rsidRDefault="00E45F9F" w:rsidP="00E45F9F">
      <w:pPr>
        <w:pStyle w:val="15"/>
      </w:pPr>
      <w:r>
        <w:t>Обозначим</w:t>
      </w:r>
    </w:p>
    <w:p w14:paraId="2E3F5727" w14:textId="480D061F" w:rsidR="00E45F9F" w:rsidRPr="00227543" w:rsidRDefault="00CD71AC" w:rsidP="00CD71AC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30"/>
        </w:rPr>
        <w:object w:dxaOrig="1640" w:dyaOrig="720" w14:anchorId="6ED2E517">
          <v:shape id="_x0000_i1041" type="#_x0000_t75" style="width:81.75pt;height:36pt" o:ole="">
            <v:imagedata r:id="rId38" o:title=""/>
          </v:shape>
          <o:OLEObject Type="Embed" ProgID="Equation.DSMT4" ShapeID="_x0000_i1041" DrawAspect="Content" ObjectID="_1668242227" r:id="rId39"/>
        </w:object>
      </w:r>
      <w:r w:rsidRPr="00227543">
        <w:rPr>
          <w:lang w:val="ru-RU"/>
        </w:rPr>
        <w:t xml:space="preserve"> </w:t>
      </w:r>
    </w:p>
    <w:p w14:paraId="4EFF3508" w14:textId="77777777" w:rsidR="00E45F9F" w:rsidRDefault="00E45F9F" w:rsidP="00E45F9F">
      <w:pPr>
        <w:pStyle w:val="15"/>
      </w:pPr>
      <w:r>
        <w:t>тогда</w:t>
      </w:r>
    </w:p>
    <w:p w14:paraId="2FA240C9" w14:textId="5FEAA6C7" w:rsidR="00E45F9F" w:rsidRPr="00227543" w:rsidRDefault="00CD71AC" w:rsidP="00CD71AC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46"/>
        </w:rPr>
        <w:object w:dxaOrig="3840" w:dyaOrig="1060" w14:anchorId="2BAB9B78">
          <v:shape id="_x0000_i1042" type="#_x0000_t75" style="width:192pt;height:53.25pt" o:ole="">
            <v:imagedata r:id="rId40" o:title=""/>
          </v:shape>
          <o:OLEObject Type="Embed" ProgID="Equation.DSMT4" ShapeID="_x0000_i1042" DrawAspect="Content" ObjectID="_1668242228" r:id="rId41"/>
        </w:object>
      </w:r>
      <w:r w:rsidRPr="00227543">
        <w:rPr>
          <w:lang w:val="ru-RU"/>
        </w:rPr>
        <w:t xml:space="preserve"> </w:t>
      </w:r>
    </w:p>
    <w:p w14:paraId="7E9C206E" w14:textId="77777777" w:rsidR="00E45F9F" w:rsidRDefault="00E45F9F" w:rsidP="00E45F9F">
      <w:pPr>
        <w:pStyle w:val="15"/>
      </w:pPr>
      <w:r>
        <w:t xml:space="preserve">Пусть квадратурная формула дает точный результат для многочлена </w:t>
      </w:r>
      <w:r>
        <w:rPr>
          <w:lang w:val="en-US"/>
        </w:rPr>
        <w:t>k</w:t>
      </w:r>
      <w:r>
        <w:t>-го порядка:</w:t>
      </w:r>
    </w:p>
    <w:p w14:paraId="46950BC1" w14:textId="44327CCD" w:rsidR="00E45F9F" w:rsidRPr="00CD71AC" w:rsidRDefault="00E45F9F" w:rsidP="00CD71AC">
      <w:pPr>
        <w:pStyle w:val="1f0"/>
        <w:rPr>
          <w:lang w:val="ru-RU"/>
        </w:rPr>
      </w:pPr>
      <w:r w:rsidRPr="00227543">
        <w:rPr>
          <w:lang w:val="ru-RU"/>
        </w:rPr>
        <w:tab/>
      </w:r>
      <w:r w:rsidR="00CD71AC">
        <w:rPr>
          <w:position w:val="-28"/>
        </w:rPr>
        <w:object w:dxaOrig="3760" w:dyaOrig="700" w14:anchorId="717804A9">
          <v:shape id="_x0000_i1043" type="#_x0000_t75" style="width:187.5pt;height:35.25pt" o:ole="">
            <v:imagedata r:id="rId42" o:title=""/>
          </v:shape>
          <o:OLEObject Type="Embed" ProgID="Equation.DSMT4" ShapeID="_x0000_i1043" DrawAspect="Content" ObjectID="_1668242229" r:id="rId43"/>
        </w:object>
      </w:r>
      <w:r w:rsidR="00CD71AC" w:rsidRPr="00CD71AC">
        <w:rPr>
          <w:lang w:val="ru-RU"/>
        </w:rPr>
        <w:t xml:space="preserve"> </w:t>
      </w:r>
    </w:p>
    <w:p w14:paraId="55CC15CB" w14:textId="77777777" w:rsidR="00E45F9F" w:rsidRDefault="00E45F9F" w:rsidP="00E45F9F">
      <w:pPr>
        <w:pStyle w:val="15"/>
      </w:pPr>
      <w:r>
        <w:t>Получили СЛАУ относительно неизвестных коэффициентов квадратурной формулы.</w:t>
      </w:r>
    </w:p>
    <w:p w14:paraId="0F8A91B9" w14:textId="3390CEB5" w:rsidR="00E45F9F" w:rsidRDefault="00E45F9F" w:rsidP="00E45F9F">
      <w:pPr>
        <w:pStyle w:val="15"/>
      </w:pPr>
      <w:r>
        <w:t>В общем случае</w:t>
      </w:r>
    </w:p>
    <w:p w14:paraId="27B46BE3" w14:textId="742D7E3B" w:rsidR="00E45F9F" w:rsidRPr="00CD71AC" w:rsidRDefault="00CD71AC" w:rsidP="00CD71AC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CD71AC">
        <w:rPr>
          <w:position w:val="-132"/>
        </w:rPr>
        <w:object w:dxaOrig="7960" w:dyaOrig="2760" w14:anchorId="72B73455">
          <v:shape id="_x0000_i1044" type="#_x0000_t75" style="width:398.25pt;height:138pt" o:ole="">
            <v:imagedata r:id="rId44" o:title=""/>
          </v:shape>
          <o:OLEObject Type="Embed" ProgID="Equation.DSMT4" ShapeID="_x0000_i1044" DrawAspect="Content" ObjectID="_1668242230" r:id="rId45"/>
        </w:object>
      </w:r>
      <w:r w:rsidRPr="00CD71AC">
        <w:rPr>
          <w:lang w:val="ru-RU"/>
        </w:rPr>
        <w:t xml:space="preserve"> </w:t>
      </w:r>
    </w:p>
    <w:p w14:paraId="59D02C6F" w14:textId="21A8C563" w:rsidR="00E45F9F" w:rsidRPr="00CD71AC" w:rsidRDefault="00E45F9F" w:rsidP="00CD71AC">
      <w:pPr>
        <w:pStyle w:val="15"/>
        <w:rPr>
          <w:b/>
        </w:rPr>
      </w:pPr>
      <w:r w:rsidRPr="00CD71AC">
        <w:rPr>
          <w:b/>
        </w:rPr>
        <w:t>Квадратурные формулы Гаусса</w:t>
      </w:r>
    </w:p>
    <w:p w14:paraId="5F1CA98C" w14:textId="4CA1A3ED" w:rsidR="00E45F9F" w:rsidRPr="00BB08BF" w:rsidRDefault="00CD71AC" w:rsidP="00CD71AC">
      <w:pPr>
        <w:pStyle w:val="1f0"/>
        <w:rPr>
          <w:lang w:val="ru-RU"/>
        </w:rPr>
      </w:pPr>
      <w:r w:rsidRPr="00227543">
        <w:rPr>
          <w:lang w:val="ru-RU"/>
        </w:rPr>
        <w:lastRenderedPageBreak/>
        <w:tab/>
      </w:r>
      <w:r>
        <w:rPr>
          <w:position w:val="-32"/>
        </w:rPr>
        <w:object w:dxaOrig="2900" w:dyaOrig="740" w14:anchorId="795F89ED">
          <v:shape id="_x0000_i1045" type="#_x0000_t75" style="width:145.5pt;height:36.75pt" o:ole="">
            <v:imagedata r:id="rId46" o:title=""/>
          </v:shape>
          <o:OLEObject Type="Embed" ProgID="Equation.DSMT4" ShapeID="_x0000_i1045" DrawAspect="Content" ObjectID="_1668242231" r:id="rId47"/>
        </w:object>
      </w:r>
      <w:r w:rsidRPr="00227543">
        <w:rPr>
          <w:lang w:val="ru-RU"/>
        </w:rPr>
        <w:t xml:space="preserve"> </w:t>
      </w:r>
      <w:r w:rsidR="00BB08BF">
        <w:rPr>
          <w:lang w:val="ru-RU"/>
        </w:rPr>
        <w:t xml:space="preserve"> </w:t>
      </w:r>
    </w:p>
    <w:p w14:paraId="6C42F643" w14:textId="701A9DED" w:rsidR="00E45F9F" w:rsidRPr="00227543" w:rsidRDefault="00BB08BF" w:rsidP="00BB08BF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BB08BF">
        <w:rPr>
          <w:position w:val="-16"/>
        </w:rPr>
        <w:object w:dxaOrig="3800" w:dyaOrig="420" w14:anchorId="613B3C69">
          <v:shape id="_x0000_i1046" type="#_x0000_t75" style="width:189.75pt;height:21pt" o:ole="">
            <v:imagedata r:id="rId48" o:title=""/>
          </v:shape>
          <o:OLEObject Type="Embed" ProgID="Equation.DSMT4" ShapeID="_x0000_i1046" DrawAspect="Content" ObjectID="_1668242232" r:id="rId49"/>
        </w:object>
      </w:r>
      <w:r w:rsidRPr="00227543">
        <w:rPr>
          <w:lang w:val="ru-RU"/>
        </w:rPr>
        <w:t xml:space="preserve"> </w:t>
      </w:r>
    </w:p>
    <w:p w14:paraId="559E0BBA" w14:textId="5676E04D" w:rsidR="00E45F9F" w:rsidRDefault="00E45F9F" w:rsidP="00CD71AC">
      <w:pPr>
        <w:pStyle w:val="15"/>
      </w:pPr>
      <w:r>
        <w:t xml:space="preserve">Условия </w:t>
      </w:r>
      <w:r w:rsidR="002C7EB1">
        <w:t>для определения</w:t>
      </w:r>
      <w:r>
        <w:t xml:space="preserve"> параметров формул:</w:t>
      </w:r>
    </w:p>
    <w:p w14:paraId="2461D9FA" w14:textId="6ED2AA15" w:rsidR="00E45F9F" w:rsidRPr="00E20B6C" w:rsidRDefault="00BB08BF" w:rsidP="00BB08BF">
      <w:pPr>
        <w:pStyle w:val="1f0"/>
        <w:rPr>
          <w:lang w:val="ru-RU"/>
        </w:rPr>
      </w:pPr>
      <w:r w:rsidRPr="00227543">
        <w:rPr>
          <w:lang w:val="ru-RU"/>
        </w:rPr>
        <w:tab/>
      </w:r>
      <w:r>
        <w:rPr>
          <w:position w:val="-28"/>
        </w:rPr>
        <w:object w:dxaOrig="3800" w:dyaOrig="700" w14:anchorId="388976F7">
          <v:shape id="_x0000_i1047" type="#_x0000_t75" style="width:189.75pt;height:35.25pt" o:ole="">
            <v:imagedata r:id="rId50" o:title=""/>
          </v:shape>
          <o:OLEObject Type="Embed" ProgID="Equation.DSMT4" ShapeID="_x0000_i1047" DrawAspect="Content" ObjectID="_1668242233" r:id="rId51"/>
        </w:object>
      </w:r>
      <w:r w:rsidRPr="00E20B6C">
        <w:rPr>
          <w:lang w:val="ru-RU"/>
        </w:rPr>
        <w:t xml:space="preserve"> </w:t>
      </w:r>
    </w:p>
    <w:p w14:paraId="26E01264" w14:textId="77777777" w:rsidR="00E45F9F" w:rsidRDefault="00E45F9F" w:rsidP="00CD71AC">
      <w:pPr>
        <w:pStyle w:val="15"/>
      </w:pPr>
      <w:r>
        <w:t>Частные случаи.</w:t>
      </w:r>
    </w:p>
    <w:p w14:paraId="7D2E4D82" w14:textId="6E2EE36C" w:rsidR="00E45F9F" w:rsidRDefault="00E45F9F" w:rsidP="00CD71AC">
      <w:pPr>
        <w:pStyle w:val="15"/>
      </w:pPr>
      <w:r>
        <w:t xml:space="preserve">1) </w:t>
      </w:r>
      <w:r>
        <w:rPr>
          <w:lang w:val="en-US"/>
        </w:rPr>
        <w:t>n</w:t>
      </w:r>
      <w:r>
        <w:t>=0</w:t>
      </w:r>
      <w:r w:rsidR="00E20B6C">
        <w:t>;</w:t>
      </w:r>
      <w:r>
        <w:t xml:space="preserve"> </w:t>
      </w:r>
      <w:r>
        <w:rPr>
          <w:lang w:val="en-US"/>
        </w:rPr>
        <w:t>A</w:t>
      </w:r>
      <w:r>
        <w:rPr>
          <w:vertAlign w:val="subscript"/>
        </w:rPr>
        <w:t>0</w:t>
      </w:r>
      <w:r>
        <w:t>,</w:t>
      </w:r>
      <w:r w:rsidR="00E20B6C">
        <w:t xml:space="preserve"> </w:t>
      </w:r>
      <w:r>
        <w:rPr>
          <w:lang w:val="en-US"/>
        </w:rPr>
        <w:t>x</w:t>
      </w:r>
      <w:r>
        <w:rPr>
          <w:vertAlign w:val="subscript"/>
        </w:rPr>
        <w:t>0</w:t>
      </w:r>
      <w:r>
        <w:t>=?</w:t>
      </w:r>
    </w:p>
    <w:p w14:paraId="30D5CEF0" w14:textId="15C10BB7" w:rsidR="00E45F9F" w:rsidRDefault="00BB08BF" w:rsidP="00CD71AC">
      <w:pPr>
        <w:pStyle w:val="15"/>
      </w:pPr>
      <w:r w:rsidRPr="00BB08BF">
        <w:rPr>
          <w:rFonts w:eastAsia="Times New Roman" w:cs="Times New Roman"/>
          <w:position w:val="-52"/>
        </w:rPr>
        <w:object w:dxaOrig="5740" w:dyaOrig="1120" w14:anchorId="0CA5AE03">
          <v:shape id="_x0000_i1048" type="#_x0000_t75" style="width:286.5pt;height:55.5pt" o:ole="">
            <v:imagedata r:id="rId52" o:title=""/>
          </v:shape>
          <o:OLEObject Type="Embed" ProgID="Equation.DSMT4" ShapeID="_x0000_i1048" DrawAspect="Content" ObjectID="_1668242234" r:id="rId53"/>
        </w:object>
      </w:r>
    </w:p>
    <w:p w14:paraId="157091E6" w14:textId="77777777" w:rsidR="00E45F9F" w:rsidRDefault="00E45F9F" w:rsidP="00CD71AC">
      <w:pPr>
        <w:pStyle w:val="15"/>
      </w:pPr>
    </w:p>
    <w:p w14:paraId="1A99EDB0" w14:textId="157CC9A0" w:rsidR="00E45F9F" w:rsidRDefault="00E45F9F" w:rsidP="00CD71AC">
      <w:pPr>
        <w:pStyle w:val="15"/>
        <w:rPr>
          <w:lang w:val="en-US"/>
        </w:rPr>
      </w:pPr>
      <w:r>
        <w:t xml:space="preserve">2) </w:t>
      </w:r>
      <w:r>
        <w:rPr>
          <w:lang w:val="en-US"/>
        </w:rPr>
        <w:t>n=1</w:t>
      </w:r>
      <w:r w:rsidR="00E20B6C">
        <w:t>;</w:t>
      </w:r>
      <w:r>
        <w:rPr>
          <w:lang w:val="en-US"/>
        </w:rPr>
        <w:t xml:space="preserve"> A</w:t>
      </w:r>
      <w:r w:rsidR="00E20B6C">
        <w:rPr>
          <w:vertAlign w:val="subscript"/>
          <w:lang w:val="en-US"/>
        </w:rPr>
        <w:t>0</w:t>
      </w:r>
      <w:r w:rsidR="00E20B6C">
        <w:rPr>
          <w:lang w:val="en-US"/>
        </w:rPr>
        <w:t>, A</w:t>
      </w:r>
      <w:r w:rsidR="00E20B6C">
        <w:rPr>
          <w:vertAlign w:val="subscript"/>
          <w:lang w:val="en-US"/>
        </w:rPr>
        <w:t>1</w:t>
      </w:r>
      <w:r w:rsidR="00E20B6C">
        <w:rPr>
          <w:lang w:val="en-US"/>
        </w:rPr>
        <w:t>, x</w:t>
      </w:r>
      <w:r w:rsidR="00E20B6C">
        <w:rPr>
          <w:vertAlign w:val="subscript"/>
          <w:lang w:val="en-US"/>
        </w:rPr>
        <w:t>0</w:t>
      </w:r>
      <w:r w:rsidR="00E20B6C">
        <w:rPr>
          <w:lang w:val="en-US"/>
        </w:rPr>
        <w:t>, x</w:t>
      </w:r>
      <w:r>
        <w:rPr>
          <w:vertAlign w:val="subscript"/>
          <w:lang w:val="en-US"/>
        </w:rPr>
        <w:t>1</w:t>
      </w:r>
      <w:r>
        <w:rPr>
          <w:lang w:val="en-US"/>
        </w:rPr>
        <w:t>=?</w:t>
      </w:r>
    </w:p>
    <w:p w14:paraId="20929D8F" w14:textId="4DE06548" w:rsidR="00E45F9F" w:rsidRDefault="00BB08BF" w:rsidP="00CD71AC">
      <w:pPr>
        <w:pStyle w:val="15"/>
      </w:pPr>
      <w:r w:rsidRPr="00BB08BF">
        <w:rPr>
          <w:rFonts w:eastAsia="Times New Roman" w:cs="Times New Roman"/>
          <w:position w:val="-136"/>
          <w:lang w:val="en-US"/>
        </w:rPr>
        <w:object w:dxaOrig="6320" w:dyaOrig="2840" w14:anchorId="4B11591E">
          <v:shape id="_x0000_i1049" type="#_x0000_t75" style="width:315.75pt;height:142.5pt" o:ole="">
            <v:imagedata r:id="rId54" o:title=""/>
          </v:shape>
          <o:OLEObject Type="Embed" ProgID="Equation.DSMT4" ShapeID="_x0000_i1049" DrawAspect="Content" ObjectID="_1668242235" r:id="rId55"/>
        </w:object>
      </w:r>
    </w:p>
    <w:p w14:paraId="7E6C06DE" w14:textId="77777777" w:rsidR="00E45F9F" w:rsidRPr="00227543" w:rsidRDefault="00E45F9F" w:rsidP="00CD71AC">
      <w:pPr>
        <w:pStyle w:val="15"/>
      </w:pPr>
      <w:r>
        <w:rPr>
          <w:lang w:val="en-US"/>
        </w:rPr>
        <w:t>n</w:t>
      </w:r>
      <w:r w:rsidRPr="00227543">
        <w:t xml:space="preserve">=2; </w:t>
      </w:r>
    </w:p>
    <w:p w14:paraId="52F48DBD" w14:textId="5B1FE2C4" w:rsidR="00E45F9F" w:rsidRPr="00BB08BF" w:rsidRDefault="00BB08BF" w:rsidP="00BB08BF">
      <w:pPr>
        <w:pStyle w:val="1f0"/>
        <w:rPr>
          <w:lang w:val="ru-RU"/>
        </w:rPr>
      </w:pPr>
      <w:r>
        <w:rPr>
          <w:lang w:val="ru-RU"/>
        </w:rPr>
        <w:tab/>
      </w:r>
      <w:r>
        <w:rPr>
          <w:position w:val="-26"/>
        </w:rPr>
        <w:object w:dxaOrig="5179" w:dyaOrig="700" w14:anchorId="7394BE4B">
          <v:shape id="_x0000_i1050" type="#_x0000_t75" style="width:259.5pt;height:35.25pt" o:ole="">
            <v:imagedata r:id="rId56" o:title=""/>
          </v:shape>
          <o:OLEObject Type="Embed" ProgID="Equation.DSMT4" ShapeID="_x0000_i1050" DrawAspect="Content" ObjectID="_1668242236" r:id="rId57"/>
        </w:object>
      </w:r>
      <w:r w:rsidRPr="00BB08BF">
        <w:rPr>
          <w:lang w:val="ru-RU"/>
        </w:rPr>
        <w:t xml:space="preserve"> </w:t>
      </w:r>
    </w:p>
    <w:p w14:paraId="790036EA" w14:textId="77777777" w:rsidR="00E45F9F" w:rsidRDefault="00E45F9F" w:rsidP="00CD71AC">
      <w:pPr>
        <w:pStyle w:val="15"/>
      </w:pPr>
      <w:r>
        <w:t>Свойства узлов:</w:t>
      </w:r>
    </w:p>
    <w:p w14:paraId="1224D044" w14:textId="77777777" w:rsidR="00E45F9F" w:rsidRDefault="00E45F9F" w:rsidP="00CD71AC">
      <w:pPr>
        <w:pStyle w:val="15"/>
      </w:pPr>
      <w:r>
        <w:t xml:space="preserve">При </w:t>
      </w:r>
      <w:r>
        <w:rPr>
          <w:lang w:val="en-US"/>
        </w:rPr>
        <w:t>n</w:t>
      </w:r>
      <w:r w:rsidRPr="00E45F9F">
        <w:t xml:space="preserve"> </w:t>
      </w:r>
      <w:r>
        <w:t>– четном,</w:t>
      </w:r>
    </w:p>
    <w:p w14:paraId="2956741B" w14:textId="1A9DDF3F" w:rsidR="00E45F9F" w:rsidRDefault="00E45F9F" w:rsidP="00BB08BF">
      <w:pPr>
        <w:pStyle w:val="1f0"/>
      </w:pPr>
      <w:r w:rsidRPr="00227543">
        <w:rPr>
          <w:lang w:val="ru-RU"/>
        </w:rPr>
        <w:tab/>
        <w:t xml:space="preserve"> </w:t>
      </w:r>
      <w:r w:rsidR="00BB08BF" w:rsidRPr="00BB08BF">
        <w:rPr>
          <w:position w:val="-30"/>
        </w:rPr>
        <w:object w:dxaOrig="3220" w:dyaOrig="720" w14:anchorId="2C5540C1">
          <v:shape id="_x0000_i1051" type="#_x0000_t75" style="width:160.5pt;height:36pt" o:ole="">
            <v:imagedata r:id="rId58" o:title=""/>
          </v:shape>
          <o:OLEObject Type="Embed" ProgID="Equation.DSMT4" ShapeID="_x0000_i1051" DrawAspect="Content" ObjectID="_1668242237" r:id="rId59"/>
        </w:object>
      </w:r>
      <w:r w:rsidR="00BB08BF">
        <w:t xml:space="preserve"> </w:t>
      </w:r>
    </w:p>
    <w:p w14:paraId="74B0FA82" w14:textId="5C6C4652" w:rsidR="00E45F9F" w:rsidRDefault="002C7EB1" w:rsidP="00CD71AC">
      <w:pPr>
        <w:pStyle w:val="15"/>
      </w:pPr>
      <w:r>
        <w:t>При n</w:t>
      </w:r>
      <w:r w:rsidR="00E45F9F">
        <w:rPr>
          <w:lang w:val="en-US"/>
        </w:rPr>
        <w:t xml:space="preserve"> – </w:t>
      </w:r>
      <w:r w:rsidR="00E45F9F">
        <w:t>нечетном</w:t>
      </w:r>
    </w:p>
    <w:p w14:paraId="4487511A" w14:textId="248C63B7" w:rsidR="00E45F9F" w:rsidRDefault="00E45F9F" w:rsidP="00BB08BF">
      <w:pPr>
        <w:pStyle w:val="1f0"/>
      </w:pPr>
      <w:r>
        <w:lastRenderedPageBreak/>
        <w:tab/>
      </w:r>
      <w:r w:rsidR="00BB08BF">
        <w:rPr>
          <w:position w:val="-24"/>
        </w:rPr>
        <w:object w:dxaOrig="2340" w:dyaOrig="660" w14:anchorId="5DA1E92E">
          <v:shape id="_x0000_i1052" type="#_x0000_t75" style="width:117pt;height:33pt" o:ole="">
            <v:imagedata r:id="rId60" o:title=""/>
          </v:shape>
          <o:OLEObject Type="Embed" ProgID="Equation.DSMT4" ShapeID="_x0000_i1052" DrawAspect="Content" ObjectID="_1668242238" r:id="rId61"/>
        </w:object>
      </w:r>
      <w:r w:rsidR="00BB08BF">
        <w:t xml:space="preserve"> </w:t>
      </w:r>
    </w:p>
    <w:p w14:paraId="05C3AC98" w14:textId="77777777" w:rsidR="00E45F9F" w:rsidRDefault="00E45F9F" w:rsidP="00CD71AC">
      <w:pPr>
        <w:pStyle w:val="15"/>
      </w:pPr>
      <w:r>
        <w:t>Погрешность</w:t>
      </w:r>
    </w:p>
    <w:p w14:paraId="3EC0E6F6" w14:textId="40D2B25F" w:rsidR="00E45F9F" w:rsidRDefault="0056649E" w:rsidP="00CD71AC">
      <w:pPr>
        <w:pStyle w:val="15"/>
        <w:rPr>
          <w:rFonts w:eastAsia="Times New Roman" w:cs="Times New Roman"/>
        </w:rPr>
      </w:pPr>
      <w:r w:rsidRPr="0056649E">
        <w:rPr>
          <w:rFonts w:eastAsia="Times New Roman" w:cs="Times New Roman"/>
          <w:position w:val="-164"/>
        </w:rPr>
        <w:object w:dxaOrig="4440" w:dyaOrig="3200" w14:anchorId="277B64FA">
          <v:shape id="_x0000_i1053" type="#_x0000_t75" style="width:222pt;height:160.5pt" o:ole="">
            <v:imagedata r:id="rId62" o:title=""/>
          </v:shape>
          <o:OLEObject Type="Embed" ProgID="Equation.DSMT4" ShapeID="_x0000_i1053" DrawAspect="Content" ObjectID="_1668242239" r:id="rId63"/>
        </w:object>
      </w:r>
    </w:p>
    <w:p w14:paraId="6E11C6A4" w14:textId="3AFE8381" w:rsidR="002C7EB1" w:rsidRPr="002C7EB1" w:rsidRDefault="002C7EB1" w:rsidP="002C7EB1">
      <w:pPr>
        <w:pStyle w:val="15"/>
      </w:pPr>
    </w:p>
    <w:p w14:paraId="1E406E4F" w14:textId="37E493E6" w:rsidR="002C7EB1" w:rsidRPr="002C7EB1" w:rsidRDefault="002C7EB1" w:rsidP="00CA1404">
      <w:pPr>
        <w:pStyle w:val="15"/>
        <w:jc w:val="center"/>
        <w:rPr>
          <w:b/>
        </w:rPr>
      </w:pPr>
      <w:r w:rsidRPr="002C7EB1">
        <w:rPr>
          <w:b/>
        </w:rPr>
        <w:t>Повышение точности интегрирования за счет разбиения отрезка на равные части (составные квадратурные формулы)</w:t>
      </w:r>
    </w:p>
    <w:p w14:paraId="7B996C44" w14:textId="6B561357" w:rsidR="002C7EB1" w:rsidRPr="00227543" w:rsidRDefault="002C7EB1" w:rsidP="002C7EB1">
      <w:pPr>
        <w:pStyle w:val="1f0"/>
        <w:rPr>
          <w:lang w:val="ru-RU"/>
        </w:rPr>
      </w:pPr>
      <w:r w:rsidRPr="00CA1404">
        <w:rPr>
          <w:lang w:val="ru-RU"/>
        </w:rPr>
        <w:tab/>
      </w:r>
      <w:r w:rsidRPr="002C7EB1">
        <w:rPr>
          <w:position w:val="-36"/>
        </w:rPr>
        <w:object w:dxaOrig="2400" w:dyaOrig="820" w14:anchorId="591980F9">
          <v:shape id="_x0000_i1054" type="#_x0000_t75" style="width:120pt;height:40.5pt" o:ole="">
            <v:imagedata r:id="rId64" o:title=""/>
          </v:shape>
          <o:OLEObject Type="Embed" ProgID="Equation.DSMT4" ShapeID="_x0000_i1054" DrawAspect="Content" ObjectID="_1668242240" r:id="rId65"/>
        </w:object>
      </w:r>
      <w:r w:rsidRPr="00227543">
        <w:rPr>
          <w:lang w:val="ru-RU"/>
        </w:rPr>
        <w:t xml:space="preserve"> </w:t>
      </w:r>
    </w:p>
    <w:p w14:paraId="47DB6809" w14:textId="77777777" w:rsidR="002C7EB1" w:rsidRPr="002C7EB1" w:rsidRDefault="002C7EB1" w:rsidP="002C7EB1">
      <w:pPr>
        <w:pStyle w:val="15"/>
        <w:rPr>
          <w:b/>
        </w:rPr>
      </w:pPr>
      <w:r w:rsidRPr="002C7EB1">
        <w:rPr>
          <w:b/>
        </w:rPr>
        <w:t>Составная формула трапеций</w:t>
      </w:r>
    </w:p>
    <w:p w14:paraId="09C133E2" w14:textId="5E293AEC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32"/>
        </w:rPr>
        <w:object w:dxaOrig="4000" w:dyaOrig="740" w14:anchorId="4275B6E2">
          <v:shape id="_x0000_i1055" type="#_x0000_t75" style="width:199.5pt;height:36.75pt" o:ole="">
            <v:imagedata r:id="rId66" o:title=""/>
          </v:shape>
          <o:OLEObject Type="Embed" ProgID="Equation.DSMT4" ShapeID="_x0000_i1055" DrawAspect="Content" ObjectID="_1668242241" r:id="rId67"/>
        </w:object>
      </w:r>
      <w:r w:rsidRPr="00227543">
        <w:rPr>
          <w:lang w:val="ru-RU"/>
        </w:rPr>
        <w:t xml:space="preserve"> </w:t>
      </w:r>
    </w:p>
    <w:p w14:paraId="3C0B8187" w14:textId="77777777" w:rsidR="002C7EB1" w:rsidRPr="002C7EB1" w:rsidRDefault="002C7EB1" w:rsidP="002C7EB1">
      <w:pPr>
        <w:pStyle w:val="15"/>
      </w:pPr>
      <w:r w:rsidRPr="002C7EB1">
        <w:t>При</w:t>
      </w:r>
    </w:p>
    <w:p w14:paraId="2074D99C" w14:textId="5C074F8B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24"/>
        </w:rPr>
        <w:object w:dxaOrig="2360" w:dyaOrig="620" w14:anchorId="38F5E18E">
          <v:shape id="_x0000_i1056" type="#_x0000_t75" style="width:117.75pt;height:31.5pt" o:ole="">
            <v:imagedata r:id="rId68" o:title=""/>
          </v:shape>
          <o:OLEObject Type="Embed" ProgID="Equation.DSMT4" ShapeID="_x0000_i1056" DrawAspect="Content" ObjectID="_1668242242" r:id="rId69"/>
        </w:object>
      </w:r>
      <w:r w:rsidRPr="00227543">
        <w:rPr>
          <w:lang w:val="ru-RU"/>
        </w:rPr>
        <w:t xml:space="preserve"> </w:t>
      </w:r>
    </w:p>
    <w:p w14:paraId="3DCCE6AD" w14:textId="3FC56869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32"/>
        </w:rPr>
        <w:object w:dxaOrig="6500" w:dyaOrig="760" w14:anchorId="4BDADC2D">
          <v:shape id="_x0000_i1057" type="#_x0000_t75" style="width:324.75pt;height:38.25pt" o:ole="">
            <v:imagedata r:id="rId70" o:title=""/>
          </v:shape>
          <o:OLEObject Type="Embed" ProgID="Equation.DSMT4" ShapeID="_x0000_i1057" DrawAspect="Content" ObjectID="_1668242243" r:id="rId71"/>
        </w:object>
      </w:r>
      <w:r w:rsidRPr="00227543">
        <w:rPr>
          <w:lang w:val="ru-RU"/>
        </w:rPr>
        <w:t xml:space="preserve"> </w:t>
      </w:r>
    </w:p>
    <w:p w14:paraId="1E1F0352" w14:textId="7AB5CD26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24"/>
        </w:rPr>
        <w:object w:dxaOrig="2500" w:dyaOrig="660" w14:anchorId="263D9127">
          <v:shape id="_x0000_i1058" type="#_x0000_t75" style="width:125.25pt;height:33pt" o:ole="">
            <v:imagedata r:id="rId72" o:title=""/>
          </v:shape>
          <o:OLEObject Type="Embed" ProgID="Equation.DSMT4" ShapeID="_x0000_i1058" DrawAspect="Content" ObjectID="_1668242244" r:id="rId73"/>
        </w:object>
      </w:r>
      <w:r w:rsidRPr="00227543">
        <w:rPr>
          <w:lang w:val="ru-RU"/>
        </w:rPr>
        <w:t xml:space="preserve"> </w:t>
      </w:r>
    </w:p>
    <w:p w14:paraId="73712D8B" w14:textId="005291F3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30"/>
        </w:rPr>
        <w:object w:dxaOrig="4980" w:dyaOrig="720" w14:anchorId="22F640BD">
          <v:shape id="_x0000_i1059" type="#_x0000_t75" style="width:249pt;height:36pt" o:ole="">
            <v:imagedata r:id="rId74" o:title=""/>
          </v:shape>
          <o:OLEObject Type="Embed" ProgID="Equation.DSMT4" ShapeID="_x0000_i1059" DrawAspect="Content" ObjectID="_1668242245" r:id="rId75"/>
        </w:object>
      </w:r>
      <w:r w:rsidRPr="00227543">
        <w:rPr>
          <w:lang w:val="ru-RU"/>
        </w:rPr>
        <w:t xml:space="preserve"> </w:t>
      </w:r>
    </w:p>
    <w:p w14:paraId="23AF9CEF" w14:textId="77777777" w:rsidR="002C7EB1" w:rsidRPr="002C7EB1" w:rsidRDefault="002C7EB1" w:rsidP="002C7EB1">
      <w:pPr>
        <w:pStyle w:val="15"/>
        <w:rPr>
          <w:b/>
        </w:rPr>
      </w:pPr>
      <w:r w:rsidRPr="002C7EB1">
        <w:rPr>
          <w:b/>
        </w:rPr>
        <w:t>Составная формула Симпсона</w:t>
      </w:r>
    </w:p>
    <w:p w14:paraId="23243FE3" w14:textId="7C9329CF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lastRenderedPageBreak/>
        <w:tab/>
      </w:r>
      <w:r w:rsidRPr="002C7EB1">
        <w:rPr>
          <w:position w:val="-34"/>
        </w:rPr>
        <w:object w:dxaOrig="5640" w:dyaOrig="800" w14:anchorId="5C1E55A5">
          <v:shape id="_x0000_i1060" type="#_x0000_t75" style="width:282pt;height:39.75pt" o:ole="">
            <v:imagedata r:id="rId76" o:title=""/>
          </v:shape>
          <o:OLEObject Type="Embed" ProgID="Equation.DSMT4" ShapeID="_x0000_i1060" DrawAspect="Content" ObjectID="_1668242246" r:id="rId77"/>
        </w:object>
      </w:r>
      <w:r w:rsidRPr="00227543">
        <w:rPr>
          <w:lang w:val="ru-RU"/>
        </w:rPr>
        <w:t xml:space="preserve"> </w:t>
      </w:r>
    </w:p>
    <w:p w14:paraId="40B3B0BF" w14:textId="77777777" w:rsidR="002C7EB1" w:rsidRPr="002C7EB1" w:rsidRDefault="002C7EB1" w:rsidP="002C7EB1">
      <w:pPr>
        <w:pStyle w:val="15"/>
      </w:pPr>
      <w:r w:rsidRPr="002C7EB1">
        <w:t>При</w:t>
      </w:r>
    </w:p>
    <w:p w14:paraId="48905B97" w14:textId="29C3F929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24"/>
        </w:rPr>
        <w:object w:dxaOrig="3820" w:dyaOrig="620" w14:anchorId="12C8839F">
          <v:shape id="_x0000_i1061" type="#_x0000_t75" style="width:191.25pt;height:31.5pt" o:ole="">
            <v:imagedata r:id="rId78" o:title=""/>
          </v:shape>
          <o:OLEObject Type="Embed" ProgID="Equation.DSMT4" ShapeID="_x0000_i1061" DrawAspect="Content" ObjectID="_1668242247" r:id="rId79"/>
        </w:object>
      </w:r>
      <w:r w:rsidRPr="00227543">
        <w:rPr>
          <w:lang w:val="ru-RU"/>
        </w:rPr>
        <w:t xml:space="preserve"> </w:t>
      </w:r>
    </w:p>
    <w:p w14:paraId="2B1DB550" w14:textId="6FF636FC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86"/>
        </w:rPr>
        <w:object w:dxaOrig="6360" w:dyaOrig="1760" w14:anchorId="316E14B9">
          <v:shape id="_x0000_i1062" type="#_x0000_t75" style="width:318pt;height:88.5pt" o:ole="">
            <v:imagedata r:id="rId80" o:title=""/>
          </v:shape>
          <o:OLEObject Type="Embed" ProgID="Equation.DSMT4" ShapeID="_x0000_i1062" DrawAspect="Content" ObjectID="_1668242248" r:id="rId81"/>
        </w:object>
      </w:r>
      <w:r w:rsidRPr="00227543">
        <w:rPr>
          <w:lang w:val="ru-RU"/>
        </w:rPr>
        <w:t xml:space="preserve"> </w:t>
      </w:r>
    </w:p>
    <w:p w14:paraId="76776FE4" w14:textId="4AE0BCC7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24"/>
        </w:rPr>
        <w:object w:dxaOrig="2880" w:dyaOrig="680" w14:anchorId="671DCC41">
          <v:shape id="_x0000_i1063" type="#_x0000_t75" style="width:2in;height:33.75pt" o:ole="">
            <v:imagedata r:id="rId82" o:title=""/>
          </v:shape>
          <o:OLEObject Type="Embed" ProgID="Equation.DSMT4" ShapeID="_x0000_i1063" DrawAspect="Content" ObjectID="_1668242249" r:id="rId83"/>
        </w:object>
      </w:r>
      <w:r w:rsidRPr="00227543">
        <w:rPr>
          <w:lang w:val="ru-RU"/>
        </w:rPr>
        <w:t xml:space="preserve"> </w:t>
      </w:r>
    </w:p>
    <w:p w14:paraId="79CDD2CC" w14:textId="77777777" w:rsidR="002C7EB1" w:rsidRPr="002C7EB1" w:rsidRDefault="002C7EB1" w:rsidP="002C7EB1">
      <w:pPr>
        <w:pStyle w:val="15"/>
        <w:rPr>
          <w:b/>
        </w:rPr>
      </w:pPr>
      <w:r w:rsidRPr="002C7EB1">
        <w:rPr>
          <w:b/>
        </w:rPr>
        <w:t>Составная формула трапеций (модифицированная).</w:t>
      </w:r>
    </w:p>
    <w:p w14:paraId="32C482D9" w14:textId="77777777" w:rsidR="002C7EB1" w:rsidRPr="002C7EB1" w:rsidRDefault="002C7EB1" w:rsidP="002C7EB1">
      <w:pPr>
        <w:pStyle w:val="15"/>
      </w:pPr>
      <w:r w:rsidRPr="002C7EB1">
        <w:t>Если подынтегральную функцию приближенно заменить кубическим сплайном, то получим:</w:t>
      </w:r>
    </w:p>
    <w:p w14:paraId="223C0E4B" w14:textId="3E01673F" w:rsidR="002C7EB1" w:rsidRPr="00227543" w:rsidRDefault="002C7EB1" w:rsidP="002C7EB1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2C7EB1">
        <w:rPr>
          <w:position w:val="-82"/>
        </w:rPr>
        <w:object w:dxaOrig="8600" w:dyaOrig="1760" w14:anchorId="7D31CBA7">
          <v:shape id="_x0000_i1064" type="#_x0000_t75" style="width:429.75pt;height:88.5pt" o:ole="">
            <v:imagedata r:id="rId84" o:title=""/>
          </v:shape>
          <o:OLEObject Type="Embed" ProgID="Equation.DSMT4" ShapeID="_x0000_i1064" DrawAspect="Content" ObjectID="_1668242250" r:id="rId85"/>
        </w:object>
      </w:r>
      <w:r w:rsidRPr="00227543">
        <w:rPr>
          <w:lang w:val="ru-RU"/>
        </w:rPr>
        <w:t xml:space="preserve"> </w:t>
      </w:r>
    </w:p>
    <w:p w14:paraId="74FD0765" w14:textId="77777777" w:rsidR="002C7EB1" w:rsidRPr="002C7EB1" w:rsidRDefault="002C7EB1" w:rsidP="002C7EB1">
      <w:pPr>
        <w:pStyle w:val="15"/>
      </w:pPr>
      <w:r w:rsidRPr="002C7EB1">
        <w:t>Нетрудно показать, что полученная квадратурная формула имеет четвертый порядок точности, как и формула Симпсона.</w:t>
      </w:r>
    </w:p>
    <w:p w14:paraId="2A1197B7" w14:textId="7BC8FCA0" w:rsidR="002C7EB1" w:rsidRPr="002C7EB1" w:rsidRDefault="002C7EB1" w:rsidP="002C7EB1">
      <w:pPr>
        <w:pStyle w:val="15"/>
      </w:pPr>
      <w:r w:rsidRPr="002C7EB1">
        <w:t xml:space="preserve">В случае равномерной сетки и </w:t>
      </w:r>
      <w:r w:rsidR="00834E7F" w:rsidRPr="00834E7F">
        <w:rPr>
          <w:position w:val="-14"/>
        </w:rPr>
        <w:object w:dxaOrig="2600" w:dyaOrig="400" w14:anchorId="7A5EB109">
          <v:shape id="_x0000_i1065" type="#_x0000_t75" style="width:130.5pt;height:20.25pt" o:ole="">
            <v:imagedata r:id="rId86" o:title=""/>
          </v:shape>
          <o:OLEObject Type="Embed" ProgID="Equation.DSMT4" ShapeID="_x0000_i1065" DrawAspect="Content" ObjectID="_1668242251" r:id="rId87"/>
        </w:object>
      </w:r>
      <w:r w:rsidRPr="002C7EB1">
        <w:t xml:space="preserve"> эта составная квадратурная формула принимает вид:</w:t>
      </w:r>
    </w:p>
    <w:p w14:paraId="208B96E9" w14:textId="44D0AE72" w:rsidR="002C7EB1" w:rsidRPr="00227543" w:rsidRDefault="00834E7F" w:rsidP="00834E7F">
      <w:pPr>
        <w:pStyle w:val="1f0"/>
        <w:rPr>
          <w:lang w:val="ru-RU"/>
        </w:rPr>
      </w:pPr>
      <w:r w:rsidRPr="00227543">
        <w:rPr>
          <w:lang w:val="ru-RU"/>
        </w:rPr>
        <w:tab/>
      </w:r>
      <w:r w:rsidRPr="00834E7F">
        <w:rPr>
          <w:position w:val="-32"/>
        </w:rPr>
        <w:object w:dxaOrig="6399" w:dyaOrig="760" w14:anchorId="1DBAB1B7">
          <v:shape id="_x0000_i1066" type="#_x0000_t75" style="width:320.25pt;height:38.25pt" o:ole="">
            <v:imagedata r:id="rId88" o:title=""/>
          </v:shape>
          <o:OLEObject Type="Embed" ProgID="Equation.DSMT4" ShapeID="_x0000_i1066" DrawAspect="Content" ObjectID="_1668242252" r:id="rId89"/>
        </w:object>
      </w:r>
      <w:r w:rsidRPr="00227543">
        <w:rPr>
          <w:lang w:val="ru-RU"/>
        </w:rPr>
        <w:t xml:space="preserve"> </w:t>
      </w:r>
    </w:p>
    <w:p w14:paraId="5107C481" w14:textId="689070E5" w:rsidR="002C7EB1" w:rsidRDefault="002C7EB1" w:rsidP="00CD71AC">
      <w:pPr>
        <w:pStyle w:val="15"/>
      </w:pPr>
      <w:r w:rsidRPr="002C7EB1">
        <w:t xml:space="preserve">То есть, в этом случае, мы получаем небольшую модификацию составной формулы трапеций. </w:t>
      </w:r>
    </w:p>
    <w:p w14:paraId="657EFB7C" w14:textId="77777777" w:rsidR="00106E0F" w:rsidRDefault="00106E0F" w:rsidP="00C8183E">
      <w:pPr>
        <w:pStyle w:val="15"/>
      </w:pPr>
    </w:p>
    <w:p w14:paraId="337C4EC9" w14:textId="77777777" w:rsidR="00C01A0A" w:rsidRDefault="00C01A0A" w:rsidP="00891BF8">
      <w:pPr>
        <w:pStyle w:val="15"/>
        <w:ind w:firstLine="0"/>
        <w:sectPr w:rsidR="00C01A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3" w:name="_Toc57316031"/>
      <w:r>
        <w:lastRenderedPageBreak/>
        <w:t>Тестирование</w:t>
      </w:r>
      <w:bookmarkEnd w:id="3"/>
    </w:p>
    <w:p w14:paraId="537D7023" w14:textId="197CBE19" w:rsidR="000103A1" w:rsidRPr="00276273" w:rsidRDefault="000103A1" w:rsidP="00276273">
      <w:pPr>
        <w:pStyle w:val="15"/>
        <w:jc w:val="center"/>
        <w:rPr>
          <w:sz w:val="26"/>
          <w:szCs w:val="26"/>
        </w:rPr>
      </w:pPr>
      <w:r w:rsidRPr="00276273">
        <w:rPr>
          <w:sz w:val="26"/>
          <w:szCs w:val="26"/>
        </w:rPr>
        <w:t xml:space="preserve">Вариант </w:t>
      </w:r>
      <w:r w:rsidR="003D7415" w:rsidRPr="00276273">
        <w:rPr>
          <w:sz w:val="26"/>
          <w:szCs w:val="26"/>
        </w:rPr>
        <w:t>2</w:t>
      </w:r>
      <w:r w:rsidR="00194833" w:rsidRPr="00276273">
        <w:rPr>
          <w:sz w:val="26"/>
          <w:szCs w:val="26"/>
        </w:rPr>
        <w:t>1</w:t>
      </w:r>
    </w:p>
    <w:p w14:paraId="61959375" w14:textId="29FB7B12" w:rsidR="00891BF8" w:rsidRPr="002C7EB1" w:rsidRDefault="00891BF8" w:rsidP="00891BF8">
      <w:pPr>
        <w:pStyle w:val="15"/>
        <w:ind w:firstLine="0"/>
        <w:rPr>
          <w:b/>
        </w:rPr>
      </w:pPr>
      <w:r w:rsidRPr="002C7EB1">
        <w:rPr>
          <w:rFonts w:ascii="Consolas" w:eastAsia="Times New Roman" w:hAnsi="Consolas" w:cs="Segoe UI"/>
          <w:b/>
          <w:sz w:val="18"/>
          <w:szCs w:val="18"/>
          <w:lang w:eastAsia="ru-RU"/>
        </w:rPr>
        <w:t>Формула</w:t>
      </w:r>
      <w:r w:rsidRPr="002C7EB1">
        <w:rPr>
          <w:rFonts w:ascii="Consolas" w:eastAsia="Times New Roman" w:hAnsi="Consolas" w:cs="Segoe UI"/>
          <w:b/>
          <w:sz w:val="18"/>
          <w:szCs w:val="18"/>
          <w:lang w:val="en-US" w:eastAsia="ru-RU"/>
        </w:rPr>
        <w:t xml:space="preserve"> </w:t>
      </w:r>
      <w:r w:rsidRPr="002C7EB1">
        <w:rPr>
          <w:rFonts w:ascii="Consolas" w:eastAsia="Times New Roman" w:hAnsi="Consolas" w:cs="Segoe UI"/>
          <w:b/>
          <w:sz w:val="18"/>
          <w:szCs w:val="18"/>
          <w:lang w:eastAsia="ru-RU"/>
        </w:rPr>
        <w:t>трапеций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891BF8" w:rsidRPr="002C7EB1" w14:paraId="543CEF57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894C" w14:textId="7295D796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N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.|  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k|</w:t>
            </w:r>
          </w:p>
        </w:tc>
      </w:tr>
      <w:tr w:rsidR="00891BF8" w:rsidRPr="002C7EB1" w14:paraId="450D3C24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E60C" w14:textId="4D03A12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1|    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1|         0.5|</w:t>
            </w:r>
          </w:p>
        </w:tc>
      </w:tr>
      <w:tr w:rsidR="00891BF8" w:rsidRPr="002C7EB1" w14:paraId="47D94E17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0853" w14:textId="1A2D0ACA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2|   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0.5|    0.414214|              -0.02859547920896836|</w:t>
            </w:r>
          </w:p>
        </w:tc>
      </w:tr>
      <w:tr w:rsidR="00891BF8" w:rsidRPr="002C7EB1" w14:paraId="5D9D2199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704D" w14:textId="7966AA0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4|  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0.25|    0.392607|            -0.0072022694771575564|    1.9893|</w:t>
            </w:r>
          </w:p>
        </w:tc>
      </w:tr>
      <w:tr w:rsidR="00891BF8" w:rsidRPr="002C7EB1" w14:paraId="5502C40C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C711" w14:textId="60F02FCD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8| 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0.125|    0.387195|            -0.0018039423958077598|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1.9973|</w:t>
            </w:r>
          </w:p>
        </w:tc>
      </w:tr>
      <w:tr w:rsidR="00891BF8" w:rsidRPr="002C7EB1" w14:paraId="7589642E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8D3F" w14:textId="132A82FF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0.0625|    0.385841|           -0.00045119713179638438|    1.9993|</w:t>
            </w:r>
          </w:p>
        </w:tc>
      </w:tr>
      <w:tr w:rsidR="00891BF8" w:rsidRPr="002C7EB1" w14:paraId="6E9718BD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2805" w14:textId="461AF4B4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32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0.03125|    0.385503|           -0.00011281251305600426|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1.9998|</w:t>
            </w:r>
          </w:p>
        </w:tc>
      </w:tr>
      <w:tr w:rsidR="00891BF8" w:rsidRPr="002C7EB1" w14:paraId="266DBBA0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C8DD" w14:textId="2E81D6D2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64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0.01563|    0.385418|           -2.8203955291128402e-05|   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2|</w:t>
            </w:r>
          </w:p>
        </w:tc>
      </w:tr>
      <w:tr w:rsidR="00891BF8" w:rsidRPr="002C7EB1" w14:paraId="703156A3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B3E0" w14:textId="09DAEB4E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128|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0.007813|    0.385397|           -7.0510405142942822e-06|   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2|</w:t>
            </w:r>
          </w:p>
        </w:tc>
      </w:tr>
      <w:tr w:rsidR="00891BF8" w:rsidRPr="002C7EB1" w14:paraId="2206E3CD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9D72" w14:textId="309972EE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256|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0.003906|    0.385392|           -1.7627633591884202e-06|   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2|</w:t>
            </w:r>
          </w:p>
        </w:tc>
      </w:tr>
      <w:tr w:rsidR="00891BF8" w:rsidRPr="002C7EB1" w14:paraId="17745584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88C3" w14:textId="7C3C4E6C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512|</w:t>
            </w:r>
            <w:r w:rsidR="00ED1677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0.001953|    0.385391|           -4.4069104175129919e-07|  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2|</w:t>
            </w:r>
          </w:p>
        </w:tc>
      </w:tr>
      <w:tr w:rsidR="00891BF8" w:rsidRPr="002C7EB1" w14:paraId="2CDA2C6E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2BBA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|1024|0.0009766|     0.38539|           -1.1017277308974134e-07|         2|</w:t>
            </w:r>
          </w:p>
        </w:tc>
      </w:tr>
      <w:tr w:rsidR="00891BF8" w:rsidRPr="002C7EB1" w14:paraId="061216A2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AE7E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|2048|0.0004883|     0.38539|           -2.7543194169865615e-08|         2|</w:t>
            </w:r>
          </w:p>
        </w:tc>
      </w:tr>
      <w:tr w:rsidR="00891BF8" w:rsidRPr="002C7EB1" w14:paraId="56F35FE8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802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|4096|0.0002441|     0.38539|           -6.8857985424664037e-09|         2|</w:t>
            </w:r>
          </w:p>
        </w:tc>
      </w:tr>
      <w:tr w:rsidR="00891BF8" w:rsidRPr="002C7EB1" w14:paraId="6E11B6F8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54E5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|8192|0.0001221|     0.38539|           -1.7214499825612961e-09|         2|</w:t>
            </w:r>
          </w:p>
        </w:tc>
      </w:tr>
      <w:tr w:rsidR="00891BF8" w:rsidRPr="002C7EB1" w14:paraId="4E751C40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BA9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0.385390083499375</w:t>
            </w:r>
          </w:p>
        </w:tc>
      </w:tr>
      <w:tr w:rsidR="00891BF8" w:rsidRPr="002C7EB1" w14:paraId="0F833067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C937F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8193</w:t>
            </w:r>
          </w:p>
        </w:tc>
      </w:tr>
      <w:tr w:rsidR="00891BF8" w:rsidRPr="002C7EB1" w14:paraId="590835F9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BF06" w14:textId="7328903C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 xml:space="preserve">Формула трапеций </w:t>
            </w:r>
            <w:r w:rsidR="00E71D3D"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(модифицированная с помощью сплайна)</w:t>
            </w:r>
          </w:p>
        </w:tc>
      </w:tr>
      <w:tr w:rsidR="00891BF8" w:rsidRPr="002C7EB1" w14:paraId="4A3C15FF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6322" w14:textId="2C372995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N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.|   </w:t>
            </w:r>
            <w:r w:rsidR="007A39A1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k|</w:t>
            </w:r>
          </w:p>
        </w:tc>
      </w:tr>
      <w:tr w:rsidR="00891BF8" w:rsidRPr="002C7EB1" w14:paraId="3973D4B4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0BD5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  1|    0.384475|</w:t>
            </w:r>
          </w:p>
        </w:tc>
      </w:tr>
      <w:tr w:rsidR="00891BF8" w:rsidRPr="002C7EB1" w14:paraId="1678BD4E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F4CA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 0.5|    0.385332|            5.7130662872536169e-05|</w:t>
            </w:r>
          </w:p>
        </w:tc>
      </w:tr>
      <w:tr w:rsidR="00891BF8" w:rsidRPr="002C7EB1" w14:paraId="2E7BD3B2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3C44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 0.25|    0.385386|            1.8013653675208463e-05|    3.9871|</w:t>
            </w:r>
          </w:p>
        </w:tc>
      </w:tr>
      <w:tr w:rsidR="00891BF8" w:rsidRPr="002C7EB1" w14:paraId="59721C9C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E72B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8|   0.125|     0.38539|            1.1283869004360032e-06|    3.9968|</w:t>
            </w:r>
          </w:p>
        </w:tc>
      </w:tr>
      <w:tr w:rsidR="00891BF8" w:rsidRPr="002C7EB1" w14:paraId="495E65F3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B93F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0.0625|     0.38539|            7.0563880664546261e-08|    3.9992|</w:t>
            </w:r>
          </w:p>
        </w:tc>
      </w:tr>
      <w:tr w:rsidR="00891BF8" w:rsidRPr="002C7EB1" w14:paraId="2891447C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DD86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32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0.03125|     0.38539|            4.4108632672272092e-09|    3.9998|</w:t>
            </w:r>
          </w:p>
        </w:tc>
      </w:tr>
      <w:tr w:rsidR="00891BF8" w:rsidRPr="002C7EB1" w14:paraId="4D946C47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E462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64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0.01563|     0.38539|            2.7568867559205995e-10|    3.9999|</w:t>
            </w:r>
          </w:p>
        </w:tc>
      </w:tr>
      <w:tr w:rsidR="00891BF8" w:rsidRPr="002C7EB1" w14:paraId="0E82C8D9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1DD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0.385390081722789</w:t>
            </w:r>
          </w:p>
        </w:tc>
      </w:tr>
      <w:tr w:rsidR="00891BF8" w:rsidRPr="002C7EB1" w14:paraId="4BAA43A9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EE955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65</w:t>
            </w:r>
          </w:p>
        </w:tc>
      </w:tr>
      <w:tr w:rsidR="00891BF8" w:rsidRPr="002C7EB1" w14:paraId="05695BB1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20C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Формула Симпсона</w:t>
            </w:r>
          </w:p>
        </w:tc>
      </w:tr>
      <w:tr w:rsidR="00891BF8" w:rsidRPr="002C7EB1" w14:paraId="7D27ED95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126F" w14:textId="42E66595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N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.|  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k|</w:t>
            </w:r>
          </w:p>
        </w:tc>
      </w:tr>
      <w:tr w:rsidR="00891BF8" w:rsidRPr="002C7EB1" w14:paraId="5FA327BA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B9DD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0.5|    0.385618|</w:t>
            </w:r>
          </w:p>
        </w:tc>
      </w:tr>
      <w:tr w:rsidR="00891BF8" w:rsidRPr="002C7EB1" w14:paraId="73878EA0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D2DF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0.25|    0.385404|           -1.4239913310791035e-05|</w:t>
            </w:r>
          </w:p>
        </w:tc>
      </w:tr>
      <w:tr w:rsidR="00891BF8" w:rsidRPr="002C7EB1" w14:paraId="6B39451E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6A7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0.125|    0.385391|           -9.0000707156553022e-07|    3.9839|</w:t>
            </w:r>
          </w:p>
        </w:tc>
      </w:tr>
      <w:tr w:rsidR="00891BF8" w:rsidRPr="002C7EB1" w14:paraId="1CC89250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D461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8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0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.0625|     0.38539|           -5.6408758516054057e-08|    3.9959|</w:t>
            </w:r>
          </w:p>
        </w:tc>
      </w:tr>
      <w:tr w:rsidR="00891BF8" w:rsidRPr="002C7EB1" w14:paraId="4B1BA3FD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EA7D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0.03125|     0.38539|           -3.5280285026750845e-09|     3.999|</w:t>
            </w:r>
          </w:p>
        </w:tc>
      </w:tr>
      <w:tr w:rsidR="00891BF8" w:rsidRPr="002C7EB1" w14:paraId="364E7265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DF8A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0.385390085306586</w:t>
            </w:r>
          </w:p>
        </w:tc>
      </w:tr>
      <w:tr w:rsidR="00891BF8" w:rsidRPr="002C7EB1" w14:paraId="41748452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DEB4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33</w:t>
            </w:r>
          </w:p>
        </w:tc>
      </w:tr>
      <w:tr w:rsidR="00891BF8" w:rsidRPr="002C7EB1" w14:paraId="33E90FC3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8305" w14:textId="7A6D7935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Формула Гаус</w:t>
            </w:r>
            <w:r w:rsidR="00E71D3D"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са (трехточечная)</w:t>
            </w:r>
          </w:p>
        </w:tc>
      </w:tr>
      <w:tr w:rsidR="00891BF8" w:rsidRPr="002C7EB1" w14:paraId="5A58E5DE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32C8" w14:textId="0C935060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N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.|  </w:t>
            </w:r>
            <w:r w:rsidR="0004526F"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k|</w:t>
            </w:r>
          </w:p>
        </w:tc>
      </w:tr>
      <w:tr w:rsidR="00891BF8" w:rsidRPr="002C7EB1" w14:paraId="4BD3C4D8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A49C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  1|     0.38539|</w:t>
            </w:r>
          </w:p>
        </w:tc>
      </w:tr>
      <w:tr w:rsidR="00891BF8" w:rsidRPr="002C7EB1" w14:paraId="7B2B3200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0CD5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 0.5|     0.38539|            2.4396993191110203e-09|</w:t>
            </w:r>
          </w:p>
        </w:tc>
      </w:tr>
      <w:tr w:rsidR="00891BF8" w:rsidRPr="002C7EB1" w14:paraId="53EC8EDB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A180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 0.25|     0.38539|            3.8593385982590151e-11|    5.9822|</w:t>
            </w:r>
          </w:p>
        </w:tc>
      </w:tr>
      <w:tr w:rsidR="00891BF8" w:rsidRPr="002C7EB1" w14:paraId="5F88980D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014C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0.385390081739214</w:t>
            </w:r>
          </w:p>
        </w:tc>
      </w:tr>
      <w:tr w:rsidR="00891BF8" w:rsidRPr="002C7EB1" w14:paraId="33C1115C" w14:textId="77777777" w:rsidTr="002205B3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7BAA" w14:textId="77777777" w:rsidR="00891BF8" w:rsidRPr="002C7EB1" w:rsidRDefault="00891BF8" w:rsidP="00891BF8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21</w:t>
            </w:r>
          </w:p>
        </w:tc>
      </w:tr>
    </w:tbl>
    <w:p w14:paraId="13269AA4" w14:textId="77777777" w:rsidR="001C3752" w:rsidRPr="002C7EB1" w:rsidRDefault="001C3752" w:rsidP="0004526F">
      <w:pPr>
        <w:pStyle w:val="15"/>
        <w:ind w:firstLine="0"/>
      </w:pPr>
    </w:p>
    <w:p w14:paraId="58B60EB6" w14:textId="77777777" w:rsidR="000103A1" w:rsidRPr="002C7EB1" w:rsidRDefault="000103A1" w:rsidP="00C40F75">
      <w:pPr>
        <w:pStyle w:val="15"/>
        <w:sectPr w:rsidR="000103A1" w:rsidRPr="002C7EB1" w:rsidSect="0004526F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30C53C2" w14:textId="4E49FA65" w:rsidR="002357E5" w:rsidRPr="002C7EB1" w:rsidRDefault="002357E5" w:rsidP="00310FB6">
      <w:pPr>
        <w:pStyle w:val="15"/>
        <w:jc w:val="center"/>
        <w:rPr>
          <w:sz w:val="26"/>
          <w:szCs w:val="26"/>
        </w:rPr>
      </w:pPr>
      <w:r w:rsidRPr="002C7EB1">
        <w:rPr>
          <w:sz w:val="26"/>
          <w:szCs w:val="26"/>
        </w:rPr>
        <w:lastRenderedPageBreak/>
        <w:t>Вариант 2</w:t>
      </w:r>
      <w:r w:rsidR="003D7415" w:rsidRPr="002C7EB1">
        <w:rPr>
          <w:sz w:val="26"/>
          <w:szCs w:val="26"/>
        </w:rPr>
        <w:t>5</w:t>
      </w:r>
    </w:p>
    <w:p w14:paraId="0717D19B" w14:textId="504C2AB9" w:rsidR="0004526F" w:rsidRPr="002C7EB1" w:rsidRDefault="0004526F" w:rsidP="0004526F">
      <w:pPr>
        <w:pStyle w:val="15"/>
        <w:ind w:firstLine="0"/>
        <w:rPr>
          <w:b/>
        </w:rPr>
      </w:pPr>
      <w:r w:rsidRPr="002C7EB1">
        <w:rPr>
          <w:rFonts w:ascii="Consolas" w:eastAsia="Times New Roman" w:hAnsi="Consolas" w:cs="Segoe UI"/>
          <w:b/>
          <w:sz w:val="18"/>
          <w:szCs w:val="18"/>
          <w:lang w:eastAsia="ru-RU"/>
        </w:rPr>
        <w:t>Формула трапеций</w:t>
      </w:r>
    </w:p>
    <w:tbl>
      <w:tblPr>
        <w:tblW w:w="93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</w:tblGrid>
      <w:tr w:rsidR="0004526F" w:rsidRPr="002C7EB1" w14:paraId="6EABE16D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5500" w14:textId="26EF0776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N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| 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.|         k|</w:t>
            </w:r>
          </w:p>
        </w:tc>
      </w:tr>
      <w:tr w:rsidR="0004526F" w:rsidRPr="002C7EB1" w14:paraId="3BC9E5E0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C030" w14:textId="3AFDF92F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1|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   1|         6.5|</w:t>
            </w:r>
          </w:p>
        </w:tc>
      </w:tr>
      <w:tr w:rsidR="0004526F" w:rsidRPr="002C7EB1" w14:paraId="76D2B7BF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298C" w14:textId="3C4D4635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2| 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 0.5|     6.09808|              -0.13397459621556132|</w:t>
            </w:r>
          </w:p>
        </w:tc>
      </w:tr>
      <w:tr w:rsidR="0004526F" w:rsidRPr="002C7EB1" w14:paraId="66278ED3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C043" w14:textId="7B8B39B0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4| 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 0.25|     5.99572|             -0.034117434415401902|    1.9734|</w:t>
            </w:r>
          </w:p>
        </w:tc>
      </w:tr>
      <w:tr w:rsidR="0004526F" w:rsidRPr="002C7EB1" w14:paraId="1B2C16B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8826" w14:textId="27311E5C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8| 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0.125|     5.97002|             -0.008569445440297585|    1.9932|</w:t>
            </w:r>
          </w:p>
        </w:tc>
      </w:tr>
      <w:tr w:rsidR="0004526F" w:rsidRPr="002C7EB1" w14:paraId="3729EE9C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F20" w14:textId="226667FF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0.0625|     5.96358|            -0.0021448844952119592|    1.9983|</w:t>
            </w:r>
          </w:p>
        </w:tc>
      </w:tr>
      <w:tr w:rsidR="0004526F" w:rsidRPr="002C7EB1" w14:paraId="64226E8D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D858" w14:textId="76CDBB1B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32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0.03125|     5.96197|           -0.00053637909851289578|    1.9996|</w:t>
            </w:r>
          </w:p>
        </w:tc>
      </w:tr>
      <w:tr w:rsidR="0004526F" w:rsidRPr="002C7EB1" w14:paraId="2243F889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FD81" w14:textId="4B8CFD9A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64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0.01563|     5.96157|           -0.00013410465241155597|    1.9999|</w:t>
            </w:r>
          </w:p>
        </w:tc>
      </w:tr>
      <w:tr w:rsidR="0004526F" w:rsidRPr="002C7EB1" w14:paraId="515FFDC4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FAB1" w14:textId="53EE5A2A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128|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0.007813|     5.96147|           -3.3526780532848001e-05|         2|</w:t>
            </w:r>
          </w:p>
        </w:tc>
      </w:tr>
      <w:tr w:rsidR="0004526F" w:rsidRPr="002C7EB1" w14:paraId="16875893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D91" w14:textId="2A1E2588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256|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0.003906|     5.96144|           -8.3817337242682779e-06|         2|</w:t>
            </w:r>
          </w:p>
        </w:tc>
      </w:tr>
      <w:tr w:rsidR="0004526F" w:rsidRPr="002C7EB1" w14:paraId="720081CB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20BB" w14:textId="6192A4D3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512|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val="en-US" w:eastAsia="ru-RU"/>
              </w:rPr>
              <w:t xml:space="preserve"> </w:t>
            </w: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0.001953|     5.96144|           -2.0954358420273897e-06|         2|</w:t>
            </w:r>
          </w:p>
        </w:tc>
      </w:tr>
      <w:tr w:rsidR="0004526F" w:rsidRPr="002C7EB1" w14:paraId="6543BFD0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3876" w14:textId="47D96CD5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|1024|0.0009766|     5.96144|           -5.2385911253338691e-07|         2|</w:t>
            </w:r>
          </w:p>
        </w:tc>
      </w:tr>
      <w:tr w:rsidR="0004526F" w:rsidRPr="002C7EB1" w14:paraId="615F7E45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05FD" w14:textId="0B57F18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|2048|0.0004883|     5.96144|           -1.3096478834739855e-07|         2|</w:t>
            </w:r>
          </w:p>
        </w:tc>
      </w:tr>
      <w:tr w:rsidR="0004526F" w:rsidRPr="002C7EB1" w14:paraId="2613268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006C" w14:textId="65DDDC43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|4096|0.0002441|     5.96144|           -3.2741195236477928e-08|         2|</w:t>
            </w:r>
          </w:p>
        </w:tc>
      </w:tr>
      <w:tr w:rsidR="0004526F" w:rsidRPr="002C7EB1" w14:paraId="627360A8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42D3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5.961435392502223</w:t>
            </w:r>
          </w:p>
        </w:tc>
      </w:tr>
      <w:tr w:rsidR="0004526F" w:rsidRPr="002C7EB1" w14:paraId="28C857E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05D4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4097</w:t>
            </w:r>
          </w:p>
        </w:tc>
      </w:tr>
      <w:tr w:rsidR="0004526F" w:rsidRPr="002C7EB1" w14:paraId="0F9741FF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B1D0" w14:textId="76324EE5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 xml:space="preserve">Формула трапеций </w:t>
            </w:r>
            <w:r w:rsidR="00E71D3D"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(модифицированная с помощью сплайна)</w:t>
            </w:r>
          </w:p>
        </w:tc>
      </w:tr>
      <w:tr w:rsidR="0004526F" w:rsidRPr="002C7EB1" w14:paraId="491EB335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B4B0" w14:textId="4DB05A6F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N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|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.|         k|</w:t>
            </w:r>
          </w:p>
        </w:tc>
      </w:tr>
      <w:tr w:rsidR="0004526F" w:rsidRPr="002C7EB1" w14:paraId="2B96CC5F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85B9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  1|     5.95069|</w:t>
            </w:r>
          </w:p>
        </w:tc>
      </w:tr>
      <w:tr w:rsidR="0004526F" w:rsidRPr="002C7EB1" w14:paraId="05FA0FC4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C0D9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 0.5|     5.96075|            0.00067038797359047684|</w:t>
            </w:r>
          </w:p>
        </w:tc>
      </w:tr>
      <w:tr w:rsidR="0004526F" w:rsidRPr="002C7EB1" w14:paraId="2377DC9C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4DAE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 0.25|     5.96139|            0.00021419960547645425|     3.968|</w:t>
            </w:r>
          </w:p>
        </w:tc>
      </w:tr>
      <w:tr w:rsidR="0004526F" w:rsidRPr="002C7EB1" w14:paraId="4C66684E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A7DB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8|   0.125|     5.96143|            1.3463064921855524e-05|    3.9919|</w:t>
            </w:r>
          </w:p>
        </w:tc>
      </w:tr>
      <w:tr w:rsidR="0004526F" w:rsidRPr="002C7EB1" w14:paraId="59FD7C0D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8CD4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0.0625|     5.96144|            8.4263109319711782e-07|     3.998|</w:t>
            </w:r>
          </w:p>
        </w:tc>
      </w:tr>
      <w:tr w:rsidR="0004526F" w:rsidRPr="002C7EB1" w14:paraId="5B61BD32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5012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32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0.03125|     5.96144|            5.2683063245240191e-08|    3.9995|</w:t>
            </w:r>
          </w:p>
        </w:tc>
      </w:tr>
      <w:tr w:rsidR="0004526F" w:rsidRPr="002C7EB1" w14:paraId="640BB432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FE03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5.961435349223467</w:t>
            </w:r>
          </w:p>
        </w:tc>
      </w:tr>
      <w:tr w:rsidR="0004526F" w:rsidRPr="002C7EB1" w14:paraId="4FB62447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4731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33</w:t>
            </w:r>
          </w:p>
        </w:tc>
      </w:tr>
      <w:tr w:rsidR="0004526F" w:rsidRPr="002C7EB1" w14:paraId="4DF9061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CDCD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Формула Симпсона</w:t>
            </w:r>
          </w:p>
        </w:tc>
      </w:tr>
      <w:tr w:rsidR="0004526F" w:rsidRPr="002C7EB1" w14:paraId="18F305F9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78A57" w14:textId="018A220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N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|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.|         k|</w:t>
            </w:r>
          </w:p>
        </w:tc>
      </w:tr>
      <w:tr w:rsidR="0004526F" w:rsidRPr="002C7EB1" w14:paraId="1B399840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3E29E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0.5|      5.9641|</w:t>
            </w:r>
          </w:p>
        </w:tc>
      </w:tr>
      <w:tr w:rsidR="0004526F" w:rsidRPr="002C7EB1" w14:paraId="19C6717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8BE4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0.25|     5.96161|           -0.00016634276306971192|</w:t>
            </w:r>
          </w:p>
        </w:tc>
      </w:tr>
      <w:tr w:rsidR="0004526F" w:rsidRPr="002C7EB1" w14:paraId="566C44D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A9B5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0.125|     5.96145|           -1.0689823052582408e-05|    3.9598|</w:t>
            </w:r>
          </w:p>
        </w:tc>
      </w:tr>
      <w:tr w:rsidR="0004526F" w:rsidRPr="002C7EB1" w14:paraId="58EE0ED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BFD5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8</w:t>
            </w: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0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.0625|     5.96144|           -6.7283603666368208e-07|    3.9898|</w:t>
            </w:r>
          </w:p>
        </w:tc>
      </w:tr>
      <w:tr w:rsidR="0004526F" w:rsidRPr="002C7EB1" w14:paraId="0A598FF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3FE9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16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0.03125|     5.96144|           -4.2126589446430292e-08|    3.9975|</w:t>
            </w:r>
          </w:p>
        </w:tc>
      </w:tr>
      <w:tr w:rsidR="0004526F" w:rsidRPr="002C7EB1" w14:paraId="6460015A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B791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5.961435401906528</w:t>
            </w:r>
          </w:p>
        </w:tc>
      </w:tr>
      <w:tr w:rsidR="0004526F" w:rsidRPr="002C7EB1" w14:paraId="62A172DB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022E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33</w:t>
            </w:r>
          </w:p>
        </w:tc>
      </w:tr>
      <w:tr w:rsidR="0004526F" w:rsidRPr="002C7EB1" w14:paraId="6711EEF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DCE3" w14:textId="54CFD3E0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Формула Гаус</w:t>
            </w:r>
            <w:r w:rsidR="00E71D3D"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с</w:t>
            </w:r>
            <w:r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>а</w:t>
            </w:r>
            <w:r w:rsidR="00E71D3D" w:rsidRPr="002C7EB1">
              <w:rPr>
                <w:rFonts w:ascii="Consolas" w:eastAsia="Times New Roman" w:hAnsi="Consolas" w:cs="Segoe UI"/>
                <w:b/>
                <w:sz w:val="18"/>
                <w:szCs w:val="18"/>
                <w:lang w:eastAsia="ru-RU"/>
              </w:rPr>
              <w:t xml:space="preserve"> (трехточечная)</w:t>
            </w:r>
          </w:p>
        </w:tc>
      </w:tr>
      <w:tr w:rsidR="0004526F" w:rsidRPr="002C7EB1" w14:paraId="72A2524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3EA6" w14:textId="2B4827E2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gram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N</w:t>
            </w:r>
            <w:proofErr w:type="gram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|       h|   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Integral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|                     Оценка. </w:t>
            </w: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погр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.|         k|</w:t>
            </w:r>
          </w:p>
        </w:tc>
      </w:tr>
      <w:tr w:rsidR="0004526F" w:rsidRPr="002C7EB1" w14:paraId="7C617F26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3468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1|       1|     5.96143|</w:t>
            </w:r>
          </w:p>
        </w:tc>
      </w:tr>
      <w:tr w:rsidR="0004526F" w:rsidRPr="002C7EB1" w14:paraId="29A9FB63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EA44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2|     0.5|     5.96144|            7.1427866725371818e-08|</w:t>
            </w:r>
          </w:p>
        </w:tc>
      </w:tr>
      <w:tr w:rsidR="0004526F" w:rsidRPr="002C7EB1" w14:paraId="679953E1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4C0D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|   4|    0.25|     5.96144|            1.1508650117553727e-09|    5.9557|</w:t>
            </w:r>
          </w:p>
        </w:tc>
      </w:tr>
      <w:tr w:rsidR="0004526F" w:rsidRPr="002C7EB1" w14:paraId="16464E74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CC1D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Результат 5.961435358601155</w:t>
            </w:r>
          </w:p>
        </w:tc>
      </w:tr>
      <w:tr w:rsidR="0004526F" w:rsidRPr="002C7EB1" w14:paraId="04037EB0" w14:textId="77777777" w:rsidTr="0004526F">
        <w:tc>
          <w:tcPr>
            <w:tcW w:w="93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4750" w14:textId="77777777" w:rsidR="0004526F" w:rsidRPr="002C7EB1" w:rsidRDefault="0004526F" w:rsidP="0004526F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</w:pPr>
            <w:proofErr w:type="spellStart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>Kobr</w:t>
            </w:r>
            <w:proofErr w:type="spellEnd"/>
            <w:r w:rsidRPr="002C7EB1">
              <w:rPr>
                <w:rFonts w:ascii="Consolas" w:eastAsia="Times New Roman" w:hAnsi="Consolas" w:cs="Segoe UI"/>
                <w:sz w:val="18"/>
                <w:szCs w:val="18"/>
                <w:lang w:eastAsia="ru-RU"/>
              </w:rPr>
              <w:t xml:space="preserve"> = 21</w:t>
            </w:r>
          </w:p>
        </w:tc>
      </w:tr>
    </w:tbl>
    <w:p w14:paraId="48A294FF" w14:textId="77777777" w:rsidR="00186E02" w:rsidRPr="002313F7" w:rsidRDefault="00186E02" w:rsidP="00856F24">
      <w:pPr>
        <w:pStyle w:val="a7"/>
        <w:rPr>
          <w:lang w:val="ru-RU"/>
        </w:rPr>
      </w:pPr>
    </w:p>
    <w:p w14:paraId="09990625" w14:textId="77777777" w:rsidR="00EF4890" w:rsidRPr="002313F7" w:rsidRDefault="00EF4890" w:rsidP="00EF4890">
      <w:pPr>
        <w:pStyle w:val="15"/>
        <w:sectPr w:rsidR="00EF4890" w:rsidRPr="002313F7" w:rsidSect="0004526F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45DB6084" w14:textId="62AD91CF" w:rsidR="00E6592F" w:rsidRPr="002313F7" w:rsidRDefault="00A81FA0" w:rsidP="00A81FA0">
      <w:pPr>
        <w:pStyle w:val="18"/>
      </w:pPr>
      <w:bookmarkStart w:id="4" w:name="_Toc57316032"/>
      <w:r>
        <w:lastRenderedPageBreak/>
        <w:t>Краткие</w:t>
      </w:r>
      <w:r w:rsidRPr="002313F7">
        <w:t xml:space="preserve"> </w:t>
      </w:r>
      <w:r>
        <w:t>выводы</w:t>
      </w:r>
      <w:bookmarkEnd w:id="4"/>
    </w:p>
    <w:p w14:paraId="3B488657" w14:textId="2499DC1F" w:rsidR="00227543" w:rsidRPr="00227543" w:rsidRDefault="00227543" w:rsidP="00227543">
      <w:pPr>
        <w:pStyle w:val="15"/>
        <w:rPr>
          <w:b/>
        </w:rPr>
      </w:pPr>
      <w:r w:rsidRPr="00227543">
        <w:rPr>
          <w:b/>
        </w:rPr>
        <w:t xml:space="preserve">Вариант № </w:t>
      </w:r>
      <w:r>
        <w:rPr>
          <w:b/>
        </w:rPr>
        <w:t>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8"/>
        <w:gridCol w:w="3847"/>
        <w:gridCol w:w="3080"/>
      </w:tblGrid>
      <w:tr w:rsidR="00227543" w:rsidRPr="00227543" w14:paraId="71460675" w14:textId="77777777" w:rsidTr="003A6F99">
        <w:trPr>
          <w:trHeight w:val="284"/>
        </w:trPr>
        <w:tc>
          <w:tcPr>
            <w:tcW w:w="2518" w:type="dxa"/>
            <w:vAlign w:val="center"/>
          </w:tcPr>
          <w:p w14:paraId="68568CDF" w14:textId="77777777" w:rsidR="00227543" w:rsidRPr="00227543" w:rsidRDefault="00227543" w:rsidP="00227543">
            <w:pPr>
              <w:pStyle w:val="15"/>
            </w:pPr>
            <w:r w:rsidRPr="00227543">
              <w:t>Формула</w:t>
            </w:r>
          </w:p>
        </w:tc>
        <w:tc>
          <w:tcPr>
            <w:tcW w:w="4050" w:type="dxa"/>
            <w:vAlign w:val="center"/>
          </w:tcPr>
          <w:p w14:paraId="5B673BF9" w14:textId="77777777" w:rsidR="00227543" w:rsidRPr="00227543" w:rsidRDefault="00227543" w:rsidP="00227543">
            <w:pPr>
              <w:pStyle w:val="15"/>
            </w:pPr>
            <w:r w:rsidRPr="00227543">
              <w:t>Результат</w:t>
            </w:r>
          </w:p>
        </w:tc>
        <w:tc>
          <w:tcPr>
            <w:tcW w:w="3285" w:type="dxa"/>
            <w:vAlign w:val="center"/>
          </w:tcPr>
          <w:p w14:paraId="2274AE0E" w14:textId="77777777" w:rsidR="00227543" w:rsidRPr="00227543" w:rsidRDefault="00227543" w:rsidP="00227543">
            <w:pPr>
              <w:pStyle w:val="15"/>
            </w:pPr>
            <w:r w:rsidRPr="00227543">
              <w:t>Количество обращений</w:t>
            </w:r>
          </w:p>
        </w:tc>
      </w:tr>
      <w:tr w:rsidR="00227543" w:rsidRPr="00227543" w14:paraId="14BCE93B" w14:textId="77777777" w:rsidTr="003A6F99">
        <w:trPr>
          <w:trHeight w:val="284"/>
        </w:trPr>
        <w:tc>
          <w:tcPr>
            <w:tcW w:w="2518" w:type="dxa"/>
            <w:vAlign w:val="center"/>
          </w:tcPr>
          <w:p w14:paraId="26729943" w14:textId="77777777" w:rsidR="00227543" w:rsidRPr="00227543" w:rsidRDefault="00227543" w:rsidP="00227543">
            <w:pPr>
              <w:pStyle w:val="15"/>
            </w:pPr>
            <w:r w:rsidRPr="00227543">
              <w:t>Трапеций</w:t>
            </w:r>
          </w:p>
        </w:tc>
        <w:tc>
          <w:tcPr>
            <w:tcW w:w="4050" w:type="dxa"/>
            <w:vAlign w:val="center"/>
          </w:tcPr>
          <w:p w14:paraId="156E6267" w14:textId="519FDBC5" w:rsidR="00227543" w:rsidRPr="00227543" w:rsidRDefault="00B6016F" w:rsidP="00227543">
            <w:pPr>
              <w:pStyle w:val="15"/>
              <w:rPr>
                <w:lang w:val="en-US"/>
              </w:rPr>
            </w:pPr>
            <w:r w:rsidRPr="00B6016F">
              <w:rPr>
                <w:lang w:val="en-US"/>
              </w:rPr>
              <w:t>0.385390083499375</w:t>
            </w:r>
          </w:p>
        </w:tc>
        <w:tc>
          <w:tcPr>
            <w:tcW w:w="3285" w:type="dxa"/>
            <w:vAlign w:val="center"/>
          </w:tcPr>
          <w:p w14:paraId="46C1D2B3" w14:textId="77777777" w:rsidR="00227543" w:rsidRPr="00227543" w:rsidRDefault="00227543" w:rsidP="00227543">
            <w:pPr>
              <w:pStyle w:val="15"/>
              <w:rPr>
                <w:lang w:val="en-US"/>
              </w:rPr>
            </w:pPr>
            <w:r w:rsidRPr="00227543">
              <w:rPr>
                <w:lang w:val="en-US"/>
              </w:rPr>
              <w:t>8193</w:t>
            </w:r>
          </w:p>
        </w:tc>
      </w:tr>
      <w:tr w:rsidR="00227543" w:rsidRPr="00227543" w14:paraId="7A540EC8" w14:textId="77777777" w:rsidTr="003A6F99">
        <w:trPr>
          <w:trHeight w:val="284"/>
        </w:trPr>
        <w:tc>
          <w:tcPr>
            <w:tcW w:w="2518" w:type="dxa"/>
            <w:vAlign w:val="center"/>
          </w:tcPr>
          <w:p w14:paraId="2E4C4BDC" w14:textId="15B68C87" w:rsidR="00227543" w:rsidRPr="00227543" w:rsidRDefault="00227543" w:rsidP="00227543">
            <w:pPr>
              <w:pStyle w:val="15"/>
            </w:pPr>
            <w:r w:rsidRPr="00227543">
              <w:t>Трапеций (</w:t>
            </w:r>
            <w:proofErr w:type="spellStart"/>
            <w:r w:rsidRPr="00227543">
              <w:t>модиф</w:t>
            </w:r>
            <w:r w:rsidR="00C31517">
              <w:t>иц</w:t>
            </w:r>
            <w:proofErr w:type="spellEnd"/>
            <w:r w:rsidR="00C31517">
              <w:t>.</w:t>
            </w:r>
            <w:r w:rsidRPr="00227543">
              <w:t>)</w:t>
            </w:r>
          </w:p>
        </w:tc>
        <w:tc>
          <w:tcPr>
            <w:tcW w:w="4050" w:type="dxa"/>
            <w:vAlign w:val="center"/>
          </w:tcPr>
          <w:p w14:paraId="4006FF14" w14:textId="6B48F3CA" w:rsidR="00227543" w:rsidRPr="00227543" w:rsidRDefault="00B6016F" w:rsidP="00227543">
            <w:pPr>
              <w:pStyle w:val="15"/>
            </w:pPr>
            <w:r w:rsidRPr="00B6016F">
              <w:t>0.385390081722789</w:t>
            </w:r>
          </w:p>
        </w:tc>
        <w:tc>
          <w:tcPr>
            <w:tcW w:w="3285" w:type="dxa"/>
            <w:vAlign w:val="center"/>
          </w:tcPr>
          <w:p w14:paraId="67747908" w14:textId="77777777" w:rsidR="00227543" w:rsidRPr="00227543" w:rsidRDefault="00227543" w:rsidP="00227543">
            <w:pPr>
              <w:pStyle w:val="15"/>
            </w:pPr>
            <w:r w:rsidRPr="00227543">
              <w:t>65</w:t>
            </w:r>
          </w:p>
        </w:tc>
      </w:tr>
      <w:tr w:rsidR="00227543" w:rsidRPr="00227543" w14:paraId="4C4FF6D6" w14:textId="77777777" w:rsidTr="003A6F99">
        <w:trPr>
          <w:trHeight w:val="284"/>
        </w:trPr>
        <w:tc>
          <w:tcPr>
            <w:tcW w:w="2518" w:type="dxa"/>
            <w:vAlign w:val="center"/>
          </w:tcPr>
          <w:p w14:paraId="05C7F78F" w14:textId="77777777" w:rsidR="00227543" w:rsidRPr="00227543" w:rsidRDefault="00227543" w:rsidP="00227543">
            <w:pPr>
              <w:pStyle w:val="15"/>
            </w:pPr>
            <w:r w:rsidRPr="00227543">
              <w:t>Симпсона</w:t>
            </w:r>
          </w:p>
        </w:tc>
        <w:tc>
          <w:tcPr>
            <w:tcW w:w="4050" w:type="dxa"/>
            <w:vAlign w:val="center"/>
          </w:tcPr>
          <w:p w14:paraId="6370E7D0" w14:textId="03C7AFCC" w:rsidR="00227543" w:rsidRPr="00227543" w:rsidRDefault="00B6016F" w:rsidP="00227543">
            <w:pPr>
              <w:pStyle w:val="15"/>
            </w:pPr>
            <w:r w:rsidRPr="00B6016F">
              <w:t>0.385390085306586</w:t>
            </w:r>
          </w:p>
        </w:tc>
        <w:tc>
          <w:tcPr>
            <w:tcW w:w="3285" w:type="dxa"/>
            <w:vAlign w:val="center"/>
          </w:tcPr>
          <w:p w14:paraId="7D79FF9C" w14:textId="7EE4248F" w:rsidR="00227543" w:rsidRPr="00227543" w:rsidRDefault="00B6016F" w:rsidP="00227543">
            <w:pPr>
              <w:pStyle w:val="15"/>
            </w:pPr>
            <w:r>
              <w:t>33</w:t>
            </w:r>
          </w:p>
        </w:tc>
      </w:tr>
      <w:tr w:rsidR="00227543" w:rsidRPr="00227543" w14:paraId="0D308693" w14:textId="77777777" w:rsidTr="003A6F99">
        <w:trPr>
          <w:trHeight w:val="284"/>
        </w:trPr>
        <w:tc>
          <w:tcPr>
            <w:tcW w:w="2518" w:type="dxa"/>
            <w:vAlign w:val="center"/>
          </w:tcPr>
          <w:p w14:paraId="32BD50A0" w14:textId="77777777" w:rsidR="00227543" w:rsidRPr="00227543" w:rsidRDefault="00227543" w:rsidP="00227543">
            <w:pPr>
              <w:pStyle w:val="15"/>
            </w:pPr>
            <w:r w:rsidRPr="00227543">
              <w:t>Гаусса</w:t>
            </w:r>
          </w:p>
        </w:tc>
        <w:tc>
          <w:tcPr>
            <w:tcW w:w="4050" w:type="dxa"/>
            <w:vAlign w:val="center"/>
          </w:tcPr>
          <w:p w14:paraId="23CADEA5" w14:textId="606BCB6C" w:rsidR="00227543" w:rsidRPr="00227543" w:rsidRDefault="00B6016F" w:rsidP="00227543">
            <w:pPr>
              <w:pStyle w:val="15"/>
            </w:pPr>
            <w:r w:rsidRPr="00B6016F">
              <w:t>0.385390081739214</w:t>
            </w:r>
          </w:p>
        </w:tc>
        <w:tc>
          <w:tcPr>
            <w:tcW w:w="3285" w:type="dxa"/>
            <w:vAlign w:val="center"/>
          </w:tcPr>
          <w:p w14:paraId="38CC3596" w14:textId="77777777" w:rsidR="00227543" w:rsidRPr="00227543" w:rsidRDefault="00227543" w:rsidP="00227543">
            <w:pPr>
              <w:pStyle w:val="15"/>
              <w:rPr>
                <w:lang w:val="en-US"/>
              </w:rPr>
            </w:pPr>
            <w:r w:rsidRPr="00227543">
              <w:rPr>
                <w:lang w:val="en-US"/>
              </w:rPr>
              <w:t>21</w:t>
            </w:r>
          </w:p>
        </w:tc>
      </w:tr>
    </w:tbl>
    <w:p w14:paraId="19A76908" w14:textId="3051306D" w:rsidR="00227543" w:rsidRPr="00227543" w:rsidRDefault="00F5701B" w:rsidP="00227543">
      <w:pPr>
        <w:pStyle w:val="15"/>
        <w:rPr>
          <w:lang w:val="en-US"/>
        </w:rPr>
      </w:pPr>
      <w:r w:rsidRPr="00AC1B31">
        <w:rPr>
          <w:position w:val="-30"/>
        </w:rPr>
        <w:object w:dxaOrig="3700" w:dyaOrig="720" w14:anchorId="296E8EA9">
          <v:shape id="_x0000_i1078" type="#_x0000_t75" style="width:224.25pt;height:41.25pt" o:ole="">
            <v:imagedata r:id="rId90" o:title=""/>
          </v:shape>
          <o:OLEObject Type="Embed" ProgID="Equation.DSMT4" ShapeID="_x0000_i1078" DrawAspect="Content" ObjectID="_1668242253" r:id="rId91"/>
        </w:object>
      </w:r>
    </w:p>
    <w:p w14:paraId="46751127" w14:textId="7D3035C7" w:rsidR="00227543" w:rsidRPr="00227543" w:rsidRDefault="00A1546C" w:rsidP="00227543">
      <w:pPr>
        <w:pStyle w:val="15"/>
        <w:rPr>
          <w:b/>
        </w:rPr>
      </w:pPr>
      <w:r>
        <w:t>Самый т</w:t>
      </w:r>
      <w:r w:rsidR="00227543" w:rsidRPr="00227543">
        <w:t>очный результат дала формула</w:t>
      </w:r>
      <w:r w:rsidR="00746596" w:rsidRPr="00746596">
        <w:t xml:space="preserve"> </w:t>
      </w:r>
      <w:r w:rsidR="00746596">
        <w:t>Гаусса и формула</w:t>
      </w:r>
      <w:r w:rsidR="00227543" w:rsidRPr="00227543">
        <w:t xml:space="preserve"> трапеций с модификацией, самый менее точный </w:t>
      </w:r>
      <w:r w:rsidR="001E4CA3">
        <w:t>– формула Симпсона</w:t>
      </w:r>
      <w:r w:rsidR="00227543" w:rsidRPr="00227543">
        <w:t>.</w:t>
      </w:r>
    </w:p>
    <w:p w14:paraId="141FD651" w14:textId="21CA372F" w:rsidR="00227543" w:rsidRPr="00227543" w:rsidRDefault="00227543" w:rsidP="00227543">
      <w:pPr>
        <w:pStyle w:val="15"/>
        <w:rPr>
          <w:b/>
        </w:rPr>
      </w:pPr>
      <w:r w:rsidRPr="00227543">
        <w:rPr>
          <w:b/>
        </w:rPr>
        <w:t>Вариант №</w:t>
      </w:r>
      <w:r>
        <w:rPr>
          <w:b/>
        </w:rPr>
        <w:t>25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8"/>
        <w:gridCol w:w="3847"/>
        <w:gridCol w:w="3080"/>
      </w:tblGrid>
      <w:tr w:rsidR="00227543" w:rsidRPr="00227543" w14:paraId="71719686" w14:textId="77777777" w:rsidTr="003A6F99">
        <w:trPr>
          <w:trHeight w:val="490"/>
        </w:trPr>
        <w:tc>
          <w:tcPr>
            <w:tcW w:w="2518" w:type="dxa"/>
            <w:vAlign w:val="center"/>
          </w:tcPr>
          <w:p w14:paraId="246DB067" w14:textId="77777777" w:rsidR="00227543" w:rsidRPr="00227543" w:rsidRDefault="00227543" w:rsidP="00227543">
            <w:pPr>
              <w:pStyle w:val="15"/>
            </w:pPr>
            <w:r w:rsidRPr="00227543">
              <w:t>Формула</w:t>
            </w:r>
          </w:p>
        </w:tc>
        <w:tc>
          <w:tcPr>
            <w:tcW w:w="4050" w:type="dxa"/>
            <w:vAlign w:val="center"/>
          </w:tcPr>
          <w:p w14:paraId="1F152421" w14:textId="77777777" w:rsidR="00227543" w:rsidRPr="00227543" w:rsidRDefault="00227543" w:rsidP="00227543">
            <w:pPr>
              <w:pStyle w:val="15"/>
            </w:pPr>
            <w:r w:rsidRPr="00227543">
              <w:t>Результат</w:t>
            </w:r>
          </w:p>
        </w:tc>
        <w:tc>
          <w:tcPr>
            <w:tcW w:w="3285" w:type="dxa"/>
            <w:vAlign w:val="center"/>
          </w:tcPr>
          <w:p w14:paraId="0917CF1F" w14:textId="77777777" w:rsidR="00227543" w:rsidRPr="00227543" w:rsidRDefault="00227543" w:rsidP="00227543">
            <w:pPr>
              <w:pStyle w:val="15"/>
            </w:pPr>
            <w:r w:rsidRPr="00227543">
              <w:t>Количество обращений</w:t>
            </w:r>
          </w:p>
        </w:tc>
      </w:tr>
      <w:tr w:rsidR="00227543" w:rsidRPr="00227543" w14:paraId="126667EB" w14:textId="77777777" w:rsidTr="003A6F99">
        <w:trPr>
          <w:trHeight w:val="490"/>
        </w:trPr>
        <w:tc>
          <w:tcPr>
            <w:tcW w:w="2518" w:type="dxa"/>
            <w:vAlign w:val="center"/>
          </w:tcPr>
          <w:p w14:paraId="2DA890B6" w14:textId="77777777" w:rsidR="00227543" w:rsidRPr="00227543" w:rsidRDefault="00227543" w:rsidP="00227543">
            <w:pPr>
              <w:pStyle w:val="15"/>
            </w:pPr>
            <w:r w:rsidRPr="00227543">
              <w:t xml:space="preserve">Трапеций </w:t>
            </w:r>
          </w:p>
        </w:tc>
        <w:tc>
          <w:tcPr>
            <w:tcW w:w="4050" w:type="dxa"/>
            <w:vAlign w:val="center"/>
          </w:tcPr>
          <w:p w14:paraId="36C45DAD" w14:textId="32BEEA1C" w:rsidR="00227543" w:rsidRPr="00227543" w:rsidRDefault="00F61735" w:rsidP="00227543">
            <w:pPr>
              <w:pStyle w:val="15"/>
            </w:pPr>
            <w:r w:rsidRPr="00F61735">
              <w:t>5.961435392502223</w:t>
            </w:r>
          </w:p>
        </w:tc>
        <w:tc>
          <w:tcPr>
            <w:tcW w:w="3285" w:type="dxa"/>
            <w:vAlign w:val="center"/>
          </w:tcPr>
          <w:p w14:paraId="264A7B3C" w14:textId="77777777" w:rsidR="00227543" w:rsidRPr="00227543" w:rsidRDefault="00227543" w:rsidP="00227543">
            <w:pPr>
              <w:pStyle w:val="15"/>
              <w:rPr>
                <w:lang w:val="en-US"/>
              </w:rPr>
            </w:pPr>
            <w:r w:rsidRPr="00227543">
              <w:rPr>
                <w:lang w:val="en-US"/>
              </w:rPr>
              <w:t>4097</w:t>
            </w:r>
          </w:p>
        </w:tc>
      </w:tr>
      <w:tr w:rsidR="00227543" w:rsidRPr="00227543" w14:paraId="367DC16E" w14:textId="77777777" w:rsidTr="003A6F99">
        <w:trPr>
          <w:trHeight w:val="490"/>
        </w:trPr>
        <w:tc>
          <w:tcPr>
            <w:tcW w:w="2518" w:type="dxa"/>
            <w:vAlign w:val="center"/>
          </w:tcPr>
          <w:p w14:paraId="7DAD61E8" w14:textId="0EEE2BEC" w:rsidR="00227543" w:rsidRPr="00227543" w:rsidRDefault="00227543" w:rsidP="00227543">
            <w:pPr>
              <w:pStyle w:val="15"/>
            </w:pPr>
            <w:r w:rsidRPr="00227543">
              <w:t>Трапеций (</w:t>
            </w:r>
            <w:proofErr w:type="spellStart"/>
            <w:r w:rsidRPr="00227543">
              <w:t>модиф</w:t>
            </w:r>
            <w:r w:rsidR="00C31517">
              <w:t>иц</w:t>
            </w:r>
            <w:proofErr w:type="spellEnd"/>
            <w:r w:rsidR="00C31517">
              <w:t>.</w:t>
            </w:r>
            <w:r w:rsidRPr="00227543">
              <w:t>)</w:t>
            </w:r>
          </w:p>
        </w:tc>
        <w:tc>
          <w:tcPr>
            <w:tcW w:w="4050" w:type="dxa"/>
            <w:vAlign w:val="center"/>
          </w:tcPr>
          <w:p w14:paraId="7F9202AE" w14:textId="49A47302" w:rsidR="00227543" w:rsidRPr="00227543" w:rsidRDefault="00F61735" w:rsidP="00227543">
            <w:pPr>
              <w:pStyle w:val="15"/>
            </w:pPr>
            <w:r w:rsidRPr="00F61735">
              <w:t>5.961435349223467</w:t>
            </w:r>
          </w:p>
        </w:tc>
        <w:tc>
          <w:tcPr>
            <w:tcW w:w="3285" w:type="dxa"/>
            <w:vAlign w:val="center"/>
          </w:tcPr>
          <w:p w14:paraId="1F7DC1BA" w14:textId="77777777" w:rsidR="00227543" w:rsidRPr="00227543" w:rsidRDefault="00227543" w:rsidP="00227543">
            <w:pPr>
              <w:pStyle w:val="15"/>
              <w:rPr>
                <w:lang w:val="en-US"/>
              </w:rPr>
            </w:pPr>
            <w:r w:rsidRPr="00227543">
              <w:rPr>
                <w:lang w:val="en-US"/>
              </w:rPr>
              <w:t>33</w:t>
            </w:r>
          </w:p>
        </w:tc>
      </w:tr>
      <w:tr w:rsidR="00227543" w:rsidRPr="00227543" w14:paraId="58090A1A" w14:textId="77777777" w:rsidTr="003A6F99">
        <w:trPr>
          <w:trHeight w:val="490"/>
        </w:trPr>
        <w:tc>
          <w:tcPr>
            <w:tcW w:w="2518" w:type="dxa"/>
            <w:vAlign w:val="center"/>
          </w:tcPr>
          <w:p w14:paraId="11727008" w14:textId="77777777" w:rsidR="00227543" w:rsidRPr="00227543" w:rsidRDefault="00227543" w:rsidP="00227543">
            <w:pPr>
              <w:pStyle w:val="15"/>
            </w:pPr>
            <w:r w:rsidRPr="00227543">
              <w:t>Симпсона</w:t>
            </w:r>
          </w:p>
        </w:tc>
        <w:tc>
          <w:tcPr>
            <w:tcW w:w="4050" w:type="dxa"/>
            <w:vAlign w:val="center"/>
          </w:tcPr>
          <w:p w14:paraId="6E4098ED" w14:textId="0A22AD56" w:rsidR="00227543" w:rsidRPr="00227543" w:rsidRDefault="00F61735" w:rsidP="00227543">
            <w:pPr>
              <w:pStyle w:val="15"/>
            </w:pPr>
            <w:r w:rsidRPr="00F61735">
              <w:t>5.961435401906528</w:t>
            </w:r>
          </w:p>
        </w:tc>
        <w:tc>
          <w:tcPr>
            <w:tcW w:w="3285" w:type="dxa"/>
            <w:vAlign w:val="center"/>
          </w:tcPr>
          <w:p w14:paraId="3F37BAE0" w14:textId="77777777" w:rsidR="00227543" w:rsidRPr="00227543" w:rsidRDefault="00227543" w:rsidP="00227543">
            <w:pPr>
              <w:pStyle w:val="15"/>
            </w:pPr>
            <w:r w:rsidRPr="00227543">
              <w:t>33</w:t>
            </w:r>
          </w:p>
        </w:tc>
      </w:tr>
      <w:tr w:rsidR="00227543" w:rsidRPr="00227543" w14:paraId="7BFFBCEF" w14:textId="77777777" w:rsidTr="003A6F99">
        <w:trPr>
          <w:trHeight w:val="491"/>
        </w:trPr>
        <w:tc>
          <w:tcPr>
            <w:tcW w:w="2518" w:type="dxa"/>
            <w:vAlign w:val="center"/>
          </w:tcPr>
          <w:p w14:paraId="6DD56268" w14:textId="77777777" w:rsidR="00227543" w:rsidRPr="00227543" w:rsidRDefault="00227543" w:rsidP="00227543">
            <w:pPr>
              <w:pStyle w:val="15"/>
            </w:pPr>
            <w:r w:rsidRPr="00227543">
              <w:t>Гаусса</w:t>
            </w:r>
          </w:p>
        </w:tc>
        <w:tc>
          <w:tcPr>
            <w:tcW w:w="4050" w:type="dxa"/>
            <w:vAlign w:val="center"/>
          </w:tcPr>
          <w:p w14:paraId="2E2D1D41" w14:textId="119D0A12" w:rsidR="00227543" w:rsidRPr="00227543" w:rsidRDefault="00F61735" w:rsidP="00227543">
            <w:pPr>
              <w:pStyle w:val="15"/>
            </w:pPr>
            <w:r w:rsidRPr="00F61735">
              <w:t>5.961435358601155</w:t>
            </w:r>
          </w:p>
        </w:tc>
        <w:tc>
          <w:tcPr>
            <w:tcW w:w="3285" w:type="dxa"/>
            <w:vAlign w:val="center"/>
          </w:tcPr>
          <w:p w14:paraId="13C808A1" w14:textId="12F04C34" w:rsidR="00227543" w:rsidRPr="00227543" w:rsidRDefault="00B6016F" w:rsidP="00227543">
            <w:pPr>
              <w:pStyle w:val="15"/>
            </w:pPr>
            <w:r>
              <w:t>21</w:t>
            </w:r>
          </w:p>
        </w:tc>
      </w:tr>
    </w:tbl>
    <w:p w14:paraId="1D0022B9" w14:textId="71A54CD5" w:rsidR="00227543" w:rsidRPr="00227543" w:rsidRDefault="00F5701B" w:rsidP="00227543">
      <w:pPr>
        <w:pStyle w:val="15"/>
      </w:pPr>
      <w:r w:rsidRPr="00AC1B31">
        <w:rPr>
          <w:position w:val="-30"/>
        </w:rPr>
        <w:object w:dxaOrig="3560" w:dyaOrig="720" w14:anchorId="1163C350">
          <v:shape id="_x0000_i1080" type="#_x0000_t75" style="width:214.5pt;height:41.25pt" o:ole="">
            <v:imagedata r:id="rId92" o:title=""/>
          </v:shape>
          <o:OLEObject Type="Embed" ProgID="Equation.DSMT4" ShapeID="_x0000_i1080" DrawAspect="Content" ObjectID="_1668242254" r:id="rId93"/>
        </w:object>
      </w:r>
    </w:p>
    <w:p w14:paraId="7B77EC5A" w14:textId="77777777" w:rsidR="00C50549" w:rsidRDefault="009932CD" w:rsidP="00C50549">
      <w:pPr>
        <w:pStyle w:val="15"/>
        <w:rPr>
          <w:b/>
        </w:rPr>
      </w:pPr>
      <w:r>
        <w:t>Самый</w:t>
      </w:r>
      <w:r w:rsidR="00227543" w:rsidRPr="00227543">
        <w:t xml:space="preserve"> точный результат дала формула трапеций с модификацией, самый менее точный</w:t>
      </w:r>
      <w:r w:rsidR="006A3ECA">
        <w:t xml:space="preserve"> -</w:t>
      </w:r>
      <w:r w:rsidR="00227543" w:rsidRPr="00227543">
        <w:t xml:space="preserve"> формула </w:t>
      </w:r>
      <w:r w:rsidR="006A3ECA">
        <w:t>Симпсона</w:t>
      </w:r>
      <w:r w:rsidR="00227543" w:rsidRPr="00227543">
        <w:t>.</w:t>
      </w:r>
    </w:p>
    <w:p w14:paraId="1CA84E62" w14:textId="77777777" w:rsidR="005616CA" w:rsidRDefault="005616CA" w:rsidP="008822B0">
      <w:pPr>
        <w:pStyle w:val="15"/>
      </w:pPr>
    </w:p>
    <w:p w14:paraId="43AAE09A" w14:textId="6E9F5A80" w:rsidR="00E6592F" w:rsidRPr="000D1246" w:rsidRDefault="00C50549" w:rsidP="008822B0">
      <w:pPr>
        <w:pStyle w:val="15"/>
        <w:rPr>
          <w:b/>
        </w:rPr>
        <w:sectPr w:rsidR="00E6592F" w:rsidRPr="000D12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Таким образом, ф</w:t>
      </w:r>
      <w:r w:rsidR="000C083C">
        <w:t>ормула Гаусса и м</w:t>
      </w:r>
      <w:r w:rsidR="00227543" w:rsidRPr="00227543">
        <w:t>одифицированная формула трапеций явля</w:t>
      </w:r>
      <w:r w:rsidR="006A3ECA">
        <w:t>ю</w:t>
      </w:r>
      <w:r w:rsidR="00227543" w:rsidRPr="00227543">
        <w:t>тся наиболее точн</w:t>
      </w:r>
      <w:r w:rsidR="006A3ECA">
        <w:t>ыми</w:t>
      </w:r>
      <w:r w:rsidR="00227543" w:rsidRPr="00227543">
        <w:t xml:space="preserve">, </w:t>
      </w:r>
      <w:r w:rsidR="00BD678A" w:rsidRPr="00227543">
        <w:t xml:space="preserve">формула </w:t>
      </w:r>
      <w:r w:rsidR="00BD678A">
        <w:t>Симпсона</w:t>
      </w:r>
      <w:r w:rsidR="00227543" w:rsidRPr="00227543">
        <w:t xml:space="preserve"> </w:t>
      </w:r>
      <w:r w:rsidR="001006D1">
        <w:t xml:space="preserve">оказалась </w:t>
      </w:r>
      <w:r w:rsidR="00227543" w:rsidRPr="00227543">
        <w:t>наименее точна.</w:t>
      </w:r>
      <w:r>
        <w:rPr>
          <w:b/>
        </w:rPr>
        <w:t xml:space="preserve"> </w:t>
      </w:r>
      <w:r w:rsidR="00227543" w:rsidRPr="00227543">
        <w:t>Формула Гаусса вычисляет интеграл наиболее быстро</w:t>
      </w:r>
      <w:r w:rsidR="00BA2EBC" w:rsidRPr="00BA2EBC">
        <w:rPr>
          <w:i/>
          <w:iCs/>
        </w:rPr>
        <w:t xml:space="preserve"> (с позиции вычислительных затрат эта формула также и наиболее точная, так как достигает требуемой точности быстрее остальных)</w:t>
      </w:r>
      <w:r w:rsidR="00227543" w:rsidRPr="00227543">
        <w:t>, формула трапеций работает медленнее остальных.</w:t>
      </w:r>
      <w:r>
        <w:rPr>
          <w:b/>
        </w:rPr>
        <w:t xml:space="preserve"> </w:t>
      </w:r>
      <w:r>
        <w:t>При этом в</w:t>
      </w:r>
      <w:r w:rsidR="00E5528B">
        <w:t>се методы реализуются достаточно просто, нет особой разницы в трудности реализации для какого-либо</w:t>
      </w:r>
      <w:r w:rsidR="0045354E">
        <w:t xml:space="preserve"> определенного</w:t>
      </w:r>
      <w:r w:rsidR="00E5528B">
        <w:t xml:space="preserve"> метода.</w:t>
      </w:r>
    </w:p>
    <w:p w14:paraId="3C60820C" w14:textId="2C9E73F3" w:rsidR="00E6592F" w:rsidRPr="00227543" w:rsidRDefault="00E6592F" w:rsidP="00E6592F">
      <w:pPr>
        <w:pStyle w:val="18"/>
        <w:rPr>
          <w:lang w:val="en-US"/>
        </w:rPr>
      </w:pPr>
      <w:bookmarkStart w:id="5" w:name="_Toc57316033"/>
      <w:r>
        <w:lastRenderedPageBreak/>
        <w:t>Текст</w:t>
      </w:r>
      <w:r w:rsidRPr="00227543">
        <w:rPr>
          <w:lang w:val="en-US"/>
        </w:rPr>
        <w:t xml:space="preserve"> </w:t>
      </w:r>
      <w:r>
        <w:t>программы</w:t>
      </w:r>
      <w:bookmarkEnd w:id="5"/>
    </w:p>
    <w:p w14:paraId="4A2F696C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&lt;iostream&gt;</w:t>
      </w:r>
    </w:p>
    <w:p w14:paraId="17EC3C76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&lt;algorithm&gt;</w:t>
      </w:r>
    </w:p>
    <w:p w14:paraId="5CD847BE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</w:t>
      </w:r>
      <w:proofErr w:type="spellStart"/>
      <w:r w:rsidRPr="00227543">
        <w:rPr>
          <w:sz w:val="20"/>
          <w:szCs w:val="20"/>
          <w:lang w:val="en-US"/>
        </w:rPr>
        <w:t>math.h</w:t>
      </w:r>
      <w:proofErr w:type="spellEnd"/>
      <w:r w:rsidRPr="00227543">
        <w:rPr>
          <w:sz w:val="20"/>
          <w:szCs w:val="20"/>
          <w:lang w:val="en-US"/>
        </w:rPr>
        <w:t>&gt;</w:t>
      </w:r>
    </w:p>
    <w:p w14:paraId="70452BCC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</w:t>
      </w:r>
      <w:proofErr w:type="spellStart"/>
      <w:r w:rsidRPr="00227543">
        <w:rPr>
          <w:sz w:val="20"/>
          <w:szCs w:val="20"/>
          <w:lang w:val="en-US"/>
        </w:rPr>
        <w:t>fstream</w:t>
      </w:r>
      <w:proofErr w:type="spellEnd"/>
      <w:r w:rsidRPr="00227543">
        <w:rPr>
          <w:sz w:val="20"/>
          <w:szCs w:val="20"/>
          <w:lang w:val="en-US"/>
        </w:rPr>
        <w:t>&gt;</w:t>
      </w:r>
    </w:p>
    <w:p w14:paraId="28AE20E7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&lt;functional&gt;</w:t>
      </w:r>
    </w:p>
    <w:p w14:paraId="3B31180F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</w:t>
      </w:r>
      <w:proofErr w:type="spellStart"/>
      <w:r w:rsidRPr="00227543">
        <w:rPr>
          <w:sz w:val="20"/>
          <w:szCs w:val="20"/>
          <w:lang w:val="en-US"/>
        </w:rPr>
        <w:t>iomanip</w:t>
      </w:r>
      <w:proofErr w:type="spellEnd"/>
      <w:r w:rsidRPr="00227543">
        <w:rPr>
          <w:sz w:val="20"/>
          <w:szCs w:val="20"/>
          <w:lang w:val="en-US"/>
        </w:rPr>
        <w:t>&gt;</w:t>
      </w:r>
    </w:p>
    <w:p w14:paraId="6574BEA1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</w:t>
      </w:r>
      <w:proofErr w:type="spellStart"/>
      <w:r w:rsidRPr="00227543">
        <w:rPr>
          <w:sz w:val="20"/>
          <w:szCs w:val="20"/>
          <w:lang w:val="en-US"/>
        </w:rPr>
        <w:t>cstdarg</w:t>
      </w:r>
      <w:proofErr w:type="spellEnd"/>
      <w:r w:rsidRPr="00227543">
        <w:rPr>
          <w:sz w:val="20"/>
          <w:szCs w:val="20"/>
          <w:lang w:val="en-US"/>
        </w:rPr>
        <w:t>&gt;</w:t>
      </w:r>
    </w:p>
    <w:p w14:paraId="4AC215C2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&lt;list&gt;</w:t>
      </w:r>
    </w:p>
    <w:p w14:paraId="12C98334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#include &lt;vector&gt;</w:t>
      </w:r>
    </w:p>
    <w:p w14:paraId="57BB1F8E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using namespace std;</w:t>
      </w:r>
    </w:p>
    <w:p w14:paraId="40B6773B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308FACF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//</w:t>
      </w:r>
      <w:r w:rsidRPr="007A14B0">
        <w:rPr>
          <w:sz w:val="20"/>
          <w:szCs w:val="20"/>
        </w:rPr>
        <w:t>Таблица</w:t>
      </w:r>
    </w:p>
    <w:p w14:paraId="7A8AB202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class Table</w:t>
      </w:r>
    </w:p>
    <w:p w14:paraId="35DBFCA0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{</w:t>
      </w:r>
    </w:p>
    <w:p w14:paraId="53775061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ab/>
        <w:t xml:space="preserve">list&lt;string&gt; </w:t>
      </w:r>
      <w:proofErr w:type="spellStart"/>
      <w:r w:rsidRPr="00227543">
        <w:rPr>
          <w:sz w:val="20"/>
          <w:szCs w:val="20"/>
          <w:lang w:val="en-US"/>
        </w:rPr>
        <w:t>m_colnames</w:t>
      </w:r>
      <w:proofErr w:type="spellEnd"/>
      <w:r w:rsidRPr="00227543">
        <w:rPr>
          <w:sz w:val="20"/>
          <w:szCs w:val="20"/>
          <w:lang w:val="en-US"/>
        </w:rPr>
        <w:t>;</w:t>
      </w:r>
    </w:p>
    <w:p w14:paraId="2353734E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ab/>
        <w:t xml:space="preserve">list&lt;int&gt; </w:t>
      </w:r>
      <w:proofErr w:type="spellStart"/>
      <w:r w:rsidRPr="00227543">
        <w:rPr>
          <w:sz w:val="20"/>
          <w:szCs w:val="20"/>
          <w:lang w:val="en-US"/>
        </w:rPr>
        <w:t>m_precisions</w:t>
      </w:r>
      <w:proofErr w:type="spellEnd"/>
      <w:r w:rsidRPr="00227543">
        <w:rPr>
          <w:sz w:val="20"/>
          <w:szCs w:val="20"/>
          <w:lang w:val="en-US"/>
        </w:rPr>
        <w:t>;</w:t>
      </w:r>
    </w:p>
    <w:p w14:paraId="537B378C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>public:</w:t>
      </w:r>
    </w:p>
    <w:p w14:paraId="390EE94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Table(</w:t>
      </w:r>
      <w:proofErr w:type="gramEnd"/>
      <w:r w:rsidRPr="007A14B0">
        <w:rPr>
          <w:sz w:val="20"/>
          <w:szCs w:val="20"/>
          <w:lang w:val="en-US"/>
        </w:rPr>
        <w:t xml:space="preserve">const list&lt;string&gt;&amp; </w:t>
      </w:r>
      <w:proofErr w:type="spellStart"/>
      <w:r w:rsidRPr="007A14B0">
        <w:rPr>
          <w:sz w:val="20"/>
          <w:szCs w:val="20"/>
          <w:lang w:val="en-US"/>
        </w:rPr>
        <w:t>colnames</w:t>
      </w:r>
      <w:proofErr w:type="spellEnd"/>
      <w:r w:rsidRPr="007A14B0">
        <w:rPr>
          <w:sz w:val="20"/>
          <w:szCs w:val="20"/>
          <w:lang w:val="en-US"/>
        </w:rPr>
        <w:t>, const list&lt;int&gt;&amp; precisions)</w:t>
      </w:r>
    </w:p>
    <w:p w14:paraId="0C170B9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: </w:t>
      </w:r>
      <w:proofErr w:type="spellStart"/>
      <w:r w:rsidRPr="007A14B0">
        <w:rPr>
          <w:sz w:val="20"/>
          <w:szCs w:val="20"/>
          <w:lang w:val="en-US"/>
        </w:rPr>
        <w:t>m_colnames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colnames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m_precisions</w:t>
      </w:r>
      <w:proofErr w:type="spellEnd"/>
      <w:r w:rsidRPr="007A14B0">
        <w:rPr>
          <w:sz w:val="20"/>
          <w:szCs w:val="20"/>
          <w:lang w:val="en-US"/>
        </w:rPr>
        <w:t>(precisions)</w:t>
      </w:r>
    </w:p>
    <w:p w14:paraId="6B24D42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{}</w:t>
      </w:r>
    </w:p>
    <w:p w14:paraId="7EEAF73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71BC5B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</w:t>
      </w:r>
      <w:r w:rsidRPr="007A14B0">
        <w:rPr>
          <w:sz w:val="20"/>
          <w:szCs w:val="20"/>
        </w:rPr>
        <w:t>распечатка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заголовка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таблицы</w:t>
      </w:r>
    </w:p>
    <w:p w14:paraId="1F7DB0C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printTableHeader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)</w:t>
      </w:r>
    </w:p>
    <w:p w14:paraId="33F2FF2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</w:t>
      </w:r>
    </w:p>
    <w:p w14:paraId="0C3384F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cout</w:t>
      </w:r>
      <w:proofErr w:type="spellEnd"/>
      <w:r w:rsidRPr="007A14B0">
        <w:rPr>
          <w:sz w:val="20"/>
          <w:szCs w:val="20"/>
          <w:lang w:val="en-US"/>
        </w:rPr>
        <w:t xml:space="preserve"> &lt;&lt; "|" &lt;&lt; </w:t>
      </w:r>
      <w:proofErr w:type="spellStart"/>
      <w:proofErr w:type="gramStart"/>
      <w:r w:rsidRPr="007A14B0">
        <w:rPr>
          <w:sz w:val="20"/>
          <w:szCs w:val="20"/>
          <w:lang w:val="en-US"/>
        </w:rPr>
        <w:t>setw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4) &lt;&lt; "N |";</w:t>
      </w:r>
    </w:p>
    <w:p w14:paraId="2F80ACA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auto it = </w:t>
      </w:r>
      <w:proofErr w:type="spellStart"/>
      <w:r w:rsidRPr="007A14B0">
        <w:rPr>
          <w:sz w:val="20"/>
          <w:szCs w:val="20"/>
          <w:lang w:val="en-US"/>
        </w:rPr>
        <w:t>m_</w:t>
      </w:r>
      <w:proofErr w:type="gramStart"/>
      <w:r w:rsidRPr="007A14B0">
        <w:rPr>
          <w:sz w:val="20"/>
          <w:szCs w:val="20"/>
          <w:lang w:val="en-US"/>
        </w:rPr>
        <w:t>precisions.begin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766B7F7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for (const auto&amp; </w:t>
      </w:r>
      <w:proofErr w:type="spellStart"/>
      <w:proofErr w:type="gramStart"/>
      <w:r w:rsidRPr="007A14B0">
        <w:rPr>
          <w:sz w:val="20"/>
          <w:szCs w:val="20"/>
          <w:lang w:val="en-US"/>
        </w:rPr>
        <w:t>colname</w:t>
      </w:r>
      <w:proofErr w:type="spellEnd"/>
      <w:r w:rsidRPr="007A14B0">
        <w:rPr>
          <w:sz w:val="20"/>
          <w:szCs w:val="20"/>
          <w:lang w:val="en-US"/>
        </w:rPr>
        <w:t xml:space="preserve"> :</w:t>
      </w:r>
      <w:proofErr w:type="gramEnd"/>
      <w:r w:rsidRPr="007A14B0">
        <w:rPr>
          <w:sz w:val="20"/>
          <w:szCs w:val="20"/>
          <w:lang w:val="en-US"/>
        </w:rPr>
        <w:t xml:space="preserve"> </w:t>
      </w:r>
      <w:proofErr w:type="spellStart"/>
      <w:r w:rsidRPr="007A14B0">
        <w:rPr>
          <w:sz w:val="20"/>
          <w:szCs w:val="20"/>
          <w:lang w:val="en-US"/>
        </w:rPr>
        <w:t>m_colnames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1505F66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{</w:t>
      </w:r>
    </w:p>
    <w:p w14:paraId="20CAEF7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cout</w:t>
      </w:r>
      <w:proofErr w:type="spellEnd"/>
      <w:r w:rsidRPr="007A14B0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A14B0">
        <w:rPr>
          <w:sz w:val="20"/>
          <w:szCs w:val="20"/>
          <w:lang w:val="en-US"/>
        </w:rPr>
        <w:t>setw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 xml:space="preserve">*it * 2) &lt;&lt; </w:t>
      </w:r>
      <w:proofErr w:type="spellStart"/>
      <w:r w:rsidRPr="007A14B0">
        <w:rPr>
          <w:sz w:val="20"/>
          <w:szCs w:val="20"/>
          <w:lang w:val="en-US"/>
        </w:rPr>
        <w:t>colname</w:t>
      </w:r>
      <w:proofErr w:type="spellEnd"/>
      <w:r w:rsidRPr="007A14B0">
        <w:rPr>
          <w:sz w:val="20"/>
          <w:szCs w:val="20"/>
          <w:lang w:val="en-US"/>
        </w:rPr>
        <w:t xml:space="preserve"> &lt;&lt; "|";</w:t>
      </w:r>
    </w:p>
    <w:p w14:paraId="245263F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it++;</w:t>
      </w:r>
    </w:p>
    <w:p w14:paraId="07D2584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2B92135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cout</w:t>
      </w:r>
      <w:proofErr w:type="spellEnd"/>
      <w:r w:rsidRPr="007A14B0">
        <w:rPr>
          <w:sz w:val="20"/>
          <w:szCs w:val="20"/>
          <w:lang w:val="en-US"/>
        </w:rPr>
        <w:t xml:space="preserve"> &lt;&lt; "\n";</w:t>
      </w:r>
    </w:p>
    <w:p w14:paraId="1DFD694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1DBD36E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EF0929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</w:t>
      </w:r>
      <w:r w:rsidRPr="007A14B0">
        <w:rPr>
          <w:sz w:val="20"/>
          <w:szCs w:val="20"/>
        </w:rPr>
        <w:t>распечатка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строки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таблицы</w:t>
      </w:r>
    </w:p>
    <w:p w14:paraId="6E346DB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int N, const vector&lt;double&gt;&amp; values)</w:t>
      </w:r>
    </w:p>
    <w:p w14:paraId="6C60FA0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</w:t>
      </w:r>
    </w:p>
    <w:p w14:paraId="5F652A4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cout</w:t>
      </w:r>
      <w:proofErr w:type="spellEnd"/>
      <w:r w:rsidRPr="007A14B0">
        <w:rPr>
          <w:sz w:val="20"/>
          <w:szCs w:val="20"/>
          <w:lang w:val="en-US"/>
        </w:rPr>
        <w:t xml:space="preserve"> &lt;&lt; "|" &lt;&lt; </w:t>
      </w:r>
      <w:proofErr w:type="spellStart"/>
      <w:proofErr w:type="gramStart"/>
      <w:r w:rsidRPr="007A14B0">
        <w:rPr>
          <w:sz w:val="20"/>
          <w:szCs w:val="20"/>
          <w:lang w:val="en-US"/>
        </w:rPr>
        <w:t>setw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4) &lt;&lt; N &lt;&lt; "|";</w:t>
      </w:r>
    </w:p>
    <w:p w14:paraId="471394C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auto it = </w:t>
      </w:r>
      <w:proofErr w:type="spellStart"/>
      <w:r w:rsidRPr="007A14B0">
        <w:rPr>
          <w:sz w:val="20"/>
          <w:szCs w:val="20"/>
          <w:lang w:val="en-US"/>
        </w:rPr>
        <w:t>m_</w:t>
      </w:r>
      <w:proofErr w:type="gramStart"/>
      <w:r w:rsidRPr="007A14B0">
        <w:rPr>
          <w:sz w:val="20"/>
          <w:szCs w:val="20"/>
          <w:lang w:val="en-US"/>
        </w:rPr>
        <w:t>precisions.begin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553F457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for (const auto&amp; </w:t>
      </w:r>
      <w:proofErr w:type="gramStart"/>
      <w:r w:rsidRPr="007A14B0">
        <w:rPr>
          <w:sz w:val="20"/>
          <w:szCs w:val="20"/>
          <w:lang w:val="en-US"/>
        </w:rPr>
        <w:t>value :</w:t>
      </w:r>
      <w:proofErr w:type="gramEnd"/>
      <w:r w:rsidRPr="007A14B0">
        <w:rPr>
          <w:sz w:val="20"/>
          <w:szCs w:val="20"/>
          <w:lang w:val="en-US"/>
        </w:rPr>
        <w:t xml:space="preserve"> values)</w:t>
      </w:r>
    </w:p>
    <w:p w14:paraId="775A039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{</w:t>
      </w:r>
    </w:p>
    <w:p w14:paraId="534955C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cout</w:t>
      </w:r>
      <w:proofErr w:type="spellEnd"/>
      <w:r w:rsidRPr="007A14B0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A14B0">
        <w:rPr>
          <w:sz w:val="20"/>
          <w:szCs w:val="20"/>
          <w:lang w:val="en-US"/>
        </w:rPr>
        <w:t>setw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 xml:space="preserve">*it * 2) &lt;&lt; </w:t>
      </w:r>
      <w:proofErr w:type="spellStart"/>
      <w:r w:rsidRPr="007A14B0">
        <w:rPr>
          <w:sz w:val="20"/>
          <w:szCs w:val="20"/>
          <w:lang w:val="en-US"/>
        </w:rPr>
        <w:t>setprecision</w:t>
      </w:r>
      <w:proofErr w:type="spellEnd"/>
      <w:r w:rsidRPr="007A14B0">
        <w:rPr>
          <w:sz w:val="20"/>
          <w:szCs w:val="20"/>
          <w:lang w:val="en-US"/>
        </w:rPr>
        <w:t>(*it) &lt;&lt; value &lt;&lt; "|";</w:t>
      </w:r>
    </w:p>
    <w:p w14:paraId="3F6CB8E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it</w:t>
      </w:r>
      <w:proofErr w:type="spellEnd"/>
      <w:r w:rsidRPr="007A14B0">
        <w:rPr>
          <w:sz w:val="20"/>
          <w:szCs w:val="20"/>
        </w:rPr>
        <w:t>++;</w:t>
      </w:r>
    </w:p>
    <w:p w14:paraId="48FDD77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  <w:t>}</w:t>
      </w:r>
    </w:p>
    <w:p w14:paraId="4D4106B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proofErr w:type="spellStart"/>
      <w:r w:rsidRPr="007A14B0">
        <w:rPr>
          <w:sz w:val="20"/>
          <w:szCs w:val="20"/>
        </w:rPr>
        <w:t>cout</w:t>
      </w:r>
      <w:proofErr w:type="spellEnd"/>
      <w:r w:rsidRPr="007A14B0">
        <w:rPr>
          <w:sz w:val="20"/>
          <w:szCs w:val="20"/>
        </w:rPr>
        <w:t xml:space="preserve"> </w:t>
      </w:r>
      <w:proofErr w:type="gramStart"/>
      <w:r w:rsidRPr="007A14B0">
        <w:rPr>
          <w:sz w:val="20"/>
          <w:szCs w:val="20"/>
        </w:rPr>
        <w:t>&lt;&lt; "</w:t>
      </w:r>
      <w:proofErr w:type="gramEnd"/>
      <w:r w:rsidRPr="007A14B0">
        <w:rPr>
          <w:sz w:val="20"/>
          <w:szCs w:val="20"/>
        </w:rPr>
        <w:t>\n";</w:t>
      </w:r>
    </w:p>
    <w:p w14:paraId="52AB83A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  <w:t>}</w:t>
      </w:r>
    </w:p>
    <w:p w14:paraId="18E784F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>};</w:t>
      </w:r>
    </w:p>
    <w:p w14:paraId="04E436D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4218CAC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>//Функция и её производная</w:t>
      </w:r>
    </w:p>
    <w:p w14:paraId="4C27BA4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class Function</w:t>
      </w:r>
    </w:p>
    <w:p w14:paraId="2B2270B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634BE3E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std::</w:t>
      </w:r>
      <w:proofErr w:type="gramEnd"/>
      <w:r w:rsidRPr="007A14B0">
        <w:rPr>
          <w:sz w:val="20"/>
          <w:szCs w:val="20"/>
          <w:lang w:val="en-US"/>
        </w:rPr>
        <w:t xml:space="preserve">function&lt;double(double)&gt;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71737F5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std::</w:t>
      </w:r>
      <w:proofErr w:type="gramEnd"/>
      <w:r w:rsidRPr="007A14B0">
        <w:rPr>
          <w:sz w:val="20"/>
          <w:szCs w:val="20"/>
          <w:lang w:val="en-US"/>
        </w:rPr>
        <w:t xml:space="preserve">function&lt;double(double, int)&gt; </w:t>
      </w:r>
      <w:proofErr w:type="spellStart"/>
      <w:r w:rsidRPr="007A14B0">
        <w:rPr>
          <w:sz w:val="20"/>
          <w:szCs w:val="20"/>
          <w:lang w:val="en-US"/>
        </w:rPr>
        <w:t>m_derivative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76EA208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public:</w:t>
      </w:r>
    </w:p>
    <w:p w14:paraId="0EEF8E2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int </w:t>
      </w:r>
      <w:proofErr w:type="spellStart"/>
      <w:r w:rsidRPr="007A14B0">
        <w:rPr>
          <w:sz w:val="20"/>
          <w:szCs w:val="20"/>
          <w:lang w:val="en-US"/>
        </w:rPr>
        <w:t>m_callingCount</w:t>
      </w:r>
      <w:proofErr w:type="spellEnd"/>
      <w:r w:rsidRPr="007A14B0">
        <w:rPr>
          <w:sz w:val="20"/>
          <w:szCs w:val="20"/>
          <w:lang w:val="en-US"/>
        </w:rPr>
        <w:t xml:space="preserve"> = 0;</w:t>
      </w:r>
    </w:p>
    <w:p w14:paraId="172E1CC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F13D71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Function(</w:t>
      </w:r>
      <w:proofErr w:type="gramEnd"/>
      <w:r w:rsidRPr="007A14B0">
        <w:rPr>
          <w:sz w:val="20"/>
          <w:szCs w:val="20"/>
          <w:lang w:val="en-US"/>
        </w:rPr>
        <w:t xml:space="preserve">std::function&lt;double(double)&gt; 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, std::function&lt;double(double, int)&gt; derivative)</w:t>
      </w:r>
    </w:p>
    <w:p w14:paraId="173049E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: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m_derivative</w:t>
      </w:r>
      <w:proofErr w:type="spellEnd"/>
      <w:r w:rsidRPr="007A14B0">
        <w:rPr>
          <w:sz w:val="20"/>
          <w:szCs w:val="20"/>
          <w:lang w:val="en-US"/>
        </w:rPr>
        <w:t>(derivative)</w:t>
      </w:r>
    </w:p>
    <w:p w14:paraId="3290F37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{}</w:t>
      </w:r>
    </w:p>
    <w:p w14:paraId="7DDA264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4FB552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double x) {</w:t>
      </w:r>
    </w:p>
    <w:p w14:paraId="28FE674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m_callingCount</w:t>
      </w:r>
      <w:proofErr w:type="spellEnd"/>
      <w:r w:rsidRPr="007A14B0">
        <w:rPr>
          <w:sz w:val="20"/>
          <w:szCs w:val="20"/>
          <w:lang w:val="en-US"/>
        </w:rPr>
        <w:t>++;</w:t>
      </w:r>
    </w:p>
    <w:p w14:paraId="42CBD0E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return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(x);</w:t>
      </w:r>
    </w:p>
    <w:p w14:paraId="201AE34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428EB43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7A4D1D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gramStart"/>
      <w:r w:rsidRPr="007A14B0">
        <w:rPr>
          <w:sz w:val="20"/>
          <w:szCs w:val="20"/>
          <w:lang w:val="en-US"/>
        </w:rPr>
        <w:t>derivative(</w:t>
      </w:r>
      <w:proofErr w:type="gramEnd"/>
      <w:r w:rsidRPr="007A14B0">
        <w:rPr>
          <w:sz w:val="20"/>
          <w:szCs w:val="20"/>
          <w:lang w:val="en-US"/>
        </w:rPr>
        <w:t>double x, int n = 1) {</w:t>
      </w:r>
    </w:p>
    <w:p w14:paraId="0912E48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return </w:t>
      </w:r>
      <w:proofErr w:type="spellStart"/>
      <w:r w:rsidRPr="007A14B0">
        <w:rPr>
          <w:sz w:val="20"/>
          <w:szCs w:val="20"/>
          <w:lang w:val="en-US"/>
        </w:rPr>
        <w:t>m_</w:t>
      </w:r>
      <w:proofErr w:type="gramStart"/>
      <w:r w:rsidRPr="007A14B0">
        <w:rPr>
          <w:sz w:val="20"/>
          <w:szCs w:val="20"/>
          <w:lang w:val="en-US"/>
        </w:rPr>
        <w:t>derivative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x, n);</w:t>
      </w:r>
    </w:p>
    <w:p w14:paraId="34D4A96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5D731F3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};</w:t>
      </w:r>
    </w:p>
    <w:p w14:paraId="2481828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779776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//</w:t>
      </w:r>
      <w:r w:rsidRPr="007A14B0">
        <w:rPr>
          <w:sz w:val="20"/>
          <w:szCs w:val="20"/>
        </w:rPr>
        <w:t>Отрезок</w:t>
      </w:r>
    </w:p>
    <w:p w14:paraId="29E71FC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struct Interval</w:t>
      </w:r>
    </w:p>
    <w:p w14:paraId="22BC1D2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25B7D3B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m_A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1841C5D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m_B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2E4F589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5076FE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Interval(</w:t>
      </w:r>
      <w:proofErr w:type="gramEnd"/>
      <w:r w:rsidRPr="007A14B0">
        <w:rPr>
          <w:sz w:val="20"/>
          <w:szCs w:val="20"/>
          <w:lang w:val="en-US"/>
        </w:rPr>
        <w:t>) = default;</w:t>
      </w:r>
    </w:p>
    <w:p w14:paraId="795BD35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};</w:t>
      </w:r>
    </w:p>
    <w:p w14:paraId="52C7B12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1E5263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//</w:t>
      </w:r>
      <w:r w:rsidRPr="007A14B0">
        <w:rPr>
          <w:sz w:val="20"/>
          <w:szCs w:val="20"/>
        </w:rPr>
        <w:t>Метод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трапеций</w:t>
      </w:r>
    </w:p>
    <w:p w14:paraId="5EF843D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 xml:space="preserve">class </w:t>
      </w:r>
      <w:proofErr w:type="spellStart"/>
      <w:r w:rsidRPr="007A14B0">
        <w:rPr>
          <w:sz w:val="20"/>
          <w:szCs w:val="20"/>
          <w:lang w:val="en-US"/>
        </w:rPr>
        <w:t>TrapezMethod</w:t>
      </w:r>
      <w:proofErr w:type="spellEnd"/>
    </w:p>
    <w:p w14:paraId="754FF8A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1803258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Function*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4BC3F72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Interval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37EE3D3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bool </w:t>
      </w:r>
      <w:proofErr w:type="spellStart"/>
      <w:r w:rsidRPr="007A14B0">
        <w:rPr>
          <w:sz w:val="20"/>
          <w:szCs w:val="20"/>
          <w:lang w:val="en-US"/>
        </w:rPr>
        <w:t>m_modificiated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49AFF00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Table*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7D971B9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 xml:space="preserve"> = 0.00000001;</w:t>
      </w:r>
    </w:p>
    <w:p w14:paraId="290A902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public:</w:t>
      </w:r>
    </w:p>
    <w:p w14:paraId="154809D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TrapezMethod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 xml:space="preserve">Function* 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, Interval </w:t>
      </w:r>
      <w:proofErr w:type="spellStart"/>
      <w:r w:rsidRPr="007A14B0">
        <w:rPr>
          <w:sz w:val="20"/>
          <w:szCs w:val="20"/>
          <w:lang w:val="en-US"/>
        </w:rPr>
        <w:t>interval</w:t>
      </w:r>
      <w:proofErr w:type="spellEnd"/>
      <w:r w:rsidRPr="007A14B0">
        <w:rPr>
          <w:sz w:val="20"/>
          <w:szCs w:val="20"/>
          <w:lang w:val="en-US"/>
        </w:rPr>
        <w:t xml:space="preserve">, bool </w:t>
      </w:r>
      <w:proofErr w:type="spellStart"/>
      <w:r w:rsidRPr="007A14B0">
        <w:rPr>
          <w:sz w:val="20"/>
          <w:szCs w:val="20"/>
          <w:lang w:val="en-US"/>
        </w:rPr>
        <w:t>modificiated</w:t>
      </w:r>
      <w:proofErr w:type="spellEnd"/>
      <w:r w:rsidRPr="007A14B0">
        <w:rPr>
          <w:sz w:val="20"/>
          <w:szCs w:val="20"/>
          <w:lang w:val="en-US"/>
        </w:rPr>
        <w:t xml:space="preserve"> , Table* 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07AE84B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: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 xml:space="preserve">(interval), </w:t>
      </w:r>
      <w:proofErr w:type="spellStart"/>
      <w:r w:rsidRPr="007A14B0">
        <w:rPr>
          <w:sz w:val="20"/>
          <w:szCs w:val="20"/>
          <w:lang w:val="en-US"/>
        </w:rPr>
        <w:t>m_modificiated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modificiated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4D26A49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{}</w:t>
      </w:r>
    </w:p>
    <w:p w14:paraId="5E84361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11B6A3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gramStart"/>
      <w:r w:rsidRPr="007A14B0">
        <w:rPr>
          <w:sz w:val="20"/>
          <w:szCs w:val="20"/>
          <w:lang w:val="en-US"/>
        </w:rPr>
        <w:t>calculate(</w:t>
      </w:r>
      <w:proofErr w:type="gramEnd"/>
      <w:r w:rsidRPr="007A14B0">
        <w:rPr>
          <w:sz w:val="20"/>
          <w:szCs w:val="20"/>
          <w:lang w:val="en-US"/>
        </w:rPr>
        <w:t>) {</w:t>
      </w:r>
    </w:p>
    <w:p w14:paraId="63C6AEB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Sh0; //</w:t>
      </w:r>
      <w:r w:rsidRPr="007A14B0">
        <w:rPr>
          <w:sz w:val="20"/>
          <w:szCs w:val="20"/>
        </w:rPr>
        <w:t>сумма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на</w:t>
      </w:r>
      <w:r w:rsidRPr="007A14B0">
        <w:rPr>
          <w:sz w:val="20"/>
          <w:szCs w:val="20"/>
          <w:lang w:val="en-US"/>
        </w:rPr>
        <w:t xml:space="preserve"> </w:t>
      </w:r>
      <w:proofErr w:type="spellStart"/>
      <w:r w:rsidRPr="007A14B0">
        <w:rPr>
          <w:sz w:val="20"/>
          <w:szCs w:val="20"/>
        </w:rPr>
        <w:t>предпредыдущем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шаге</w:t>
      </w:r>
    </w:p>
    <w:p w14:paraId="5829DAE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Sh1; //сумма на предыдущем шаге</w:t>
      </w:r>
    </w:p>
    <w:p w14:paraId="58BEC44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Sh2; //сумма на текущем шаге</w:t>
      </w:r>
    </w:p>
    <w:p w14:paraId="297BB54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09E6191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int N = 1;</w:t>
      </w:r>
    </w:p>
    <w:p w14:paraId="5B5D7F5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h = 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 xml:space="preserve"> - 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2CEA18D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sum = (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) +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>)) / 2.0;</w:t>
      </w:r>
    </w:p>
    <w:p w14:paraId="2BC80F2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dS</w:t>
      </w:r>
      <w:proofErr w:type="spellEnd"/>
      <w:r w:rsidRPr="007A14B0">
        <w:rPr>
          <w:sz w:val="20"/>
          <w:szCs w:val="20"/>
          <w:lang w:val="en-US"/>
        </w:rPr>
        <w:t xml:space="preserve"> = </w:t>
      </w:r>
      <w:proofErr w:type="spellStart"/>
      <w:r w:rsidRPr="007A14B0">
        <w:rPr>
          <w:sz w:val="20"/>
          <w:szCs w:val="20"/>
          <w:lang w:val="en-US"/>
        </w:rPr>
        <w:t>m_modificiated</w:t>
      </w:r>
      <w:proofErr w:type="spellEnd"/>
      <w:r w:rsidRPr="007A14B0">
        <w:rPr>
          <w:sz w:val="20"/>
          <w:szCs w:val="20"/>
          <w:lang w:val="en-US"/>
        </w:rPr>
        <w:t xml:space="preserve"> * (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-&gt;derivative(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) -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-&gt;derivative(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>)) / 12.0;</w:t>
      </w:r>
    </w:p>
    <w:p w14:paraId="34FB231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Sh0 = h * (sum + </w:t>
      </w:r>
      <w:proofErr w:type="spellStart"/>
      <w:r w:rsidRPr="007A14B0">
        <w:rPr>
          <w:sz w:val="20"/>
          <w:szCs w:val="20"/>
          <w:lang w:val="en-US"/>
        </w:rPr>
        <w:t>dS</w:t>
      </w:r>
      <w:proofErr w:type="spellEnd"/>
      <w:r w:rsidRPr="007A14B0">
        <w:rPr>
          <w:sz w:val="20"/>
          <w:szCs w:val="20"/>
          <w:lang w:val="en-US"/>
        </w:rPr>
        <w:t xml:space="preserve"> * h);</w:t>
      </w:r>
    </w:p>
    <w:p w14:paraId="217DF8D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Sh0 });</w:t>
      </w:r>
    </w:p>
    <w:p w14:paraId="78C0B8A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479E43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N = 2;</w:t>
      </w:r>
    </w:p>
    <w:p w14:paraId="23351FA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h /= 2.0;</w:t>
      </w:r>
    </w:p>
    <w:p w14:paraId="480CCF7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sum +=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 + 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>) / 2.0);</w:t>
      </w:r>
    </w:p>
    <w:p w14:paraId="2E7FFB1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Sh1 = h * (sum + </w:t>
      </w:r>
      <w:proofErr w:type="spellStart"/>
      <w:r w:rsidRPr="007A14B0">
        <w:rPr>
          <w:sz w:val="20"/>
          <w:szCs w:val="20"/>
          <w:lang w:val="en-US"/>
        </w:rPr>
        <w:t>dS</w:t>
      </w:r>
      <w:proofErr w:type="spellEnd"/>
      <w:r w:rsidRPr="007A14B0">
        <w:rPr>
          <w:sz w:val="20"/>
          <w:szCs w:val="20"/>
          <w:lang w:val="en-US"/>
        </w:rPr>
        <w:t xml:space="preserve"> * h);</w:t>
      </w:r>
    </w:p>
    <w:p w14:paraId="7ED0B30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err = (Sh1 - Sh0) / (4 * (1 + </w:t>
      </w:r>
      <w:proofErr w:type="spellStart"/>
      <w:r w:rsidRPr="007A14B0">
        <w:rPr>
          <w:sz w:val="20"/>
          <w:szCs w:val="20"/>
          <w:lang w:val="en-US"/>
        </w:rPr>
        <w:t>m_modificiated</w:t>
      </w:r>
      <w:proofErr w:type="spellEnd"/>
      <w:r w:rsidRPr="007A14B0">
        <w:rPr>
          <w:sz w:val="20"/>
          <w:szCs w:val="20"/>
          <w:lang w:val="en-US"/>
        </w:rPr>
        <w:t xml:space="preserve"> * 3.0) - 1);</w:t>
      </w:r>
    </w:p>
    <w:p w14:paraId="27707E7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Sh1, err });</w:t>
      </w:r>
    </w:p>
    <w:p w14:paraId="21B159C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</w:p>
    <w:p w14:paraId="2BCCFA8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k;</w:t>
      </w:r>
    </w:p>
    <w:p w14:paraId="71B32C4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 {</w:t>
      </w:r>
    </w:p>
    <w:p w14:paraId="01B7BFC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N *= 2;</w:t>
      </w:r>
    </w:p>
    <w:p w14:paraId="0145BA9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h /= 2.0;</w:t>
      </w:r>
    </w:p>
    <w:p w14:paraId="6B13352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</w:p>
    <w:p w14:paraId="5AEA056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</w:rPr>
        <w:t>//сумма значений в новых вершинах</w:t>
      </w:r>
    </w:p>
    <w:p w14:paraId="5EDE2618" w14:textId="77777777" w:rsidR="007A14B0" w:rsidRPr="00227543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227543">
        <w:rPr>
          <w:sz w:val="20"/>
          <w:szCs w:val="20"/>
          <w:lang w:val="en-US"/>
        </w:rPr>
        <w:t xml:space="preserve">for (int </w:t>
      </w:r>
      <w:proofErr w:type="spellStart"/>
      <w:r w:rsidRPr="00227543">
        <w:rPr>
          <w:sz w:val="20"/>
          <w:szCs w:val="20"/>
          <w:lang w:val="en-US"/>
        </w:rPr>
        <w:t>i</w:t>
      </w:r>
      <w:proofErr w:type="spellEnd"/>
      <w:r w:rsidRPr="00227543">
        <w:rPr>
          <w:sz w:val="20"/>
          <w:szCs w:val="20"/>
          <w:lang w:val="en-US"/>
        </w:rPr>
        <w:t xml:space="preserve"> = 1; </w:t>
      </w:r>
      <w:proofErr w:type="spellStart"/>
      <w:r w:rsidRPr="00227543">
        <w:rPr>
          <w:sz w:val="20"/>
          <w:szCs w:val="20"/>
          <w:lang w:val="en-US"/>
        </w:rPr>
        <w:t>i</w:t>
      </w:r>
      <w:proofErr w:type="spellEnd"/>
      <w:r w:rsidRPr="00227543">
        <w:rPr>
          <w:sz w:val="20"/>
          <w:szCs w:val="20"/>
          <w:lang w:val="en-US"/>
        </w:rPr>
        <w:t xml:space="preserve"> &lt; N; </w:t>
      </w:r>
      <w:proofErr w:type="spellStart"/>
      <w:r w:rsidRPr="00227543">
        <w:rPr>
          <w:sz w:val="20"/>
          <w:szCs w:val="20"/>
          <w:lang w:val="en-US"/>
        </w:rPr>
        <w:t>i</w:t>
      </w:r>
      <w:proofErr w:type="spellEnd"/>
      <w:r w:rsidRPr="00227543">
        <w:rPr>
          <w:sz w:val="20"/>
          <w:szCs w:val="20"/>
          <w:lang w:val="en-US"/>
        </w:rPr>
        <w:t xml:space="preserve"> += 2) {</w:t>
      </w:r>
    </w:p>
    <w:p w14:paraId="0B68533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227543">
        <w:rPr>
          <w:sz w:val="20"/>
          <w:szCs w:val="20"/>
          <w:lang w:val="en-US"/>
        </w:rPr>
        <w:tab/>
      </w:r>
      <w:r w:rsidRPr="00227543">
        <w:rPr>
          <w:sz w:val="20"/>
          <w:szCs w:val="20"/>
          <w:lang w:val="en-US"/>
        </w:rPr>
        <w:tab/>
      </w:r>
      <w:r w:rsidRPr="00227543">
        <w:rPr>
          <w:sz w:val="20"/>
          <w:szCs w:val="20"/>
          <w:lang w:val="en-US"/>
        </w:rPr>
        <w:tab/>
      </w:r>
      <w:r w:rsidRPr="00227543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 xml:space="preserve">sum +=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proofErr w:type="gramEnd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 +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* h);</w:t>
      </w:r>
    </w:p>
    <w:p w14:paraId="3C4D3F6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7A86CEE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0BD38E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lastRenderedPageBreak/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Sh2 = h * (sum + </w:t>
      </w:r>
      <w:proofErr w:type="spellStart"/>
      <w:r w:rsidRPr="007A14B0">
        <w:rPr>
          <w:sz w:val="20"/>
          <w:szCs w:val="20"/>
          <w:lang w:val="en-US"/>
        </w:rPr>
        <w:t>dS</w:t>
      </w:r>
      <w:proofErr w:type="spellEnd"/>
      <w:r w:rsidRPr="007A14B0">
        <w:rPr>
          <w:sz w:val="20"/>
          <w:szCs w:val="20"/>
          <w:lang w:val="en-US"/>
        </w:rPr>
        <w:t xml:space="preserve"> * h);</w:t>
      </w:r>
    </w:p>
    <w:p w14:paraId="163C076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err = (Sh2 - Sh1) / 3.0;</w:t>
      </w:r>
    </w:p>
    <w:p w14:paraId="17F4B0F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k = </w:t>
      </w:r>
      <w:proofErr w:type="gramStart"/>
      <w:r w:rsidRPr="007A14B0">
        <w:rPr>
          <w:sz w:val="20"/>
          <w:szCs w:val="20"/>
          <w:lang w:val="en-US"/>
        </w:rPr>
        <w:t>log(</w:t>
      </w:r>
      <w:proofErr w:type="gramEnd"/>
      <w:r w:rsidRPr="007A14B0">
        <w:rPr>
          <w:sz w:val="20"/>
          <w:szCs w:val="20"/>
          <w:lang w:val="en-US"/>
        </w:rPr>
        <w:t>(Sh2 - Sh0) / (Sh1 - Sh0) - 1) / log(0.5);</w:t>
      </w:r>
    </w:p>
    <w:p w14:paraId="2135D69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Sh2, err, k });</w:t>
      </w:r>
    </w:p>
    <w:p w14:paraId="29751C3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CC7616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Sh0 = Sh1;</w:t>
      </w:r>
    </w:p>
    <w:p w14:paraId="57EFE7C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Sh1 = Sh2;</w:t>
      </w:r>
    </w:p>
    <w:p w14:paraId="299BD52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 while (</w:t>
      </w:r>
      <w:proofErr w:type="gramStart"/>
      <w:r w:rsidRPr="007A14B0">
        <w:rPr>
          <w:sz w:val="20"/>
          <w:szCs w:val="20"/>
          <w:lang w:val="en-US"/>
        </w:rPr>
        <w:t>abs(</w:t>
      </w:r>
      <w:proofErr w:type="gramEnd"/>
      <w:r w:rsidRPr="007A14B0">
        <w:rPr>
          <w:sz w:val="20"/>
          <w:szCs w:val="20"/>
          <w:lang w:val="en-US"/>
        </w:rPr>
        <w:t xml:space="preserve">err / Sh2) &gt;=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5A4DD9F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7AECE0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return Sh2;</w:t>
      </w:r>
    </w:p>
    <w:p w14:paraId="0823272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47A1F4F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};</w:t>
      </w:r>
    </w:p>
    <w:p w14:paraId="2B403E0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A97EA74" w14:textId="567503FC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//</w:t>
      </w:r>
      <w:r w:rsidRPr="007A14B0">
        <w:rPr>
          <w:sz w:val="20"/>
          <w:szCs w:val="20"/>
        </w:rPr>
        <w:t>Метод</w:t>
      </w:r>
      <w:r w:rsidRPr="007A14B0">
        <w:rPr>
          <w:sz w:val="20"/>
          <w:szCs w:val="20"/>
          <w:lang w:val="en-US"/>
        </w:rPr>
        <w:t xml:space="preserve"> </w:t>
      </w:r>
      <w:r w:rsidR="009361FC">
        <w:rPr>
          <w:sz w:val="20"/>
          <w:szCs w:val="20"/>
        </w:rPr>
        <w:t>С</w:t>
      </w:r>
      <w:r w:rsidRPr="007A14B0">
        <w:rPr>
          <w:sz w:val="20"/>
          <w:szCs w:val="20"/>
        </w:rPr>
        <w:t>импсона</w:t>
      </w:r>
    </w:p>
    <w:p w14:paraId="110A5D8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 xml:space="preserve">class </w:t>
      </w:r>
      <w:proofErr w:type="spellStart"/>
      <w:r w:rsidRPr="007A14B0">
        <w:rPr>
          <w:sz w:val="20"/>
          <w:szCs w:val="20"/>
          <w:lang w:val="en-US"/>
        </w:rPr>
        <w:t>SimpsonMethod</w:t>
      </w:r>
      <w:proofErr w:type="spellEnd"/>
    </w:p>
    <w:p w14:paraId="55B2C16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45B2A9E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Function*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722D6ED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Interval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540313F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Table*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1521B1F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 xml:space="preserve"> = 0.00000001;</w:t>
      </w:r>
    </w:p>
    <w:p w14:paraId="48B606C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public:</w:t>
      </w:r>
    </w:p>
    <w:p w14:paraId="0A2F18A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SimpsonMethod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 xml:space="preserve">Function* 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, Interval </w:t>
      </w:r>
      <w:proofErr w:type="spellStart"/>
      <w:r w:rsidRPr="007A14B0">
        <w:rPr>
          <w:sz w:val="20"/>
          <w:szCs w:val="20"/>
          <w:lang w:val="en-US"/>
        </w:rPr>
        <w:t>interval</w:t>
      </w:r>
      <w:proofErr w:type="spellEnd"/>
      <w:r w:rsidRPr="007A14B0">
        <w:rPr>
          <w:sz w:val="20"/>
          <w:szCs w:val="20"/>
          <w:lang w:val="en-US"/>
        </w:rPr>
        <w:t xml:space="preserve">, Table* 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4BD0702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: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 xml:space="preserve">(interval),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166BE46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{}</w:t>
      </w:r>
    </w:p>
    <w:p w14:paraId="4425575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795B43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gramStart"/>
      <w:r w:rsidRPr="007A14B0">
        <w:rPr>
          <w:sz w:val="20"/>
          <w:szCs w:val="20"/>
          <w:lang w:val="en-US"/>
        </w:rPr>
        <w:t>calculate(</w:t>
      </w:r>
      <w:proofErr w:type="gramEnd"/>
      <w:r w:rsidRPr="007A14B0">
        <w:rPr>
          <w:sz w:val="20"/>
          <w:szCs w:val="20"/>
          <w:lang w:val="en-US"/>
        </w:rPr>
        <w:t>) {</w:t>
      </w:r>
    </w:p>
    <w:p w14:paraId="752ED67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Sh0 = -1; //</w:t>
      </w:r>
      <w:r w:rsidRPr="007A14B0">
        <w:rPr>
          <w:sz w:val="20"/>
          <w:szCs w:val="20"/>
        </w:rPr>
        <w:t>сумма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на</w:t>
      </w:r>
      <w:r w:rsidRPr="007A14B0">
        <w:rPr>
          <w:sz w:val="20"/>
          <w:szCs w:val="20"/>
          <w:lang w:val="en-US"/>
        </w:rPr>
        <w:t xml:space="preserve"> </w:t>
      </w:r>
      <w:proofErr w:type="spellStart"/>
      <w:r w:rsidRPr="007A14B0">
        <w:rPr>
          <w:sz w:val="20"/>
          <w:szCs w:val="20"/>
        </w:rPr>
        <w:t>предпредыдущем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шаге</w:t>
      </w:r>
    </w:p>
    <w:p w14:paraId="20E5F66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Sh1 = -1; //сумма на предыдущем шаге</w:t>
      </w:r>
    </w:p>
    <w:p w14:paraId="3129EA2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Sh2; //сумма на текущем шаге</w:t>
      </w:r>
    </w:p>
    <w:p w14:paraId="3008271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43CF95A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int N = 1;</w:t>
      </w:r>
    </w:p>
    <w:p w14:paraId="0DAD501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h = 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 xml:space="preserve"> - 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4CE7023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sum0 =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) +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554D9D4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D9677D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err = 100000.0;</w:t>
      </w:r>
    </w:p>
    <w:p w14:paraId="308059E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k;</w:t>
      </w:r>
    </w:p>
    <w:p w14:paraId="4705FB3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sum = 0.0; //</w:t>
      </w:r>
      <w:r w:rsidRPr="007A14B0">
        <w:rPr>
          <w:sz w:val="20"/>
          <w:szCs w:val="20"/>
        </w:rPr>
        <w:t>сумма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старых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вершин</w:t>
      </w:r>
    </w:p>
    <w:p w14:paraId="4B832FF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do</w:t>
      </w:r>
      <w:proofErr w:type="spellEnd"/>
      <w:r w:rsidRPr="007A14B0">
        <w:rPr>
          <w:sz w:val="20"/>
          <w:szCs w:val="20"/>
        </w:rPr>
        <w:t xml:space="preserve"> {</w:t>
      </w:r>
    </w:p>
    <w:p w14:paraId="02D3FF6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  <w:t>N *= 2;</w:t>
      </w:r>
    </w:p>
    <w:p w14:paraId="19FA091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  <w:t>h /= 2.0;</w:t>
      </w:r>
    </w:p>
    <w:p w14:paraId="283C1FD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</w:p>
    <w:p w14:paraId="259F1D9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  <w:t>//сумма значений в новых вершинах с множителем 4</w:t>
      </w:r>
    </w:p>
    <w:p w14:paraId="643F7F4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auto sum1 = 0.0;</w:t>
      </w:r>
    </w:p>
    <w:p w14:paraId="7301A01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for (int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= 1;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&lt; N;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+= 2) {</w:t>
      </w:r>
    </w:p>
    <w:p w14:paraId="2066F35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sum1 += 4.0 *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proofErr w:type="gramEnd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 +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* h);</w:t>
      </w:r>
    </w:p>
    <w:p w14:paraId="2891FC9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</w:rPr>
        <w:t>}</w:t>
      </w:r>
    </w:p>
    <w:p w14:paraId="0393F83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  <w:t xml:space="preserve">Sh2 = h * (sum0 + </w:t>
      </w:r>
      <w:proofErr w:type="spellStart"/>
      <w:r w:rsidRPr="007A14B0">
        <w:rPr>
          <w:sz w:val="20"/>
          <w:szCs w:val="20"/>
        </w:rPr>
        <w:t>sum</w:t>
      </w:r>
      <w:proofErr w:type="spellEnd"/>
      <w:r w:rsidRPr="007A14B0">
        <w:rPr>
          <w:sz w:val="20"/>
          <w:szCs w:val="20"/>
        </w:rPr>
        <w:t xml:space="preserve"> / 2.0 + sum1) / 3; //делим на 2 сумму значений в старых вершинах</w:t>
      </w:r>
    </w:p>
    <w:p w14:paraId="5EA6E54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sum += sum1;</w:t>
      </w:r>
    </w:p>
    <w:p w14:paraId="43B763B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D79F5F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if (Sh</w:t>
      </w:r>
      <w:proofErr w:type="gramStart"/>
      <w:r w:rsidRPr="007A14B0">
        <w:rPr>
          <w:sz w:val="20"/>
          <w:szCs w:val="20"/>
          <w:lang w:val="en-US"/>
        </w:rPr>
        <w:t>1 !</w:t>
      </w:r>
      <w:proofErr w:type="gramEnd"/>
      <w:r w:rsidRPr="007A14B0">
        <w:rPr>
          <w:sz w:val="20"/>
          <w:szCs w:val="20"/>
          <w:lang w:val="en-US"/>
        </w:rPr>
        <w:t>= -1) {</w:t>
      </w:r>
    </w:p>
    <w:p w14:paraId="7ADD05C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err = (Sh2 - Sh1) / 15.0;</w:t>
      </w:r>
    </w:p>
    <w:p w14:paraId="0C346F0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if (Sh</w:t>
      </w:r>
      <w:proofErr w:type="gramStart"/>
      <w:r w:rsidRPr="007A14B0">
        <w:rPr>
          <w:sz w:val="20"/>
          <w:szCs w:val="20"/>
          <w:lang w:val="en-US"/>
        </w:rPr>
        <w:t>0 !</w:t>
      </w:r>
      <w:proofErr w:type="gramEnd"/>
      <w:r w:rsidRPr="007A14B0">
        <w:rPr>
          <w:sz w:val="20"/>
          <w:szCs w:val="20"/>
          <w:lang w:val="en-US"/>
        </w:rPr>
        <w:t>= -1) {</w:t>
      </w:r>
    </w:p>
    <w:p w14:paraId="529331A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k = </w:t>
      </w:r>
      <w:proofErr w:type="gramStart"/>
      <w:r w:rsidRPr="007A14B0">
        <w:rPr>
          <w:sz w:val="20"/>
          <w:szCs w:val="20"/>
          <w:lang w:val="en-US"/>
        </w:rPr>
        <w:t>log(</w:t>
      </w:r>
      <w:proofErr w:type="gramEnd"/>
      <w:r w:rsidRPr="007A14B0">
        <w:rPr>
          <w:sz w:val="20"/>
          <w:szCs w:val="20"/>
          <w:lang w:val="en-US"/>
        </w:rPr>
        <w:t>(Sh2 - Sh0) / (Sh1 - Sh0) - 1) / log(0.5);</w:t>
      </w:r>
    </w:p>
    <w:p w14:paraId="73E3FD7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 / 2, { h, Sh2, err, k });</w:t>
      </w:r>
    </w:p>
    <w:p w14:paraId="0C80F5B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4A5E20D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else {</w:t>
      </w:r>
    </w:p>
    <w:p w14:paraId="181F22B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 / 2, { h, Sh2, err });</w:t>
      </w:r>
    </w:p>
    <w:p w14:paraId="7D837FF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38D0735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2FE546A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else {</w:t>
      </w:r>
    </w:p>
    <w:p w14:paraId="09D3D55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 / 2, { h, Sh2 });</w:t>
      </w:r>
    </w:p>
    <w:p w14:paraId="1EAC940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5DB751B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CC7BC4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Sh0 = Sh1;</w:t>
      </w:r>
    </w:p>
    <w:p w14:paraId="758E592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Sh1 = Sh2;</w:t>
      </w:r>
    </w:p>
    <w:p w14:paraId="70FF7FA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 while (</w:t>
      </w:r>
      <w:proofErr w:type="gramStart"/>
      <w:r w:rsidRPr="007A14B0">
        <w:rPr>
          <w:sz w:val="20"/>
          <w:szCs w:val="20"/>
          <w:lang w:val="en-US"/>
        </w:rPr>
        <w:t>abs(</w:t>
      </w:r>
      <w:proofErr w:type="gramEnd"/>
      <w:r w:rsidRPr="007A14B0">
        <w:rPr>
          <w:sz w:val="20"/>
          <w:szCs w:val="20"/>
          <w:lang w:val="en-US"/>
        </w:rPr>
        <w:t xml:space="preserve">err / Sh2) &gt;=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14D0994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1945B5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return Sh2;</w:t>
      </w:r>
    </w:p>
    <w:p w14:paraId="53819ED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2EB8078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};</w:t>
      </w:r>
    </w:p>
    <w:p w14:paraId="6504D8C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5FDEA65" w14:textId="037B394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//</w:t>
      </w:r>
      <w:r w:rsidRPr="007A14B0">
        <w:rPr>
          <w:sz w:val="20"/>
          <w:szCs w:val="20"/>
        </w:rPr>
        <w:t>Метод</w:t>
      </w:r>
      <w:r w:rsidRPr="007A14B0">
        <w:rPr>
          <w:sz w:val="20"/>
          <w:szCs w:val="20"/>
          <w:lang w:val="en-US"/>
        </w:rPr>
        <w:t xml:space="preserve"> </w:t>
      </w:r>
      <w:r w:rsidR="009361FC">
        <w:rPr>
          <w:sz w:val="20"/>
          <w:szCs w:val="20"/>
        </w:rPr>
        <w:t>Г</w:t>
      </w:r>
      <w:r w:rsidRPr="007A14B0">
        <w:rPr>
          <w:sz w:val="20"/>
          <w:szCs w:val="20"/>
        </w:rPr>
        <w:t>аусса</w:t>
      </w:r>
      <w:r w:rsidRPr="007A14B0">
        <w:rPr>
          <w:sz w:val="20"/>
          <w:szCs w:val="20"/>
          <w:lang w:val="en-US"/>
        </w:rPr>
        <w:t>-3</w:t>
      </w:r>
    </w:p>
    <w:p w14:paraId="7915E7D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 xml:space="preserve">class </w:t>
      </w:r>
      <w:proofErr w:type="spellStart"/>
      <w:r w:rsidRPr="007A14B0">
        <w:rPr>
          <w:sz w:val="20"/>
          <w:szCs w:val="20"/>
          <w:lang w:val="en-US"/>
        </w:rPr>
        <w:t>GaussMethod</w:t>
      </w:r>
      <w:proofErr w:type="spellEnd"/>
    </w:p>
    <w:p w14:paraId="586B804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2F2478D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Function*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253D66B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Interval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3F9954D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Table*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7857987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 xml:space="preserve"> = 0.000000001;</w:t>
      </w:r>
    </w:p>
    <w:p w14:paraId="5380CC1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public:</w:t>
      </w:r>
    </w:p>
    <w:p w14:paraId="0F229DD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GaussMethod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 xml:space="preserve">Function* 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, Interval </w:t>
      </w:r>
      <w:proofErr w:type="spellStart"/>
      <w:r w:rsidRPr="007A14B0">
        <w:rPr>
          <w:sz w:val="20"/>
          <w:szCs w:val="20"/>
          <w:lang w:val="en-US"/>
        </w:rPr>
        <w:t>interval</w:t>
      </w:r>
      <w:proofErr w:type="spellEnd"/>
      <w:r w:rsidRPr="007A14B0">
        <w:rPr>
          <w:sz w:val="20"/>
          <w:szCs w:val="20"/>
          <w:lang w:val="en-US"/>
        </w:rPr>
        <w:t xml:space="preserve">, Table* 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3E0E3B3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: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 xml:space="preserve">), </w:t>
      </w:r>
      <w:proofErr w:type="spellStart"/>
      <w:r w:rsidRPr="007A14B0">
        <w:rPr>
          <w:sz w:val="20"/>
          <w:szCs w:val="20"/>
          <w:lang w:val="en-US"/>
        </w:rPr>
        <w:t>m_interval</w:t>
      </w:r>
      <w:proofErr w:type="spellEnd"/>
      <w:r w:rsidRPr="007A14B0">
        <w:rPr>
          <w:sz w:val="20"/>
          <w:szCs w:val="20"/>
          <w:lang w:val="en-US"/>
        </w:rPr>
        <w:t xml:space="preserve">(interval), </w:t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outTable</w:t>
      </w:r>
      <w:proofErr w:type="spellEnd"/>
      <w:r w:rsidRPr="007A14B0">
        <w:rPr>
          <w:sz w:val="20"/>
          <w:szCs w:val="20"/>
          <w:lang w:val="en-US"/>
        </w:rPr>
        <w:t>)</w:t>
      </w:r>
    </w:p>
    <w:p w14:paraId="43036FD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{}</w:t>
      </w:r>
    </w:p>
    <w:p w14:paraId="75E6A5C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C71D9B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double </w:t>
      </w:r>
      <w:proofErr w:type="gramStart"/>
      <w:r w:rsidRPr="007A14B0">
        <w:rPr>
          <w:sz w:val="20"/>
          <w:szCs w:val="20"/>
          <w:lang w:val="en-US"/>
        </w:rPr>
        <w:t>calculate(</w:t>
      </w:r>
      <w:proofErr w:type="gramEnd"/>
      <w:r w:rsidRPr="007A14B0">
        <w:rPr>
          <w:sz w:val="20"/>
          <w:szCs w:val="20"/>
          <w:lang w:val="en-US"/>
        </w:rPr>
        <w:t>) {</w:t>
      </w:r>
    </w:p>
    <w:p w14:paraId="26BA446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Sh0 = -1; //</w:t>
      </w:r>
      <w:r w:rsidRPr="007A14B0">
        <w:rPr>
          <w:sz w:val="20"/>
          <w:szCs w:val="20"/>
        </w:rPr>
        <w:t>сумма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на</w:t>
      </w:r>
      <w:r w:rsidRPr="007A14B0">
        <w:rPr>
          <w:sz w:val="20"/>
          <w:szCs w:val="20"/>
          <w:lang w:val="en-US"/>
        </w:rPr>
        <w:t xml:space="preserve"> </w:t>
      </w:r>
      <w:proofErr w:type="spellStart"/>
      <w:r w:rsidRPr="007A14B0">
        <w:rPr>
          <w:sz w:val="20"/>
          <w:szCs w:val="20"/>
        </w:rPr>
        <w:t>предпредыдущем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шаге</w:t>
      </w:r>
    </w:p>
    <w:p w14:paraId="52DE239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Sh1 = -1; //сумма на предыдущем шаге</w:t>
      </w:r>
    </w:p>
    <w:p w14:paraId="2F08365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proofErr w:type="spellStart"/>
      <w:r w:rsidRPr="007A14B0">
        <w:rPr>
          <w:sz w:val="20"/>
          <w:szCs w:val="20"/>
        </w:rPr>
        <w:t>double</w:t>
      </w:r>
      <w:proofErr w:type="spellEnd"/>
      <w:r w:rsidRPr="007A14B0">
        <w:rPr>
          <w:sz w:val="20"/>
          <w:szCs w:val="20"/>
        </w:rPr>
        <w:t xml:space="preserve"> Sh2; //сумма на текущем шаге</w:t>
      </w:r>
    </w:p>
    <w:p w14:paraId="6919835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12CFA0D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int N = 1;</w:t>
      </w:r>
    </w:p>
    <w:p w14:paraId="425AB0A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h = </w:t>
      </w:r>
      <w:proofErr w:type="spellStart"/>
      <w:r w:rsidRPr="007A14B0">
        <w:rPr>
          <w:sz w:val="20"/>
          <w:szCs w:val="20"/>
          <w:lang w:val="en-US"/>
        </w:rPr>
        <w:t>m_interval.m_B</w:t>
      </w:r>
      <w:proofErr w:type="spellEnd"/>
      <w:r w:rsidRPr="007A14B0">
        <w:rPr>
          <w:sz w:val="20"/>
          <w:szCs w:val="20"/>
          <w:lang w:val="en-US"/>
        </w:rPr>
        <w:t xml:space="preserve"> - 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2C37A7E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</w:p>
    <w:p w14:paraId="6E30E2F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err = 100000.0;</w:t>
      </w:r>
    </w:p>
    <w:p w14:paraId="64810C3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k;</w:t>
      </w:r>
    </w:p>
    <w:p w14:paraId="45BE105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</w:p>
    <w:p w14:paraId="2784BCB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 {</w:t>
      </w:r>
    </w:p>
    <w:p w14:paraId="2A4837F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auto sum = 0.0;</w:t>
      </w:r>
    </w:p>
    <w:p w14:paraId="2F97816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for (int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= 0;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&lt; N;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 ++) {</w:t>
      </w:r>
    </w:p>
    <w:p w14:paraId="624D211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a = </w:t>
      </w:r>
      <w:proofErr w:type="spellStart"/>
      <w:r w:rsidRPr="007A14B0">
        <w:rPr>
          <w:sz w:val="20"/>
          <w:szCs w:val="20"/>
          <w:lang w:val="en-US"/>
        </w:rPr>
        <w:t>m_interval.m_A</w:t>
      </w:r>
      <w:proofErr w:type="spellEnd"/>
      <w:r w:rsidRPr="007A14B0">
        <w:rPr>
          <w:sz w:val="20"/>
          <w:szCs w:val="20"/>
          <w:lang w:val="en-US"/>
        </w:rPr>
        <w:t xml:space="preserve"> + h * 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43FC52A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double b = a + h;</w:t>
      </w:r>
    </w:p>
    <w:p w14:paraId="41FC2AA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1FC71C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x_left</w:t>
      </w:r>
      <w:proofErr w:type="spellEnd"/>
      <w:r w:rsidRPr="007A14B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A14B0">
        <w:rPr>
          <w:sz w:val="20"/>
          <w:szCs w:val="20"/>
          <w:lang w:val="en-US"/>
        </w:rPr>
        <w:t>linearTransformation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-sqrt(3.0 / 5.0), a, b);</w:t>
      </w:r>
    </w:p>
    <w:p w14:paraId="4CA4B7F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x_center</w:t>
      </w:r>
      <w:proofErr w:type="spellEnd"/>
      <w:r w:rsidRPr="007A14B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A14B0">
        <w:rPr>
          <w:sz w:val="20"/>
          <w:szCs w:val="20"/>
          <w:lang w:val="en-US"/>
        </w:rPr>
        <w:t>linearTransformation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0.0, a, b);</w:t>
      </w:r>
    </w:p>
    <w:p w14:paraId="6632DAD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double </w:t>
      </w:r>
      <w:proofErr w:type="spellStart"/>
      <w:r w:rsidRPr="007A14B0">
        <w:rPr>
          <w:sz w:val="20"/>
          <w:szCs w:val="20"/>
          <w:lang w:val="en-US"/>
        </w:rPr>
        <w:t>x_right</w:t>
      </w:r>
      <w:proofErr w:type="spellEnd"/>
      <w:r w:rsidRPr="007A14B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A14B0">
        <w:rPr>
          <w:sz w:val="20"/>
          <w:szCs w:val="20"/>
          <w:lang w:val="en-US"/>
        </w:rPr>
        <w:t>linearTransformation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sqrt(3.0 / 5.0), a, b);</w:t>
      </w:r>
    </w:p>
    <w:p w14:paraId="480380D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sum += 5.0 * (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x_left</w:t>
      </w:r>
      <w:proofErr w:type="spellEnd"/>
      <w:r w:rsidRPr="007A14B0">
        <w:rPr>
          <w:sz w:val="20"/>
          <w:szCs w:val="20"/>
          <w:lang w:val="en-US"/>
        </w:rPr>
        <w:t xml:space="preserve">) +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x_right</w:t>
      </w:r>
      <w:proofErr w:type="spellEnd"/>
      <w:r w:rsidRPr="007A14B0">
        <w:rPr>
          <w:sz w:val="20"/>
          <w:szCs w:val="20"/>
          <w:lang w:val="en-US"/>
        </w:rPr>
        <w:t xml:space="preserve">)) + 8.0 * </w:t>
      </w:r>
      <w:proofErr w:type="spellStart"/>
      <w:r w:rsidRPr="007A14B0">
        <w:rPr>
          <w:sz w:val="20"/>
          <w:szCs w:val="20"/>
          <w:lang w:val="en-US"/>
        </w:rPr>
        <w:t>m_func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(</w:t>
      </w:r>
      <w:proofErr w:type="spellStart"/>
      <w:r w:rsidRPr="007A14B0">
        <w:rPr>
          <w:sz w:val="20"/>
          <w:szCs w:val="20"/>
          <w:lang w:val="en-US"/>
        </w:rPr>
        <w:t>x_center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4971A9A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2886D37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Sh2 = h * sum / (2.0 * 9.0);</w:t>
      </w:r>
    </w:p>
    <w:p w14:paraId="576C88D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9C9F0B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if (Sh</w:t>
      </w:r>
      <w:proofErr w:type="gramStart"/>
      <w:r w:rsidRPr="007A14B0">
        <w:rPr>
          <w:sz w:val="20"/>
          <w:szCs w:val="20"/>
          <w:lang w:val="en-US"/>
        </w:rPr>
        <w:t>1 !</w:t>
      </w:r>
      <w:proofErr w:type="gramEnd"/>
      <w:r w:rsidRPr="007A14B0">
        <w:rPr>
          <w:sz w:val="20"/>
          <w:szCs w:val="20"/>
          <w:lang w:val="en-US"/>
        </w:rPr>
        <w:t>= -1) {</w:t>
      </w:r>
    </w:p>
    <w:p w14:paraId="5325D76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err = (Sh2 - Sh1) / 63.0;</w:t>
      </w:r>
    </w:p>
    <w:p w14:paraId="6DC4982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if (Sh</w:t>
      </w:r>
      <w:proofErr w:type="gramStart"/>
      <w:r w:rsidRPr="007A14B0">
        <w:rPr>
          <w:sz w:val="20"/>
          <w:szCs w:val="20"/>
          <w:lang w:val="en-US"/>
        </w:rPr>
        <w:t>0 !</w:t>
      </w:r>
      <w:proofErr w:type="gramEnd"/>
      <w:r w:rsidRPr="007A14B0">
        <w:rPr>
          <w:sz w:val="20"/>
          <w:szCs w:val="20"/>
          <w:lang w:val="en-US"/>
        </w:rPr>
        <w:t>= -1) {</w:t>
      </w:r>
    </w:p>
    <w:p w14:paraId="2A0DE9E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 xml:space="preserve">k = </w:t>
      </w:r>
      <w:proofErr w:type="gramStart"/>
      <w:r w:rsidRPr="007A14B0">
        <w:rPr>
          <w:sz w:val="20"/>
          <w:szCs w:val="20"/>
          <w:lang w:val="en-US"/>
        </w:rPr>
        <w:t>log(</w:t>
      </w:r>
      <w:proofErr w:type="gramEnd"/>
      <w:r w:rsidRPr="007A14B0">
        <w:rPr>
          <w:sz w:val="20"/>
          <w:szCs w:val="20"/>
          <w:lang w:val="en-US"/>
        </w:rPr>
        <w:t>(Sh2 - Sh0) / (Sh1 - Sh0) - 1) / log(0.5);</w:t>
      </w:r>
    </w:p>
    <w:p w14:paraId="72D440A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Sh2, err, k });</w:t>
      </w:r>
    </w:p>
    <w:p w14:paraId="53C2184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582AE15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else {</w:t>
      </w:r>
    </w:p>
    <w:p w14:paraId="0014B11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Sh2, err });</w:t>
      </w:r>
    </w:p>
    <w:p w14:paraId="34DB507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5CAAE88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23A68D5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else {</w:t>
      </w:r>
    </w:p>
    <w:p w14:paraId="4788C20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m_outTable</w:t>
      </w:r>
      <w:proofErr w:type="spellEnd"/>
      <w:r w:rsidRPr="007A14B0">
        <w:rPr>
          <w:sz w:val="20"/>
          <w:szCs w:val="20"/>
          <w:lang w:val="en-US"/>
        </w:rPr>
        <w:t>-&gt;</w:t>
      </w:r>
      <w:proofErr w:type="spellStart"/>
      <w:proofErr w:type="gramStart"/>
      <w:r w:rsidRPr="007A14B0">
        <w:rPr>
          <w:sz w:val="20"/>
          <w:szCs w:val="20"/>
          <w:lang w:val="en-US"/>
        </w:rPr>
        <w:t>printTableRow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N, { h, Sh2 });</w:t>
      </w:r>
    </w:p>
    <w:p w14:paraId="64878F2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</w:t>
      </w:r>
    </w:p>
    <w:p w14:paraId="3F8CCA5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73BB51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N *= 2;</w:t>
      </w:r>
    </w:p>
    <w:p w14:paraId="689EF76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h /= 2.0;</w:t>
      </w:r>
    </w:p>
    <w:p w14:paraId="35858E7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Sh0 = Sh1;</w:t>
      </w:r>
    </w:p>
    <w:p w14:paraId="5FB774F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lastRenderedPageBreak/>
        <w:tab/>
      </w: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Sh1 = Sh2;</w:t>
      </w:r>
    </w:p>
    <w:p w14:paraId="1C0E629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} while (</w:t>
      </w:r>
      <w:proofErr w:type="gramStart"/>
      <w:r w:rsidRPr="007A14B0">
        <w:rPr>
          <w:sz w:val="20"/>
          <w:szCs w:val="20"/>
          <w:lang w:val="en-US"/>
        </w:rPr>
        <w:t>abs(</w:t>
      </w:r>
      <w:proofErr w:type="gramEnd"/>
      <w:r w:rsidRPr="007A14B0">
        <w:rPr>
          <w:sz w:val="20"/>
          <w:szCs w:val="20"/>
          <w:lang w:val="en-US"/>
        </w:rPr>
        <w:t xml:space="preserve">err / Sh2) &gt;= </w:t>
      </w:r>
      <w:proofErr w:type="spellStart"/>
      <w:r w:rsidRPr="007A14B0">
        <w:rPr>
          <w:sz w:val="20"/>
          <w:szCs w:val="20"/>
          <w:lang w:val="en-US"/>
        </w:rPr>
        <w:t>m_eps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6EE8622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409D68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return</w:t>
      </w:r>
      <w:proofErr w:type="spellEnd"/>
      <w:r w:rsidRPr="007A14B0">
        <w:rPr>
          <w:sz w:val="20"/>
          <w:szCs w:val="20"/>
        </w:rPr>
        <w:t xml:space="preserve"> Sh2;</w:t>
      </w:r>
    </w:p>
    <w:p w14:paraId="6877854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  <w:t>}</w:t>
      </w:r>
    </w:p>
    <w:p w14:paraId="4C3FFFC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4E43739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7A14B0">
        <w:rPr>
          <w:sz w:val="20"/>
          <w:szCs w:val="20"/>
        </w:rPr>
        <w:t>private</w:t>
      </w:r>
      <w:proofErr w:type="spellEnd"/>
      <w:r w:rsidRPr="007A14B0">
        <w:rPr>
          <w:sz w:val="20"/>
          <w:szCs w:val="20"/>
        </w:rPr>
        <w:t>:</w:t>
      </w:r>
    </w:p>
    <w:p w14:paraId="0CB657F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  <w:t>//линейное преобразование из [-1, 1] в отрезок [a, b] для точки x</w:t>
      </w:r>
    </w:p>
    <w:p w14:paraId="4A58D4E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7A14B0">
        <w:rPr>
          <w:sz w:val="20"/>
          <w:szCs w:val="20"/>
          <w:lang w:val="en-US"/>
        </w:rPr>
        <w:t>linearTransformation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double x, double a, double b) {</w:t>
      </w:r>
    </w:p>
    <w:p w14:paraId="4CED652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  <w:t>return ((1 - x) * a + (1 + x) * b) / 2.0;</w:t>
      </w:r>
    </w:p>
    <w:p w14:paraId="4A4EA04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}</w:t>
      </w:r>
    </w:p>
    <w:p w14:paraId="45686B9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};</w:t>
      </w:r>
    </w:p>
    <w:p w14:paraId="51F51E0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38D008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3591D2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 xml:space="preserve">int </w:t>
      </w:r>
      <w:proofErr w:type="gramStart"/>
      <w:r w:rsidRPr="007A14B0">
        <w:rPr>
          <w:sz w:val="20"/>
          <w:szCs w:val="20"/>
          <w:lang w:val="en-US"/>
        </w:rPr>
        <w:t>main(</w:t>
      </w:r>
      <w:proofErr w:type="gramEnd"/>
      <w:r w:rsidRPr="007A14B0">
        <w:rPr>
          <w:sz w:val="20"/>
          <w:szCs w:val="20"/>
          <w:lang w:val="en-US"/>
        </w:rPr>
        <w:t>)</w:t>
      </w:r>
    </w:p>
    <w:p w14:paraId="5CC0DF5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>{</w:t>
      </w:r>
    </w:p>
    <w:p w14:paraId="6E4451C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system(</w:t>
      </w:r>
      <w:proofErr w:type="gramEnd"/>
      <w:r w:rsidRPr="007A14B0">
        <w:rPr>
          <w:sz w:val="20"/>
          <w:szCs w:val="20"/>
          <w:lang w:val="en-US"/>
        </w:rPr>
        <w:t>"</w:t>
      </w:r>
      <w:proofErr w:type="spellStart"/>
      <w:r w:rsidRPr="007A14B0">
        <w:rPr>
          <w:sz w:val="20"/>
          <w:szCs w:val="20"/>
          <w:lang w:val="en-US"/>
        </w:rPr>
        <w:t>chcp</w:t>
      </w:r>
      <w:proofErr w:type="spellEnd"/>
      <w:r w:rsidRPr="007A14B0">
        <w:rPr>
          <w:sz w:val="20"/>
          <w:szCs w:val="20"/>
          <w:lang w:val="en-US"/>
        </w:rPr>
        <w:t xml:space="preserve"> 1251");</w:t>
      </w:r>
    </w:p>
    <w:p w14:paraId="4E0275AB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Interval </w:t>
      </w:r>
      <w:proofErr w:type="spellStart"/>
      <w:r w:rsidRPr="007A14B0">
        <w:rPr>
          <w:sz w:val="20"/>
          <w:szCs w:val="20"/>
          <w:lang w:val="en-US"/>
        </w:rPr>
        <w:t>interval</w:t>
      </w:r>
      <w:proofErr w:type="spellEnd"/>
      <w:r w:rsidRPr="007A14B0">
        <w:rPr>
          <w:sz w:val="20"/>
          <w:szCs w:val="20"/>
          <w:lang w:val="en-US"/>
        </w:rPr>
        <w:t>;</w:t>
      </w:r>
    </w:p>
    <w:p w14:paraId="4F68FF7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interval.m_A</w:t>
      </w:r>
      <w:proofErr w:type="spellEnd"/>
      <w:r w:rsidRPr="007A14B0">
        <w:rPr>
          <w:sz w:val="20"/>
          <w:szCs w:val="20"/>
          <w:lang w:val="en-US"/>
        </w:rPr>
        <w:t xml:space="preserve"> = 1.0;</w:t>
      </w:r>
    </w:p>
    <w:p w14:paraId="0A1CF94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interval.m_B</w:t>
      </w:r>
      <w:proofErr w:type="spellEnd"/>
      <w:r w:rsidRPr="007A14B0">
        <w:rPr>
          <w:sz w:val="20"/>
          <w:szCs w:val="20"/>
          <w:lang w:val="en-US"/>
        </w:rPr>
        <w:t xml:space="preserve"> = 2.0;</w:t>
      </w:r>
    </w:p>
    <w:p w14:paraId="1494077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DEF1E9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</w:rPr>
        <w:t>//функция и её n-</w:t>
      </w:r>
      <w:proofErr w:type="spellStart"/>
      <w:r w:rsidRPr="007A14B0">
        <w:rPr>
          <w:sz w:val="20"/>
          <w:szCs w:val="20"/>
        </w:rPr>
        <w:t>ая</w:t>
      </w:r>
      <w:proofErr w:type="spellEnd"/>
      <w:r w:rsidRPr="007A14B0">
        <w:rPr>
          <w:sz w:val="20"/>
          <w:szCs w:val="20"/>
        </w:rPr>
        <w:t xml:space="preserve"> производная</w:t>
      </w:r>
    </w:p>
    <w:p w14:paraId="2974A5A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>Function func21(</w:t>
      </w:r>
    </w:p>
    <w:p w14:paraId="7B04A12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[](</w:t>
      </w:r>
      <w:proofErr w:type="gramEnd"/>
      <w:r w:rsidRPr="007A14B0">
        <w:rPr>
          <w:sz w:val="20"/>
          <w:szCs w:val="20"/>
          <w:lang w:val="en-US"/>
        </w:rPr>
        <w:t>double x) { return pow(2, x) + 2 - 3 * x; },</w:t>
      </w:r>
    </w:p>
    <w:p w14:paraId="7BA6738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[](</w:t>
      </w:r>
      <w:proofErr w:type="gramEnd"/>
      <w:r w:rsidRPr="007A14B0">
        <w:rPr>
          <w:sz w:val="20"/>
          <w:szCs w:val="20"/>
          <w:lang w:val="en-US"/>
        </w:rPr>
        <w:t>double x, int n) { return pow(2, x) * pow(log(2), n) + (n == 1 ? -</w:t>
      </w:r>
      <w:proofErr w:type="gramStart"/>
      <w:r w:rsidRPr="007A14B0">
        <w:rPr>
          <w:sz w:val="20"/>
          <w:szCs w:val="20"/>
          <w:lang w:val="en-US"/>
        </w:rPr>
        <w:t>1 :</w:t>
      </w:r>
      <w:proofErr w:type="gramEnd"/>
      <w:r w:rsidRPr="007A14B0">
        <w:rPr>
          <w:sz w:val="20"/>
          <w:szCs w:val="20"/>
          <w:lang w:val="en-US"/>
        </w:rPr>
        <w:t xml:space="preserve"> 0); }</w:t>
      </w:r>
    </w:p>
    <w:p w14:paraId="3BAB350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);</w:t>
      </w:r>
    </w:p>
    <w:p w14:paraId="321EE4F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642251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Function func25(</w:t>
      </w:r>
    </w:p>
    <w:p w14:paraId="1295523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[](</w:t>
      </w:r>
      <w:proofErr w:type="gramEnd"/>
      <w:r w:rsidRPr="007A14B0">
        <w:rPr>
          <w:sz w:val="20"/>
          <w:szCs w:val="20"/>
          <w:lang w:val="en-US"/>
        </w:rPr>
        <w:t>double x) { return pow(3, x) + 2 - x; },</w:t>
      </w:r>
    </w:p>
    <w:p w14:paraId="057F318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  <w:lang w:val="en-US"/>
        </w:rPr>
        <w:tab/>
      </w:r>
      <w:proofErr w:type="gramStart"/>
      <w:r w:rsidRPr="007A14B0">
        <w:rPr>
          <w:sz w:val="20"/>
          <w:szCs w:val="20"/>
          <w:lang w:val="en-US"/>
        </w:rPr>
        <w:t>[](</w:t>
      </w:r>
      <w:proofErr w:type="gramEnd"/>
      <w:r w:rsidRPr="007A14B0">
        <w:rPr>
          <w:sz w:val="20"/>
          <w:szCs w:val="20"/>
          <w:lang w:val="en-US"/>
        </w:rPr>
        <w:t>double x, int n) { return pow(3, x) * log(3) - 1; }</w:t>
      </w:r>
    </w:p>
    <w:p w14:paraId="7B9B574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r w:rsidRPr="007A14B0">
        <w:rPr>
          <w:sz w:val="20"/>
          <w:szCs w:val="20"/>
        </w:rPr>
        <w:t>);</w:t>
      </w:r>
    </w:p>
    <w:p w14:paraId="116F9C0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</w:p>
    <w:p w14:paraId="01C1879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ab/>
      </w:r>
      <w:proofErr w:type="spellStart"/>
      <w:r w:rsidRPr="007A14B0">
        <w:rPr>
          <w:sz w:val="20"/>
          <w:szCs w:val="20"/>
        </w:rPr>
        <w:t>Function</w:t>
      </w:r>
      <w:proofErr w:type="spellEnd"/>
      <w:r w:rsidRPr="007A14B0">
        <w:rPr>
          <w:sz w:val="20"/>
          <w:szCs w:val="20"/>
        </w:rPr>
        <w:t xml:space="preserve"> </w:t>
      </w:r>
      <w:proofErr w:type="spellStart"/>
      <w:r w:rsidRPr="007A14B0">
        <w:rPr>
          <w:sz w:val="20"/>
          <w:szCs w:val="20"/>
        </w:rPr>
        <w:t>func</w:t>
      </w:r>
      <w:proofErr w:type="spellEnd"/>
      <w:r w:rsidRPr="007A14B0">
        <w:rPr>
          <w:sz w:val="20"/>
          <w:szCs w:val="20"/>
        </w:rPr>
        <w:t xml:space="preserve"> = func21; //указать функцию (вариант)</w:t>
      </w:r>
    </w:p>
    <w:p w14:paraId="787B9DE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</w:rPr>
        <w:tab/>
      </w:r>
      <w:r w:rsidRPr="007A14B0">
        <w:rPr>
          <w:sz w:val="20"/>
          <w:szCs w:val="20"/>
          <w:lang w:val="en-US"/>
        </w:rPr>
        <w:t xml:space="preserve">Table </w:t>
      </w:r>
      <w:proofErr w:type="gramStart"/>
      <w:r w:rsidRPr="007A14B0">
        <w:rPr>
          <w:sz w:val="20"/>
          <w:szCs w:val="20"/>
          <w:lang w:val="en-US"/>
        </w:rPr>
        <w:t>table(</w:t>
      </w:r>
      <w:proofErr w:type="gramEnd"/>
      <w:r w:rsidRPr="007A14B0">
        <w:rPr>
          <w:sz w:val="20"/>
          <w:szCs w:val="20"/>
          <w:lang w:val="en-US"/>
        </w:rPr>
        <w:t>{ "h", "Integral", "</w:t>
      </w:r>
      <w:r w:rsidRPr="007A14B0">
        <w:rPr>
          <w:sz w:val="20"/>
          <w:szCs w:val="20"/>
        </w:rPr>
        <w:t>Оценка</w:t>
      </w:r>
      <w:r w:rsidRPr="007A14B0">
        <w:rPr>
          <w:sz w:val="20"/>
          <w:szCs w:val="20"/>
          <w:lang w:val="en-US"/>
        </w:rPr>
        <w:t xml:space="preserve">. </w:t>
      </w:r>
      <w:proofErr w:type="spellStart"/>
      <w:r w:rsidRPr="007A14B0">
        <w:rPr>
          <w:sz w:val="20"/>
          <w:szCs w:val="20"/>
        </w:rPr>
        <w:t>погр</w:t>
      </w:r>
      <w:proofErr w:type="spellEnd"/>
      <w:r w:rsidRPr="007A14B0">
        <w:rPr>
          <w:sz w:val="20"/>
          <w:szCs w:val="20"/>
          <w:lang w:val="en-US"/>
        </w:rPr>
        <w:t>.", "k</w:t>
      </w:r>
      <w:proofErr w:type="gramStart"/>
      <w:r w:rsidRPr="007A14B0">
        <w:rPr>
          <w:sz w:val="20"/>
          <w:szCs w:val="20"/>
          <w:lang w:val="en-US"/>
        </w:rPr>
        <w:t>" }</w:t>
      </w:r>
      <w:proofErr w:type="gramEnd"/>
      <w:r w:rsidRPr="007A14B0">
        <w:rPr>
          <w:sz w:val="20"/>
          <w:szCs w:val="20"/>
          <w:lang w:val="en-US"/>
        </w:rPr>
        <w:t>, { 4, 6, 17, 5 });</w:t>
      </w:r>
    </w:p>
    <w:p w14:paraId="3965459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D2AA151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//1</w:t>
      </w:r>
    </w:p>
    <w:p w14:paraId="677B91D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Формула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трапеций</w:t>
      </w:r>
      <w:r w:rsidRPr="007A14B0">
        <w:rPr>
          <w:sz w:val="20"/>
          <w:szCs w:val="20"/>
          <w:lang w:val="en-US"/>
        </w:rPr>
        <w:t xml:space="preserve"> 0\n");</w:t>
      </w:r>
    </w:p>
    <w:p w14:paraId="0A97CBC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table.printTableHeader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7C71CB9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TrapezMethod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A14B0">
        <w:rPr>
          <w:sz w:val="20"/>
          <w:szCs w:val="20"/>
          <w:lang w:val="en-US"/>
        </w:rPr>
        <w:t>trapezMethod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&amp;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, interval, false, &amp;table);</w:t>
      </w:r>
    </w:p>
    <w:p w14:paraId="349B429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auto result = </w:t>
      </w:r>
      <w:proofErr w:type="spellStart"/>
      <w:r w:rsidRPr="007A14B0">
        <w:rPr>
          <w:sz w:val="20"/>
          <w:szCs w:val="20"/>
          <w:lang w:val="en-US"/>
        </w:rPr>
        <w:t>trapezMethod.calculate</w:t>
      </w:r>
      <w:proofErr w:type="spellEnd"/>
      <w:r w:rsidRPr="007A14B0">
        <w:rPr>
          <w:sz w:val="20"/>
          <w:szCs w:val="20"/>
          <w:lang w:val="en-US"/>
        </w:rPr>
        <w:t>();</w:t>
      </w:r>
    </w:p>
    <w:p w14:paraId="43561DE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Результат</w:t>
      </w:r>
      <w:r w:rsidRPr="007A14B0">
        <w:rPr>
          <w:sz w:val="20"/>
          <w:szCs w:val="20"/>
          <w:lang w:val="en-US"/>
        </w:rPr>
        <w:t xml:space="preserve"> %.15f\</w:t>
      </w:r>
      <w:proofErr w:type="spellStart"/>
      <w:r w:rsidRPr="007A14B0">
        <w:rPr>
          <w:sz w:val="20"/>
          <w:szCs w:val="20"/>
          <w:lang w:val="en-US"/>
        </w:rPr>
        <w:t>nKobr</w:t>
      </w:r>
      <w:proofErr w:type="spellEnd"/>
      <w:r w:rsidRPr="007A14B0">
        <w:rPr>
          <w:sz w:val="20"/>
          <w:szCs w:val="20"/>
          <w:lang w:val="en-US"/>
        </w:rPr>
        <w:t xml:space="preserve"> = %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\n", result, </w:t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59C6F81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 xml:space="preserve"> = 0;</w:t>
      </w:r>
    </w:p>
    <w:p w14:paraId="4128993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D8BC846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//2</w:t>
      </w:r>
    </w:p>
    <w:p w14:paraId="068EFCB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Формула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трапеций</w:t>
      </w:r>
      <w:r w:rsidRPr="007A14B0">
        <w:rPr>
          <w:sz w:val="20"/>
          <w:szCs w:val="20"/>
          <w:lang w:val="en-US"/>
        </w:rPr>
        <w:t xml:space="preserve"> 1\n");</w:t>
      </w:r>
    </w:p>
    <w:p w14:paraId="36821023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table.printTableHeader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36B1DAC5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TrapezMethod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A14B0">
        <w:rPr>
          <w:sz w:val="20"/>
          <w:szCs w:val="20"/>
          <w:lang w:val="en-US"/>
        </w:rPr>
        <w:t>trapezMethodMod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&amp;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, interval, true, &amp;table);</w:t>
      </w:r>
    </w:p>
    <w:p w14:paraId="6022790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result = </w:t>
      </w:r>
      <w:proofErr w:type="spellStart"/>
      <w:r w:rsidRPr="007A14B0">
        <w:rPr>
          <w:sz w:val="20"/>
          <w:szCs w:val="20"/>
          <w:lang w:val="en-US"/>
        </w:rPr>
        <w:t>trapezMethodMod.calculate</w:t>
      </w:r>
      <w:proofErr w:type="spellEnd"/>
      <w:r w:rsidRPr="007A14B0">
        <w:rPr>
          <w:sz w:val="20"/>
          <w:szCs w:val="20"/>
          <w:lang w:val="en-US"/>
        </w:rPr>
        <w:t>();</w:t>
      </w:r>
    </w:p>
    <w:p w14:paraId="258ADE7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Результат</w:t>
      </w:r>
      <w:r w:rsidRPr="007A14B0">
        <w:rPr>
          <w:sz w:val="20"/>
          <w:szCs w:val="20"/>
          <w:lang w:val="en-US"/>
        </w:rPr>
        <w:t xml:space="preserve"> %.15f\</w:t>
      </w:r>
      <w:proofErr w:type="spellStart"/>
      <w:r w:rsidRPr="007A14B0">
        <w:rPr>
          <w:sz w:val="20"/>
          <w:szCs w:val="20"/>
          <w:lang w:val="en-US"/>
        </w:rPr>
        <w:t>nKobr</w:t>
      </w:r>
      <w:proofErr w:type="spellEnd"/>
      <w:r w:rsidRPr="007A14B0">
        <w:rPr>
          <w:sz w:val="20"/>
          <w:szCs w:val="20"/>
          <w:lang w:val="en-US"/>
        </w:rPr>
        <w:t xml:space="preserve"> = %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\n", result, </w:t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5B861110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 xml:space="preserve"> = 0;</w:t>
      </w:r>
    </w:p>
    <w:p w14:paraId="414980BC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BDC71A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//3</w:t>
      </w:r>
    </w:p>
    <w:p w14:paraId="130201B2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Формула</w:t>
      </w:r>
      <w:r w:rsidRPr="007A14B0">
        <w:rPr>
          <w:sz w:val="20"/>
          <w:szCs w:val="20"/>
          <w:lang w:val="en-US"/>
        </w:rPr>
        <w:t xml:space="preserve"> </w:t>
      </w:r>
      <w:r w:rsidRPr="007A14B0">
        <w:rPr>
          <w:sz w:val="20"/>
          <w:szCs w:val="20"/>
        </w:rPr>
        <w:t>Симпсона</w:t>
      </w:r>
      <w:r w:rsidRPr="007A14B0">
        <w:rPr>
          <w:sz w:val="20"/>
          <w:szCs w:val="20"/>
          <w:lang w:val="en-US"/>
        </w:rPr>
        <w:t>\n");</w:t>
      </w:r>
    </w:p>
    <w:p w14:paraId="4F07C93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table.printTableHeader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78BEAAE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SimpsonMethod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A14B0">
        <w:rPr>
          <w:sz w:val="20"/>
          <w:szCs w:val="20"/>
          <w:lang w:val="en-US"/>
        </w:rPr>
        <w:t>simpsonMethod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&amp;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, interval, &amp;table);</w:t>
      </w:r>
    </w:p>
    <w:p w14:paraId="45B03A89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 xml:space="preserve">result = </w:t>
      </w:r>
      <w:proofErr w:type="spellStart"/>
      <w:r w:rsidRPr="007A14B0">
        <w:rPr>
          <w:sz w:val="20"/>
          <w:szCs w:val="20"/>
          <w:lang w:val="en-US"/>
        </w:rPr>
        <w:t>simpsonMethod.calculate</w:t>
      </w:r>
      <w:proofErr w:type="spellEnd"/>
      <w:r w:rsidRPr="007A14B0">
        <w:rPr>
          <w:sz w:val="20"/>
          <w:szCs w:val="20"/>
          <w:lang w:val="en-US"/>
        </w:rPr>
        <w:t>();</w:t>
      </w:r>
    </w:p>
    <w:p w14:paraId="14C27E1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Результат</w:t>
      </w:r>
      <w:r w:rsidRPr="007A14B0">
        <w:rPr>
          <w:sz w:val="20"/>
          <w:szCs w:val="20"/>
          <w:lang w:val="en-US"/>
        </w:rPr>
        <w:t xml:space="preserve"> %.15f\</w:t>
      </w:r>
      <w:proofErr w:type="spellStart"/>
      <w:r w:rsidRPr="007A14B0">
        <w:rPr>
          <w:sz w:val="20"/>
          <w:szCs w:val="20"/>
          <w:lang w:val="en-US"/>
        </w:rPr>
        <w:t>nKobr</w:t>
      </w:r>
      <w:proofErr w:type="spellEnd"/>
      <w:r w:rsidRPr="007A14B0">
        <w:rPr>
          <w:sz w:val="20"/>
          <w:szCs w:val="20"/>
          <w:lang w:val="en-US"/>
        </w:rPr>
        <w:t xml:space="preserve"> = %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\n", result, </w:t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046C673E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 xml:space="preserve"> = 0;</w:t>
      </w:r>
    </w:p>
    <w:p w14:paraId="4DC1670D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F9B3A0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  <w:t>//4</w:t>
      </w:r>
    </w:p>
    <w:p w14:paraId="510E3CB7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Формула</w:t>
      </w:r>
      <w:r w:rsidRPr="007A14B0">
        <w:rPr>
          <w:sz w:val="20"/>
          <w:szCs w:val="20"/>
          <w:lang w:val="en-US"/>
        </w:rPr>
        <w:t xml:space="preserve"> </w:t>
      </w:r>
      <w:proofErr w:type="spellStart"/>
      <w:r w:rsidRPr="007A14B0">
        <w:rPr>
          <w:sz w:val="20"/>
          <w:szCs w:val="20"/>
        </w:rPr>
        <w:t>Гауса</w:t>
      </w:r>
      <w:proofErr w:type="spellEnd"/>
      <w:r w:rsidRPr="007A14B0">
        <w:rPr>
          <w:sz w:val="20"/>
          <w:szCs w:val="20"/>
          <w:lang w:val="en-US"/>
        </w:rPr>
        <w:t>-3\n");</w:t>
      </w:r>
    </w:p>
    <w:p w14:paraId="2A3C2354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table.printTableHeader</w:t>
      </w:r>
      <w:proofErr w:type="spellEnd"/>
      <w:proofErr w:type="gramEnd"/>
      <w:r w:rsidRPr="007A14B0">
        <w:rPr>
          <w:sz w:val="20"/>
          <w:szCs w:val="20"/>
          <w:lang w:val="en-US"/>
        </w:rPr>
        <w:t>();</w:t>
      </w:r>
    </w:p>
    <w:p w14:paraId="6024281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  <w:lang w:val="en-US"/>
        </w:rPr>
        <w:t>GaussMethod</w:t>
      </w:r>
      <w:proofErr w:type="spellEnd"/>
      <w:r w:rsidRPr="007A14B0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A14B0">
        <w:rPr>
          <w:sz w:val="20"/>
          <w:szCs w:val="20"/>
          <w:lang w:val="en-US"/>
        </w:rPr>
        <w:t>gaussMethod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&amp;</w:t>
      </w:r>
      <w:proofErr w:type="spellStart"/>
      <w:r w:rsidRPr="007A14B0">
        <w:rPr>
          <w:sz w:val="20"/>
          <w:szCs w:val="20"/>
          <w:lang w:val="en-US"/>
        </w:rPr>
        <w:t>func</w:t>
      </w:r>
      <w:proofErr w:type="spellEnd"/>
      <w:r w:rsidRPr="007A14B0">
        <w:rPr>
          <w:sz w:val="20"/>
          <w:szCs w:val="20"/>
          <w:lang w:val="en-US"/>
        </w:rPr>
        <w:t>, interval, &amp;table);</w:t>
      </w:r>
    </w:p>
    <w:p w14:paraId="66235E6F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lastRenderedPageBreak/>
        <w:tab/>
        <w:t xml:space="preserve">result = </w:t>
      </w:r>
      <w:proofErr w:type="spellStart"/>
      <w:r w:rsidRPr="007A14B0">
        <w:rPr>
          <w:sz w:val="20"/>
          <w:szCs w:val="20"/>
          <w:lang w:val="en-US"/>
        </w:rPr>
        <w:t>gaussMethod.calculate</w:t>
      </w:r>
      <w:proofErr w:type="spellEnd"/>
      <w:r w:rsidRPr="007A14B0">
        <w:rPr>
          <w:sz w:val="20"/>
          <w:szCs w:val="20"/>
          <w:lang w:val="en-US"/>
        </w:rPr>
        <w:t>();</w:t>
      </w:r>
    </w:p>
    <w:p w14:paraId="75EAC53A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7A14B0">
        <w:rPr>
          <w:sz w:val="20"/>
          <w:szCs w:val="20"/>
          <w:lang w:val="en-US"/>
        </w:rPr>
        <w:tab/>
      </w:r>
      <w:proofErr w:type="spellStart"/>
      <w:proofErr w:type="gramStart"/>
      <w:r w:rsidRPr="007A14B0">
        <w:rPr>
          <w:sz w:val="20"/>
          <w:szCs w:val="20"/>
          <w:lang w:val="en-US"/>
        </w:rPr>
        <w:t>printf</w:t>
      </w:r>
      <w:proofErr w:type="spellEnd"/>
      <w:r w:rsidRPr="007A14B0">
        <w:rPr>
          <w:sz w:val="20"/>
          <w:szCs w:val="20"/>
          <w:lang w:val="en-US"/>
        </w:rPr>
        <w:t>(</w:t>
      </w:r>
      <w:proofErr w:type="gramEnd"/>
      <w:r w:rsidRPr="007A14B0">
        <w:rPr>
          <w:sz w:val="20"/>
          <w:szCs w:val="20"/>
          <w:lang w:val="en-US"/>
        </w:rPr>
        <w:t>"</w:t>
      </w:r>
      <w:r w:rsidRPr="007A14B0">
        <w:rPr>
          <w:sz w:val="20"/>
          <w:szCs w:val="20"/>
        </w:rPr>
        <w:t>Результат</w:t>
      </w:r>
      <w:r w:rsidRPr="007A14B0">
        <w:rPr>
          <w:sz w:val="20"/>
          <w:szCs w:val="20"/>
          <w:lang w:val="en-US"/>
        </w:rPr>
        <w:t xml:space="preserve"> %.15f\</w:t>
      </w:r>
      <w:proofErr w:type="spellStart"/>
      <w:r w:rsidRPr="007A14B0">
        <w:rPr>
          <w:sz w:val="20"/>
          <w:szCs w:val="20"/>
          <w:lang w:val="en-US"/>
        </w:rPr>
        <w:t>nKobr</w:t>
      </w:r>
      <w:proofErr w:type="spellEnd"/>
      <w:r w:rsidRPr="007A14B0">
        <w:rPr>
          <w:sz w:val="20"/>
          <w:szCs w:val="20"/>
          <w:lang w:val="en-US"/>
        </w:rPr>
        <w:t xml:space="preserve"> = %</w:t>
      </w:r>
      <w:proofErr w:type="spellStart"/>
      <w:r w:rsidRPr="007A14B0">
        <w:rPr>
          <w:sz w:val="20"/>
          <w:szCs w:val="20"/>
          <w:lang w:val="en-US"/>
        </w:rPr>
        <w:t>i</w:t>
      </w:r>
      <w:proofErr w:type="spellEnd"/>
      <w:r w:rsidRPr="007A14B0">
        <w:rPr>
          <w:sz w:val="20"/>
          <w:szCs w:val="20"/>
          <w:lang w:val="en-US"/>
        </w:rPr>
        <w:t xml:space="preserve">\n", result, </w:t>
      </w:r>
      <w:proofErr w:type="spellStart"/>
      <w:r w:rsidRPr="007A14B0">
        <w:rPr>
          <w:sz w:val="20"/>
          <w:szCs w:val="20"/>
          <w:lang w:val="en-US"/>
        </w:rPr>
        <w:t>func.m_callingCount</w:t>
      </w:r>
      <w:proofErr w:type="spellEnd"/>
      <w:r w:rsidRPr="007A14B0">
        <w:rPr>
          <w:sz w:val="20"/>
          <w:szCs w:val="20"/>
          <w:lang w:val="en-US"/>
        </w:rPr>
        <w:t>);</w:t>
      </w:r>
    </w:p>
    <w:p w14:paraId="4A9D3A68" w14:textId="77777777" w:rsidR="007A14B0" w:rsidRPr="007A14B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  <w:lang w:val="en-US"/>
        </w:rPr>
        <w:tab/>
      </w:r>
      <w:proofErr w:type="spellStart"/>
      <w:r w:rsidRPr="007A14B0">
        <w:rPr>
          <w:sz w:val="20"/>
          <w:szCs w:val="20"/>
        </w:rPr>
        <w:t>func.m_callingCount</w:t>
      </w:r>
      <w:proofErr w:type="spellEnd"/>
      <w:r w:rsidRPr="007A14B0">
        <w:rPr>
          <w:sz w:val="20"/>
          <w:szCs w:val="20"/>
        </w:rPr>
        <w:t xml:space="preserve"> = 0;</w:t>
      </w:r>
    </w:p>
    <w:p w14:paraId="55D2F89C" w14:textId="0CD676D6" w:rsidR="00E6592F" w:rsidRPr="00A948A0" w:rsidRDefault="007A14B0" w:rsidP="007A14B0">
      <w:pPr>
        <w:pStyle w:val="15"/>
        <w:spacing w:line="240" w:lineRule="auto"/>
        <w:ind w:firstLine="0"/>
        <w:rPr>
          <w:sz w:val="20"/>
          <w:szCs w:val="20"/>
        </w:rPr>
      </w:pPr>
      <w:r w:rsidRPr="007A14B0">
        <w:rPr>
          <w:sz w:val="20"/>
          <w:szCs w:val="20"/>
        </w:rPr>
        <w:t>}</w:t>
      </w:r>
    </w:p>
    <w:sectPr w:rsidR="00E6592F" w:rsidRPr="00A9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2449"/>
    <w:multiLevelType w:val="hybridMultilevel"/>
    <w:tmpl w:val="3DB0D2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3C0710AA"/>
    <w:multiLevelType w:val="hybridMultilevel"/>
    <w:tmpl w:val="ACE8D368"/>
    <w:lvl w:ilvl="0" w:tplc="A3E651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B13E9"/>
    <w:multiLevelType w:val="hybridMultilevel"/>
    <w:tmpl w:val="6A7ED4AA"/>
    <w:lvl w:ilvl="0" w:tplc="35C8AD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C3742"/>
    <w:multiLevelType w:val="hybridMultilevel"/>
    <w:tmpl w:val="3BF0F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2"/>
  </w:num>
  <w:num w:numId="5">
    <w:abstractNumId w:val="18"/>
  </w:num>
  <w:num w:numId="6">
    <w:abstractNumId w:val="23"/>
  </w:num>
  <w:num w:numId="7">
    <w:abstractNumId w:val="6"/>
  </w:num>
  <w:num w:numId="8">
    <w:abstractNumId w:val="9"/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2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1"/>
  </w:num>
  <w:num w:numId="16">
    <w:abstractNumId w:val="22"/>
  </w:num>
  <w:num w:numId="17">
    <w:abstractNumId w:val="1"/>
  </w:num>
  <w:num w:numId="1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7"/>
  </w:num>
  <w:num w:numId="22">
    <w:abstractNumId w:val="0"/>
  </w:num>
  <w:num w:numId="23">
    <w:abstractNumId w:val="16"/>
  </w:num>
  <w:num w:numId="24">
    <w:abstractNumId w:val="4"/>
  </w:num>
  <w:num w:numId="2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103A1"/>
    <w:rsid w:val="000158EC"/>
    <w:rsid w:val="00020A99"/>
    <w:rsid w:val="0003033E"/>
    <w:rsid w:val="0003221E"/>
    <w:rsid w:val="00035463"/>
    <w:rsid w:val="0004526F"/>
    <w:rsid w:val="00051BE7"/>
    <w:rsid w:val="00052764"/>
    <w:rsid w:val="000531EE"/>
    <w:rsid w:val="00062750"/>
    <w:rsid w:val="00063E0B"/>
    <w:rsid w:val="0007157E"/>
    <w:rsid w:val="00087F23"/>
    <w:rsid w:val="00092F8E"/>
    <w:rsid w:val="000A5FC5"/>
    <w:rsid w:val="000B4AC8"/>
    <w:rsid w:val="000B6E78"/>
    <w:rsid w:val="000C083C"/>
    <w:rsid w:val="000C170A"/>
    <w:rsid w:val="000D0EF2"/>
    <w:rsid w:val="000D1246"/>
    <w:rsid w:val="000D2633"/>
    <w:rsid w:val="000D26D9"/>
    <w:rsid w:val="000D6AEB"/>
    <w:rsid w:val="000E1770"/>
    <w:rsid w:val="000E2405"/>
    <w:rsid w:val="000E30D3"/>
    <w:rsid w:val="000F4141"/>
    <w:rsid w:val="000F4C4E"/>
    <w:rsid w:val="001006D1"/>
    <w:rsid w:val="00101B6C"/>
    <w:rsid w:val="00105C00"/>
    <w:rsid w:val="00106E0F"/>
    <w:rsid w:val="00107859"/>
    <w:rsid w:val="001110A3"/>
    <w:rsid w:val="001208E0"/>
    <w:rsid w:val="00121869"/>
    <w:rsid w:val="00126842"/>
    <w:rsid w:val="00131F7B"/>
    <w:rsid w:val="00131F8F"/>
    <w:rsid w:val="001444AD"/>
    <w:rsid w:val="00144F3C"/>
    <w:rsid w:val="00151BDA"/>
    <w:rsid w:val="00162F0B"/>
    <w:rsid w:val="001668DA"/>
    <w:rsid w:val="00167332"/>
    <w:rsid w:val="0017217A"/>
    <w:rsid w:val="00172337"/>
    <w:rsid w:val="001761EE"/>
    <w:rsid w:val="00181897"/>
    <w:rsid w:val="0018262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C3752"/>
    <w:rsid w:val="001C4F07"/>
    <w:rsid w:val="001C6899"/>
    <w:rsid w:val="001D4295"/>
    <w:rsid w:val="001D6F4D"/>
    <w:rsid w:val="001E4CA3"/>
    <w:rsid w:val="001F61B8"/>
    <w:rsid w:val="001F62CB"/>
    <w:rsid w:val="002060C3"/>
    <w:rsid w:val="0021634A"/>
    <w:rsid w:val="002205B3"/>
    <w:rsid w:val="0022222A"/>
    <w:rsid w:val="00227543"/>
    <w:rsid w:val="00227F09"/>
    <w:rsid w:val="002313F7"/>
    <w:rsid w:val="00231518"/>
    <w:rsid w:val="00233C90"/>
    <w:rsid w:val="002357E5"/>
    <w:rsid w:val="00240356"/>
    <w:rsid w:val="00243A5A"/>
    <w:rsid w:val="0025408F"/>
    <w:rsid w:val="002622CB"/>
    <w:rsid w:val="00276273"/>
    <w:rsid w:val="0028459E"/>
    <w:rsid w:val="0029246C"/>
    <w:rsid w:val="00297D39"/>
    <w:rsid w:val="002B264C"/>
    <w:rsid w:val="002B521F"/>
    <w:rsid w:val="002C1969"/>
    <w:rsid w:val="002C19F2"/>
    <w:rsid w:val="002C3E52"/>
    <w:rsid w:val="002C7EB1"/>
    <w:rsid w:val="002E74D7"/>
    <w:rsid w:val="002E7A16"/>
    <w:rsid w:val="002F4136"/>
    <w:rsid w:val="0030193D"/>
    <w:rsid w:val="00306B2E"/>
    <w:rsid w:val="00310FB6"/>
    <w:rsid w:val="00315146"/>
    <w:rsid w:val="00317986"/>
    <w:rsid w:val="00326738"/>
    <w:rsid w:val="0034153E"/>
    <w:rsid w:val="00354A05"/>
    <w:rsid w:val="0038110D"/>
    <w:rsid w:val="00384C94"/>
    <w:rsid w:val="00390A4E"/>
    <w:rsid w:val="00393713"/>
    <w:rsid w:val="00397DE8"/>
    <w:rsid w:val="003C365E"/>
    <w:rsid w:val="003D5C68"/>
    <w:rsid w:val="003D7415"/>
    <w:rsid w:val="003D77CE"/>
    <w:rsid w:val="003F3D23"/>
    <w:rsid w:val="00404076"/>
    <w:rsid w:val="00435C46"/>
    <w:rsid w:val="004440F5"/>
    <w:rsid w:val="0045354E"/>
    <w:rsid w:val="004643C7"/>
    <w:rsid w:val="00472AE2"/>
    <w:rsid w:val="0048008E"/>
    <w:rsid w:val="004855FA"/>
    <w:rsid w:val="004A522A"/>
    <w:rsid w:val="004C41F4"/>
    <w:rsid w:val="004E1270"/>
    <w:rsid w:val="004E3975"/>
    <w:rsid w:val="004E6717"/>
    <w:rsid w:val="004F6EC3"/>
    <w:rsid w:val="005058FE"/>
    <w:rsid w:val="00505D4A"/>
    <w:rsid w:val="00514DB5"/>
    <w:rsid w:val="00531318"/>
    <w:rsid w:val="00531E09"/>
    <w:rsid w:val="00533CEB"/>
    <w:rsid w:val="00533D10"/>
    <w:rsid w:val="00534FB5"/>
    <w:rsid w:val="00542DC8"/>
    <w:rsid w:val="005430A2"/>
    <w:rsid w:val="00546040"/>
    <w:rsid w:val="00557F02"/>
    <w:rsid w:val="005616CA"/>
    <w:rsid w:val="0056649E"/>
    <w:rsid w:val="00571575"/>
    <w:rsid w:val="00572463"/>
    <w:rsid w:val="00576F86"/>
    <w:rsid w:val="00577462"/>
    <w:rsid w:val="005A35F1"/>
    <w:rsid w:val="005A43D6"/>
    <w:rsid w:val="005A6E6E"/>
    <w:rsid w:val="005B098B"/>
    <w:rsid w:val="005B0E3E"/>
    <w:rsid w:val="005D0CE0"/>
    <w:rsid w:val="005D3201"/>
    <w:rsid w:val="005D3FB9"/>
    <w:rsid w:val="005F041B"/>
    <w:rsid w:val="005F2569"/>
    <w:rsid w:val="005F7DFF"/>
    <w:rsid w:val="006074F6"/>
    <w:rsid w:val="00607880"/>
    <w:rsid w:val="00635981"/>
    <w:rsid w:val="006511BE"/>
    <w:rsid w:val="0065302B"/>
    <w:rsid w:val="00653A21"/>
    <w:rsid w:val="00653DD9"/>
    <w:rsid w:val="00660412"/>
    <w:rsid w:val="00664973"/>
    <w:rsid w:val="00665905"/>
    <w:rsid w:val="006666E5"/>
    <w:rsid w:val="00677D52"/>
    <w:rsid w:val="0069071C"/>
    <w:rsid w:val="00691E00"/>
    <w:rsid w:val="0069208F"/>
    <w:rsid w:val="006A1824"/>
    <w:rsid w:val="006A23A9"/>
    <w:rsid w:val="006A3ECA"/>
    <w:rsid w:val="006F0816"/>
    <w:rsid w:val="006F08C0"/>
    <w:rsid w:val="006F2B3E"/>
    <w:rsid w:val="006F3702"/>
    <w:rsid w:val="006F646A"/>
    <w:rsid w:val="006F6992"/>
    <w:rsid w:val="007159AA"/>
    <w:rsid w:val="00717075"/>
    <w:rsid w:val="00726363"/>
    <w:rsid w:val="00735035"/>
    <w:rsid w:val="007408D9"/>
    <w:rsid w:val="00743392"/>
    <w:rsid w:val="00746596"/>
    <w:rsid w:val="00751E88"/>
    <w:rsid w:val="007536C5"/>
    <w:rsid w:val="00753709"/>
    <w:rsid w:val="00760A28"/>
    <w:rsid w:val="00772D2C"/>
    <w:rsid w:val="00775E4B"/>
    <w:rsid w:val="00787BDB"/>
    <w:rsid w:val="00791255"/>
    <w:rsid w:val="00795B09"/>
    <w:rsid w:val="007A14B0"/>
    <w:rsid w:val="007A39A1"/>
    <w:rsid w:val="007A65D8"/>
    <w:rsid w:val="007B5A50"/>
    <w:rsid w:val="007C3EE2"/>
    <w:rsid w:val="007C5AEF"/>
    <w:rsid w:val="007D6956"/>
    <w:rsid w:val="007D6D7A"/>
    <w:rsid w:val="007E2076"/>
    <w:rsid w:val="007E79A2"/>
    <w:rsid w:val="007F02C2"/>
    <w:rsid w:val="007F1042"/>
    <w:rsid w:val="007F76CB"/>
    <w:rsid w:val="00803EBA"/>
    <w:rsid w:val="00805303"/>
    <w:rsid w:val="008111E9"/>
    <w:rsid w:val="008212CB"/>
    <w:rsid w:val="00823B68"/>
    <w:rsid w:val="00823EA1"/>
    <w:rsid w:val="00824B00"/>
    <w:rsid w:val="00833376"/>
    <w:rsid w:val="00834E7F"/>
    <w:rsid w:val="00840109"/>
    <w:rsid w:val="0085308C"/>
    <w:rsid w:val="00855498"/>
    <w:rsid w:val="00855E6E"/>
    <w:rsid w:val="00856F24"/>
    <w:rsid w:val="008667FD"/>
    <w:rsid w:val="00873C94"/>
    <w:rsid w:val="008754EC"/>
    <w:rsid w:val="008822B0"/>
    <w:rsid w:val="00891BF8"/>
    <w:rsid w:val="00893086"/>
    <w:rsid w:val="00897C83"/>
    <w:rsid w:val="008A0BC9"/>
    <w:rsid w:val="008A5EDF"/>
    <w:rsid w:val="008F20B2"/>
    <w:rsid w:val="00901E3C"/>
    <w:rsid w:val="00903172"/>
    <w:rsid w:val="0090458E"/>
    <w:rsid w:val="009048FD"/>
    <w:rsid w:val="00913D3E"/>
    <w:rsid w:val="0092294E"/>
    <w:rsid w:val="0092505A"/>
    <w:rsid w:val="00925DA3"/>
    <w:rsid w:val="00927C9D"/>
    <w:rsid w:val="009308D9"/>
    <w:rsid w:val="009361FC"/>
    <w:rsid w:val="00943660"/>
    <w:rsid w:val="00944F68"/>
    <w:rsid w:val="009450AB"/>
    <w:rsid w:val="009461C7"/>
    <w:rsid w:val="00950D2A"/>
    <w:rsid w:val="00950FA0"/>
    <w:rsid w:val="00952B82"/>
    <w:rsid w:val="00953E5A"/>
    <w:rsid w:val="00956083"/>
    <w:rsid w:val="00963F54"/>
    <w:rsid w:val="009659DF"/>
    <w:rsid w:val="00971BFE"/>
    <w:rsid w:val="00980EAC"/>
    <w:rsid w:val="00987E2F"/>
    <w:rsid w:val="0099155C"/>
    <w:rsid w:val="00992C51"/>
    <w:rsid w:val="00992D5A"/>
    <w:rsid w:val="009932CD"/>
    <w:rsid w:val="009A2ABE"/>
    <w:rsid w:val="009A447A"/>
    <w:rsid w:val="009A4BE1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44F"/>
    <w:rsid w:val="00A0185F"/>
    <w:rsid w:val="00A108D5"/>
    <w:rsid w:val="00A1546C"/>
    <w:rsid w:val="00A177DB"/>
    <w:rsid w:val="00A21C53"/>
    <w:rsid w:val="00A22E8F"/>
    <w:rsid w:val="00A2351B"/>
    <w:rsid w:val="00A27F3D"/>
    <w:rsid w:val="00A30673"/>
    <w:rsid w:val="00A350D0"/>
    <w:rsid w:val="00A413FD"/>
    <w:rsid w:val="00A5331D"/>
    <w:rsid w:val="00A53CAD"/>
    <w:rsid w:val="00A57C13"/>
    <w:rsid w:val="00A6656C"/>
    <w:rsid w:val="00A704CC"/>
    <w:rsid w:val="00A80164"/>
    <w:rsid w:val="00A81FA0"/>
    <w:rsid w:val="00A91FBF"/>
    <w:rsid w:val="00A92AA2"/>
    <w:rsid w:val="00A930FD"/>
    <w:rsid w:val="00A948A0"/>
    <w:rsid w:val="00A94CAF"/>
    <w:rsid w:val="00AA2688"/>
    <w:rsid w:val="00AB5899"/>
    <w:rsid w:val="00AC1B31"/>
    <w:rsid w:val="00AC2BB7"/>
    <w:rsid w:val="00AC4F75"/>
    <w:rsid w:val="00AD328E"/>
    <w:rsid w:val="00AD50C1"/>
    <w:rsid w:val="00AE092D"/>
    <w:rsid w:val="00AF59C2"/>
    <w:rsid w:val="00B0306C"/>
    <w:rsid w:val="00B03973"/>
    <w:rsid w:val="00B0789C"/>
    <w:rsid w:val="00B14201"/>
    <w:rsid w:val="00B14A1D"/>
    <w:rsid w:val="00B20017"/>
    <w:rsid w:val="00B22DB4"/>
    <w:rsid w:val="00B24D69"/>
    <w:rsid w:val="00B3399C"/>
    <w:rsid w:val="00B34824"/>
    <w:rsid w:val="00B505B1"/>
    <w:rsid w:val="00B55711"/>
    <w:rsid w:val="00B6016F"/>
    <w:rsid w:val="00B6079D"/>
    <w:rsid w:val="00B60EFD"/>
    <w:rsid w:val="00B81D82"/>
    <w:rsid w:val="00B81FFD"/>
    <w:rsid w:val="00B92F37"/>
    <w:rsid w:val="00B96D02"/>
    <w:rsid w:val="00BA2EBC"/>
    <w:rsid w:val="00BB08BF"/>
    <w:rsid w:val="00BB287C"/>
    <w:rsid w:val="00BB31D0"/>
    <w:rsid w:val="00BB59FE"/>
    <w:rsid w:val="00BB7D07"/>
    <w:rsid w:val="00BC0656"/>
    <w:rsid w:val="00BC0B26"/>
    <w:rsid w:val="00BC2960"/>
    <w:rsid w:val="00BC4691"/>
    <w:rsid w:val="00BD1A32"/>
    <w:rsid w:val="00BD1BAD"/>
    <w:rsid w:val="00BD24A8"/>
    <w:rsid w:val="00BD678A"/>
    <w:rsid w:val="00BE02E4"/>
    <w:rsid w:val="00BF4601"/>
    <w:rsid w:val="00C01A0A"/>
    <w:rsid w:val="00C01F21"/>
    <w:rsid w:val="00C052B5"/>
    <w:rsid w:val="00C11E9D"/>
    <w:rsid w:val="00C20C6B"/>
    <w:rsid w:val="00C2402D"/>
    <w:rsid w:val="00C31517"/>
    <w:rsid w:val="00C40F75"/>
    <w:rsid w:val="00C50549"/>
    <w:rsid w:val="00C51750"/>
    <w:rsid w:val="00C55E2A"/>
    <w:rsid w:val="00C7503C"/>
    <w:rsid w:val="00C772B2"/>
    <w:rsid w:val="00C8183E"/>
    <w:rsid w:val="00CA1404"/>
    <w:rsid w:val="00CA2485"/>
    <w:rsid w:val="00CB3080"/>
    <w:rsid w:val="00CC28CB"/>
    <w:rsid w:val="00CC3FA4"/>
    <w:rsid w:val="00CD14FB"/>
    <w:rsid w:val="00CD1628"/>
    <w:rsid w:val="00CD71AC"/>
    <w:rsid w:val="00CE7AF2"/>
    <w:rsid w:val="00CF5B10"/>
    <w:rsid w:val="00D000F5"/>
    <w:rsid w:val="00D00A69"/>
    <w:rsid w:val="00D045A2"/>
    <w:rsid w:val="00D11197"/>
    <w:rsid w:val="00D143DF"/>
    <w:rsid w:val="00D45CB9"/>
    <w:rsid w:val="00D52422"/>
    <w:rsid w:val="00D61648"/>
    <w:rsid w:val="00D6325C"/>
    <w:rsid w:val="00D70476"/>
    <w:rsid w:val="00D8336C"/>
    <w:rsid w:val="00D85E39"/>
    <w:rsid w:val="00DA2DA4"/>
    <w:rsid w:val="00DB42B8"/>
    <w:rsid w:val="00DC0396"/>
    <w:rsid w:val="00DE35C3"/>
    <w:rsid w:val="00DF1141"/>
    <w:rsid w:val="00DF14ED"/>
    <w:rsid w:val="00DF3E62"/>
    <w:rsid w:val="00DF64A2"/>
    <w:rsid w:val="00DF671F"/>
    <w:rsid w:val="00E03F59"/>
    <w:rsid w:val="00E04949"/>
    <w:rsid w:val="00E04BAC"/>
    <w:rsid w:val="00E056EE"/>
    <w:rsid w:val="00E15BC3"/>
    <w:rsid w:val="00E17363"/>
    <w:rsid w:val="00E20B6C"/>
    <w:rsid w:val="00E24C19"/>
    <w:rsid w:val="00E278A9"/>
    <w:rsid w:val="00E45F9F"/>
    <w:rsid w:val="00E5528B"/>
    <w:rsid w:val="00E62D14"/>
    <w:rsid w:val="00E638F8"/>
    <w:rsid w:val="00E64C21"/>
    <w:rsid w:val="00E65905"/>
    <w:rsid w:val="00E6592F"/>
    <w:rsid w:val="00E71D3D"/>
    <w:rsid w:val="00E72871"/>
    <w:rsid w:val="00E83CEA"/>
    <w:rsid w:val="00E94DAA"/>
    <w:rsid w:val="00EA134D"/>
    <w:rsid w:val="00EB4A4A"/>
    <w:rsid w:val="00EB5BE9"/>
    <w:rsid w:val="00EC035C"/>
    <w:rsid w:val="00EC0B1F"/>
    <w:rsid w:val="00EC4460"/>
    <w:rsid w:val="00ED1677"/>
    <w:rsid w:val="00ED1BB9"/>
    <w:rsid w:val="00ED70BB"/>
    <w:rsid w:val="00EE5345"/>
    <w:rsid w:val="00EE66B4"/>
    <w:rsid w:val="00EF098F"/>
    <w:rsid w:val="00EF4890"/>
    <w:rsid w:val="00F16A75"/>
    <w:rsid w:val="00F45DCF"/>
    <w:rsid w:val="00F550B7"/>
    <w:rsid w:val="00F5701B"/>
    <w:rsid w:val="00F61735"/>
    <w:rsid w:val="00F71603"/>
    <w:rsid w:val="00F7232A"/>
    <w:rsid w:val="00F76E16"/>
    <w:rsid w:val="00F85123"/>
    <w:rsid w:val="00FA0E1E"/>
    <w:rsid w:val="00FB3A33"/>
    <w:rsid w:val="00FC2128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  <w:style w:type="paragraph" w:styleId="a9">
    <w:name w:val="Body Text Indent"/>
    <w:basedOn w:val="a"/>
    <w:link w:val="aa"/>
    <w:semiHidden/>
    <w:unhideWhenUsed/>
    <w:rsid w:val="00E45F9F"/>
    <w:pPr>
      <w:spacing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E45F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E45F9F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45F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0DC1-C825-4577-907A-BB9CF19F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19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440</cp:revision>
  <dcterms:created xsi:type="dcterms:W3CDTF">2020-10-04T11:56:00Z</dcterms:created>
  <dcterms:modified xsi:type="dcterms:W3CDTF">2020-11-30T06:31:00Z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