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60"/>
      </w:tblGrid>
      <w:tr w:rsidR="00554EE7" w:rsidRPr="00554EE7" w14:paraId="08EEAD12" w14:textId="77777777" w:rsidTr="004C3001">
        <w:trPr>
          <w:trHeight w:val="3403"/>
        </w:trPr>
        <w:tc>
          <w:tcPr>
            <w:tcW w:w="9071" w:type="dxa"/>
            <w:gridSpan w:val="2"/>
          </w:tcPr>
          <w:tbl>
            <w:tblPr>
              <w:tblStyle w:val="a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2"/>
              <w:gridCol w:w="225"/>
              <w:gridCol w:w="4668"/>
            </w:tblGrid>
            <w:tr w:rsidR="00FC5B72" w:rsidRPr="00D22E9B" w14:paraId="1AF2D4B4" w14:textId="77777777" w:rsidTr="004C3001">
              <w:trPr>
                <w:trHeight w:val="3403"/>
              </w:trPr>
              <w:tc>
                <w:tcPr>
                  <w:tcW w:w="9071" w:type="dxa"/>
                  <w:gridSpan w:val="3"/>
                </w:tcPr>
                <w:p w14:paraId="7BA79B61" w14:textId="77777777" w:rsidR="00FC5B72" w:rsidRPr="00BE1060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>МИНИСТЕРСТВО НАУКИ</w:t>
                  </w:r>
                  <w:r>
                    <w:rPr>
                      <w:szCs w:val="24"/>
                    </w:rPr>
                    <w:t xml:space="preserve"> И ВЫСШЕГО ОБРАЗОВАНИЯ</w:t>
                  </w:r>
                  <w:r w:rsidRPr="00BE1060">
                    <w:rPr>
                      <w:szCs w:val="24"/>
                    </w:rPr>
                    <w:t xml:space="preserve"> </w:t>
                  </w:r>
                </w:p>
                <w:p w14:paraId="6800D8F7" w14:textId="77777777" w:rsidR="00FC5B72" w:rsidRPr="00BE1060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>РОССИЙСКОЙ ФЕДЕРАЦИИ</w:t>
                  </w:r>
                </w:p>
                <w:p w14:paraId="039057F9" w14:textId="77777777" w:rsidR="00FC5B72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 xml:space="preserve">Федеральное государственное бюджетное </w:t>
                  </w:r>
                </w:p>
                <w:p w14:paraId="538B8F92" w14:textId="77777777" w:rsidR="00FC5B72" w:rsidRPr="00BE1060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>обр</w:t>
                  </w:r>
                  <w:r>
                    <w:rPr>
                      <w:szCs w:val="24"/>
                    </w:rPr>
                    <w:t xml:space="preserve">азовательное учреждение высшего </w:t>
                  </w:r>
                  <w:r w:rsidRPr="00BE1060">
                    <w:rPr>
                      <w:szCs w:val="24"/>
                    </w:rPr>
                    <w:t xml:space="preserve">образования </w:t>
                  </w:r>
                </w:p>
                <w:p w14:paraId="2C0FC302" w14:textId="77777777" w:rsidR="00FC5B72" w:rsidRPr="00BE1060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 xml:space="preserve">«Пермский государственный национальный </w:t>
                  </w:r>
                </w:p>
                <w:p w14:paraId="73B8FDF0" w14:textId="77777777" w:rsidR="00FC5B72" w:rsidRPr="0075470C" w:rsidRDefault="00FC5B72" w:rsidP="00FC5B72">
                  <w:pPr>
                    <w:spacing w:after="240"/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>исследовательский университет»</w:t>
                  </w:r>
                </w:p>
              </w:tc>
            </w:tr>
            <w:tr w:rsidR="00FC5B72" w:rsidRPr="00D22E9B" w14:paraId="2A6B47F7" w14:textId="77777777" w:rsidTr="004C3001">
              <w:tc>
                <w:tcPr>
                  <w:tcW w:w="4111" w:type="dxa"/>
                </w:tcPr>
                <w:p w14:paraId="70D6C23F" w14:textId="77777777" w:rsidR="00FC5B72" w:rsidRPr="0075470C" w:rsidRDefault="00FC5B72" w:rsidP="00FC5B72">
                  <w:pPr>
                    <w:spacing w:before="360" w:line="480" w:lineRule="auto"/>
                    <w:rPr>
                      <w:spacing w:val="20"/>
                      <w:szCs w:val="24"/>
                    </w:rPr>
                  </w:pPr>
                </w:p>
              </w:tc>
              <w:tc>
                <w:tcPr>
                  <w:tcW w:w="4960" w:type="dxa"/>
                  <w:gridSpan w:val="2"/>
                </w:tcPr>
                <w:p w14:paraId="79E6E850" w14:textId="77777777" w:rsidR="00FC5B72" w:rsidRPr="0075470C" w:rsidRDefault="00FC5B72" w:rsidP="00FC5B72">
                  <w:pPr>
                    <w:pStyle w:val="afd"/>
                    <w:jc w:val="right"/>
                    <w:rPr>
                      <w:szCs w:val="24"/>
                    </w:rPr>
                  </w:pPr>
                  <w:r w:rsidRPr="00B53A1D">
                    <w:rPr>
                      <w:rFonts w:cs="Times New Roman"/>
                      <w:sz w:val="24"/>
                    </w:rPr>
                    <w:t xml:space="preserve">Кафедра </w:t>
                  </w:r>
                  <w:r>
                    <w:rPr>
                      <w:rFonts w:cs="Times New Roman"/>
                      <w:sz w:val="24"/>
                    </w:rPr>
                    <w:t>математического обеспечения вычислительных систем</w:t>
                  </w:r>
                </w:p>
              </w:tc>
            </w:tr>
            <w:tr w:rsidR="00FC5B72" w:rsidRPr="00D22E9B" w14:paraId="24706745" w14:textId="77777777" w:rsidTr="004C3001">
              <w:tc>
                <w:tcPr>
                  <w:tcW w:w="9071" w:type="dxa"/>
                  <w:gridSpan w:val="3"/>
                </w:tcPr>
                <w:p w14:paraId="70B48ECB" w14:textId="384ED3B5" w:rsidR="00FC5B72" w:rsidRPr="006114E0" w:rsidRDefault="006114E0" w:rsidP="00FC5B72">
                  <w:pPr>
                    <w:pStyle w:val="16"/>
                    <w:jc w:val="center"/>
                    <w:rPr>
                      <w:b/>
                      <w:caps/>
                      <w:spacing w:val="20"/>
                      <w:szCs w:val="24"/>
                    </w:rPr>
                  </w:pPr>
                  <w:r>
                    <w:rPr>
                      <w:b/>
                      <w:caps/>
                      <w:spacing w:val="20"/>
                      <w:szCs w:val="24"/>
                    </w:rPr>
                    <w:t>декомпиляция машинного кода архитектуры</w:t>
                  </w:r>
                  <w:r w:rsidR="00DB5B12" w:rsidRPr="00DB5B12">
                    <w:rPr>
                      <w:b/>
                      <w:caps/>
                      <w:spacing w:val="20"/>
                      <w:szCs w:val="24"/>
                    </w:rPr>
                    <w:t xml:space="preserve"> </w:t>
                  </w:r>
                  <w:r w:rsidR="00DB5B12">
                    <w:rPr>
                      <w:b/>
                      <w:caps/>
                      <w:spacing w:val="20"/>
                      <w:szCs w:val="24"/>
                    </w:rPr>
                    <w:t>x86-64</w:t>
                  </w:r>
                  <w:r>
                    <w:rPr>
                      <w:b/>
                      <w:caps/>
                      <w:spacing w:val="20"/>
                      <w:szCs w:val="24"/>
                    </w:rPr>
                    <w:t xml:space="preserve"> на язык</w:t>
                  </w:r>
                  <w:r w:rsidR="00DB5B12" w:rsidRPr="00DB5B12">
                    <w:rPr>
                      <w:b/>
                      <w:caps/>
                      <w:spacing w:val="20"/>
                      <w:szCs w:val="24"/>
                    </w:rPr>
                    <w:t xml:space="preserve"> </w:t>
                  </w:r>
                  <w:r w:rsidR="00DB5B12">
                    <w:rPr>
                      <w:b/>
                      <w:caps/>
                      <w:spacing w:val="20"/>
                      <w:szCs w:val="24"/>
                    </w:rPr>
                    <w:t>ПРОГРАММИРОВАНИЯ</w:t>
                  </w:r>
                  <w:r>
                    <w:rPr>
                      <w:b/>
                      <w:caps/>
                      <w:spacing w:val="20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spacing w:val="20"/>
                      <w:szCs w:val="24"/>
                      <w:lang w:val="en-US"/>
                    </w:rPr>
                    <w:t>c</w:t>
                  </w:r>
                </w:p>
                <w:p w14:paraId="59D6E733" w14:textId="77777777" w:rsidR="00FC5B72" w:rsidRPr="00FF143A" w:rsidRDefault="00FC5B72" w:rsidP="00FC5B72">
                  <w:pPr>
                    <w:pStyle w:val="aff0"/>
                    <w:spacing w:before="240" w:after="240"/>
                    <w:contextualSpacing/>
                    <w:rPr>
                      <w:b/>
                      <w:caps/>
                      <w:szCs w:val="24"/>
                    </w:rPr>
                  </w:pPr>
                </w:p>
              </w:tc>
            </w:tr>
            <w:tr w:rsidR="00FC5B72" w:rsidRPr="00D22E9B" w14:paraId="535018BD" w14:textId="77777777" w:rsidTr="004C3001">
              <w:tc>
                <w:tcPr>
                  <w:tcW w:w="9071" w:type="dxa"/>
                  <w:gridSpan w:val="3"/>
                </w:tcPr>
                <w:p w14:paraId="07369072" w14:textId="77777777" w:rsidR="00FC5B72" w:rsidRPr="00FF143A" w:rsidRDefault="00FC5B72" w:rsidP="00FC5B72">
                  <w:pPr>
                    <w:pStyle w:val="aff0"/>
                    <w:spacing w:after="120"/>
                    <w:rPr>
                      <w:i/>
                      <w:szCs w:val="24"/>
                    </w:rPr>
                  </w:pPr>
                  <w:r w:rsidRPr="00FF143A">
                    <w:rPr>
                      <w:i/>
                      <w:szCs w:val="24"/>
                    </w:rPr>
                    <w:t>Курсовая работа</w:t>
                  </w:r>
                </w:p>
              </w:tc>
            </w:tr>
            <w:tr w:rsidR="00FC5B72" w:rsidRPr="00D22E9B" w14:paraId="0BA7981D" w14:textId="77777777" w:rsidTr="004C3001">
              <w:trPr>
                <w:trHeight w:val="781"/>
              </w:trPr>
              <w:tc>
                <w:tcPr>
                  <w:tcW w:w="9071" w:type="dxa"/>
                  <w:gridSpan w:val="3"/>
                </w:tcPr>
                <w:p w14:paraId="42D1F4C2" w14:textId="77777777" w:rsidR="00FC5B72" w:rsidRPr="0075470C" w:rsidRDefault="00FC5B72" w:rsidP="00FC5B72">
                  <w:pPr>
                    <w:pStyle w:val="afe"/>
                    <w:tabs>
                      <w:tab w:val="center" w:pos="4535"/>
                      <w:tab w:val="left" w:pos="6390"/>
                    </w:tabs>
                    <w:rPr>
                      <w:b w:val="0"/>
                      <w:sz w:val="24"/>
                      <w:szCs w:val="24"/>
                    </w:rPr>
                  </w:pPr>
                </w:p>
              </w:tc>
            </w:tr>
            <w:tr w:rsidR="00FC5B72" w:rsidRPr="00D22E9B" w14:paraId="3FFAAE1A" w14:textId="77777777" w:rsidTr="004C3001">
              <w:trPr>
                <w:trHeight w:val="1982"/>
              </w:trPr>
              <w:tc>
                <w:tcPr>
                  <w:tcW w:w="9071" w:type="dxa"/>
                  <w:gridSpan w:val="3"/>
                </w:tcPr>
                <w:p w14:paraId="378337A6" w14:textId="77777777" w:rsidR="00FC5B72" w:rsidRPr="0075470C" w:rsidRDefault="00FC5B72" w:rsidP="00FC5B72">
                  <w:pPr>
                    <w:pStyle w:val="aff0"/>
                    <w:spacing w:after="120"/>
                    <w:rPr>
                      <w:szCs w:val="24"/>
                    </w:rPr>
                  </w:pPr>
                </w:p>
              </w:tc>
            </w:tr>
            <w:tr w:rsidR="00FC5B72" w:rsidRPr="00D22E9B" w14:paraId="05173A58" w14:textId="77777777" w:rsidTr="004C3001">
              <w:trPr>
                <w:trHeight w:val="1247"/>
              </w:trPr>
              <w:tc>
                <w:tcPr>
                  <w:tcW w:w="4344" w:type="dxa"/>
                  <w:gridSpan w:val="2"/>
                  <w:vAlign w:val="bottom"/>
                </w:tcPr>
                <w:p w14:paraId="0EF5EA46" w14:textId="77777777" w:rsidR="00FC5B72" w:rsidRPr="0075470C" w:rsidRDefault="00FC5B72" w:rsidP="00FC5B72">
                  <w:pPr>
                    <w:pStyle w:val="aff0"/>
                    <w:contextualSpacing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4727" w:type="dxa"/>
                  <w:vAlign w:val="bottom"/>
                </w:tcPr>
                <w:p w14:paraId="0B293635" w14:textId="5301059B" w:rsidR="00FC5B72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 w:rsidRPr="00FF143A">
                    <w:rPr>
                      <w:rFonts w:cs="Times New Roman"/>
                      <w:sz w:val="24"/>
                      <w:szCs w:val="24"/>
                    </w:rPr>
                    <w:t xml:space="preserve">Работу выполнил студент </w:t>
                  </w:r>
                  <w:r w:rsidRPr="00FF143A">
                    <w:rPr>
                      <w:rFonts w:cs="Times New Roman"/>
                      <w:sz w:val="24"/>
                      <w:szCs w:val="24"/>
                    </w:rPr>
                    <w:br/>
                    <w:t>группы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ПМИ-</w:t>
                  </w:r>
                  <w:r w:rsidR="00177607" w:rsidRPr="00177607">
                    <w:rPr>
                      <w:rFonts w:cs="Times New Roman"/>
                      <w:sz w:val="24"/>
                      <w:szCs w:val="24"/>
                    </w:rPr>
                    <w:t>4</w:t>
                  </w:r>
                  <w:r w:rsidRPr="00FF143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7E4AF4">
                    <w:rPr>
                      <w:rFonts w:cs="Times New Roman"/>
                      <w:sz w:val="24"/>
                      <w:szCs w:val="24"/>
                    </w:rPr>
                    <w:t>3</w:t>
                  </w:r>
                  <w:r w:rsidRPr="00FF143A">
                    <w:rPr>
                      <w:rFonts w:cs="Times New Roman"/>
                      <w:sz w:val="24"/>
                      <w:szCs w:val="24"/>
                      <w:lang w:val="en-US"/>
                    </w:rPr>
                    <w:t> </w:t>
                  </w:r>
                  <w:r w:rsidRPr="00FF143A">
                    <w:rPr>
                      <w:rFonts w:cs="Times New Roman"/>
                      <w:sz w:val="24"/>
                      <w:szCs w:val="24"/>
                    </w:rPr>
                    <w:t xml:space="preserve">курса механико-математического факультета </w:t>
                  </w:r>
                </w:p>
                <w:p w14:paraId="47113A43" w14:textId="77777777" w:rsidR="00FC5B72" w:rsidRPr="00FF143A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</w:p>
                <w:p w14:paraId="7AF50037" w14:textId="0C517987" w:rsidR="00FC5B72" w:rsidRPr="00FF143A" w:rsidRDefault="00177607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Пухов</w:t>
                  </w:r>
                  <w:r w:rsidR="00FC5B7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Н</w:t>
                  </w:r>
                  <w:r w:rsidR="00FC5B72">
                    <w:rPr>
                      <w:rFonts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А</w:t>
                  </w:r>
                  <w:r w:rsidR="00FC5B72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14:paraId="2416430E" w14:textId="77777777" w:rsidR="00FC5B72" w:rsidRPr="00FF143A" w:rsidRDefault="00FC5B72" w:rsidP="00FC5B72">
                  <w:pPr>
                    <w:pStyle w:val="aff0"/>
                    <w:spacing w:line="276" w:lineRule="auto"/>
                    <w:ind w:left="1218" w:hanging="23"/>
                    <w:jc w:val="left"/>
                    <w:rPr>
                      <w:szCs w:val="24"/>
                    </w:rPr>
                  </w:pPr>
                </w:p>
              </w:tc>
            </w:tr>
            <w:tr w:rsidR="00FC5B72" w:rsidRPr="00D22E9B" w14:paraId="6646D4BA" w14:textId="77777777" w:rsidTr="004C3001">
              <w:trPr>
                <w:trHeight w:val="1247"/>
              </w:trPr>
              <w:tc>
                <w:tcPr>
                  <w:tcW w:w="4344" w:type="dxa"/>
                  <w:gridSpan w:val="2"/>
                  <w:vAlign w:val="bottom"/>
                </w:tcPr>
                <w:p w14:paraId="6725F5AB" w14:textId="77777777" w:rsidR="00FC5B72" w:rsidRPr="0075470C" w:rsidRDefault="00FC5B72" w:rsidP="00FC5B72">
                  <w:pPr>
                    <w:pStyle w:val="aff0"/>
                    <w:spacing w:line="276" w:lineRule="auto"/>
                    <w:contextualSpacing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4727" w:type="dxa"/>
                  <w:vAlign w:val="bottom"/>
                </w:tcPr>
                <w:p w14:paraId="364E87B3" w14:textId="77777777" w:rsidR="00FC5B72" w:rsidRPr="00FF143A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 w:rsidRPr="00FF143A">
                    <w:rPr>
                      <w:rFonts w:cs="Times New Roman"/>
                      <w:sz w:val="24"/>
                      <w:szCs w:val="24"/>
                    </w:rPr>
                    <w:t>Научный руководитель:</w:t>
                  </w:r>
                </w:p>
                <w:p w14:paraId="7DB8AB0D" w14:textId="77777777" w:rsidR="00FC5B72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старший преподаватель кафедры МОВС</w:t>
                  </w:r>
                  <w:r w:rsidRPr="00FF143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</w:p>
                <w:p w14:paraId="30870770" w14:textId="77777777" w:rsidR="00FC5B72" w:rsidRPr="00FF143A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</w:p>
                <w:p w14:paraId="473514F3" w14:textId="4D0A0625" w:rsidR="00FC5B72" w:rsidRPr="00FF143A" w:rsidRDefault="00754378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Лядова Л.Н</w:t>
                  </w:r>
                  <w:r w:rsidR="00FC5B72" w:rsidRPr="00FF143A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14:paraId="5A719022" w14:textId="77777777" w:rsidR="00FC5B72" w:rsidRPr="00FF143A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</w:p>
                <w:p w14:paraId="51B34ABB" w14:textId="5257389B" w:rsidR="00FC5B72" w:rsidRPr="00FF143A" w:rsidRDefault="00FC5B72" w:rsidP="00FC5B72">
                  <w:pPr>
                    <w:pStyle w:val="aff0"/>
                    <w:spacing w:line="276" w:lineRule="auto"/>
                    <w:jc w:val="left"/>
                    <w:rPr>
                      <w:szCs w:val="24"/>
                    </w:rPr>
                  </w:pPr>
                  <w:r w:rsidRPr="00FF143A">
                    <w:rPr>
                      <w:szCs w:val="24"/>
                    </w:rPr>
                    <w:t>«</w:t>
                  </w:r>
                  <w:r>
                    <w:rPr>
                      <w:szCs w:val="24"/>
                    </w:rPr>
                    <w:t>___» ______________________ 20</w:t>
                  </w:r>
                  <w:r w:rsidR="004C58F9">
                    <w:rPr>
                      <w:szCs w:val="24"/>
                    </w:rPr>
                    <w:t>21</w:t>
                  </w:r>
                  <w:r w:rsidRPr="00FF143A">
                    <w:rPr>
                      <w:szCs w:val="24"/>
                    </w:rPr>
                    <w:t xml:space="preserve"> г.</w:t>
                  </w:r>
                </w:p>
              </w:tc>
            </w:tr>
            <w:tr w:rsidR="00FC5B72" w:rsidRPr="00D22E9B" w14:paraId="5D8EF7C4" w14:textId="77777777" w:rsidTr="004C3001">
              <w:trPr>
                <w:trHeight w:val="372"/>
              </w:trPr>
              <w:tc>
                <w:tcPr>
                  <w:tcW w:w="4344" w:type="dxa"/>
                  <w:gridSpan w:val="2"/>
                  <w:vAlign w:val="bottom"/>
                </w:tcPr>
                <w:p w14:paraId="465BD9E2" w14:textId="77777777" w:rsidR="00FC5B72" w:rsidRPr="0075470C" w:rsidRDefault="00FC5B72" w:rsidP="00FC5B72">
                  <w:pPr>
                    <w:pStyle w:val="aff0"/>
                    <w:spacing w:line="276" w:lineRule="auto"/>
                    <w:contextualSpacing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4727" w:type="dxa"/>
                  <w:vAlign w:val="bottom"/>
                </w:tcPr>
                <w:p w14:paraId="4CC285AC" w14:textId="77777777" w:rsidR="00FC5B72" w:rsidRPr="0075470C" w:rsidRDefault="00FC5B72" w:rsidP="00FC5B72">
                  <w:pPr>
                    <w:pStyle w:val="aff0"/>
                    <w:spacing w:line="276" w:lineRule="auto"/>
                    <w:ind w:left="1218" w:hanging="23"/>
                    <w:jc w:val="left"/>
                    <w:rPr>
                      <w:szCs w:val="24"/>
                    </w:rPr>
                  </w:pPr>
                </w:p>
              </w:tc>
            </w:tr>
            <w:tr w:rsidR="00FC5B72" w:rsidRPr="00D22E9B" w14:paraId="0ACEE0A4" w14:textId="77777777" w:rsidTr="004C3001">
              <w:trPr>
                <w:trHeight w:val="1077"/>
              </w:trPr>
              <w:tc>
                <w:tcPr>
                  <w:tcW w:w="9071" w:type="dxa"/>
                  <w:gridSpan w:val="3"/>
                  <w:vAlign w:val="bottom"/>
                </w:tcPr>
                <w:p w14:paraId="50C403B4" w14:textId="41F845FC" w:rsidR="00FC5B72" w:rsidRPr="0075470C" w:rsidRDefault="00FC5B72" w:rsidP="00FC5B72">
                  <w:pPr>
                    <w:pStyle w:val="aff0"/>
                    <w:widowControl w:val="0"/>
                    <w:rPr>
                      <w:i/>
                      <w:szCs w:val="24"/>
                    </w:rPr>
                  </w:pPr>
                  <w:r w:rsidRPr="0075470C">
                    <w:rPr>
                      <w:szCs w:val="24"/>
                    </w:rPr>
                    <w:t>Пермь 20</w:t>
                  </w:r>
                  <w:r w:rsidR="005E0E1F">
                    <w:rPr>
                      <w:szCs w:val="24"/>
                    </w:rPr>
                    <w:t>21</w:t>
                  </w:r>
                </w:p>
              </w:tc>
            </w:tr>
          </w:tbl>
          <w:p w14:paraId="2E18CFF5" w14:textId="016CD775" w:rsidR="00554EE7" w:rsidRPr="00554EE7" w:rsidRDefault="00554EE7" w:rsidP="00554EE7">
            <w:pPr>
              <w:spacing w:line="360" w:lineRule="auto"/>
              <w:jc w:val="center"/>
              <w:outlineLvl w:val="0"/>
              <w:rPr>
                <w:szCs w:val="24"/>
              </w:rPr>
            </w:pPr>
          </w:p>
        </w:tc>
      </w:tr>
      <w:tr w:rsidR="00554EE7" w:rsidRPr="00554EE7" w14:paraId="2C40912E" w14:textId="77777777" w:rsidTr="004C3001">
        <w:tc>
          <w:tcPr>
            <w:tcW w:w="4111" w:type="dxa"/>
          </w:tcPr>
          <w:p w14:paraId="47722E75" w14:textId="77777777" w:rsidR="00554EE7" w:rsidRPr="00554EE7" w:rsidRDefault="00554EE7" w:rsidP="00554EE7">
            <w:pPr>
              <w:spacing w:line="360" w:lineRule="auto"/>
              <w:outlineLvl w:val="0"/>
              <w:rPr>
                <w:szCs w:val="24"/>
              </w:rPr>
            </w:pPr>
          </w:p>
        </w:tc>
        <w:tc>
          <w:tcPr>
            <w:tcW w:w="4960" w:type="dxa"/>
          </w:tcPr>
          <w:p w14:paraId="026D0AB6" w14:textId="47924C1D" w:rsidR="00554EE7" w:rsidRPr="00554EE7" w:rsidRDefault="00554EE7" w:rsidP="00554EE7">
            <w:pPr>
              <w:spacing w:line="360" w:lineRule="auto"/>
              <w:jc w:val="right"/>
              <w:outlineLvl w:val="0"/>
              <w:rPr>
                <w:szCs w:val="24"/>
              </w:rPr>
            </w:pPr>
          </w:p>
        </w:tc>
      </w:tr>
    </w:tbl>
    <w:p w14:paraId="4E5E3FB6" w14:textId="77777777" w:rsidR="005F0326" w:rsidRDefault="005F0326" w:rsidP="005F0326">
      <w:pPr>
        <w:pStyle w:val="a3"/>
        <w:pageBreakBefore/>
        <w:ind w:firstLine="0"/>
        <w:jc w:val="center"/>
        <w:rPr>
          <w:b/>
          <w:sz w:val="32"/>
          <w:szCs w:val="32"/>
          <w:lang w:eastAsia="ru-RU"/>
        </w:rPr>
      </w:pPr>
      <w:r w:rsidRPr="00ED785E">
        <w:rPr>
          <w:b/>
          <w:sz w:val="32"/>
          <w:szCs w:val="32"/>
          <w:lang w:eastAsia="ru-RU"/>
        </w:rPr>
        <w:lastRenderedPageBreak/>
        <w:t>Аннотация</w:t>
      </w:r>
    </w:p>
    <w:p w14:paraId="55F57E11" w14:textId="02CEB20D" w:rsidR="00B73F03" w:rsidRDefault="00D7191D" w:rsidP="00B73F03">
      <w:pPr>
        <w:pStyle w:val="a3"/>
      </w:pPr>
      <w:r>
        <w:t>текст</w:t>
      </w:r>
      <w:r w:rsidR="003E0050">
        <w:t>.</w:t>
      </w:r>
    </w:p>
    <w:p w14:paraId="7CC99EBB" w14:textId="0E1C8455" w:rsidR="005F0326" w:rsidRPr="005F0326" w:rsidRDefault="005F0326" w:rsidP="005F0326">
      <w:pPr>
        <w:spacing w:line="259" w:lineRule="auto"/>
        <w:rPr>
          <w:szCs w:val="26"/>
        </w:rPr>
      </w:pPr>
      <w:r>
        <w:br w:type="page"/>
      </w:r>
    </w:p>
    <w:sdt>
      <w:sdtPr>
        <w:rPr>
          <w:rFonts w:ascii="Calibri" w:hAnsi="Calibri"/>
          <w:b/>
          <w:sz w:val="22"/>
          <w:szCs w:val="22"/>
        </w:rPr>
        <w:id w:val="-98716091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6"/>
        </w:rPr>
      </w:sdtEndPr>
      <w:sdtContent>
        <w:p w14:paraId="2A2652DA" w14:textId="77777777" w:rsidR="00434AA0" w:rsidRPr="003B50C3" w:rsidRDefault="00434AA0" w:rsidP="003B50C3">
          <w:pPr>
            <w:pStyle w:val="a3"/>
            <w:jc w:val="center"/>
            <w:rPr>
              <w:rStyle w:val="a4"/>
              <w:b/>
              <w:sz w:val="32"/>
            </w:rPr>
          </w:pPr>
          <w:r w:rsidRPr="003B50C3">
            <w:rPr>
              <w:rStyle w:val="a4"/>
              <w:b/>
              <w:sz w:val="32"/>
            </w:rPr>
            <w:t>Оглавление</w:t>
          </w:r>
        </w:p>
        <w:p w14:paraId="4113B80B" w14:textId="1E600686" w:rsidR="002A1317" w:rsidRDefault="00174CBB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15557" w:history="1">
            <w:r w:rsidR="002A1317" w:rsidRPr="00FD5468">
              <w:rPr>
                <w:rStyle w:val="af3"/>
                <w:noProof/>
              </w:rPr>
              <w:t>Введение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_Toc70015557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5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2C886014" w14:textId="31A4045D" w:rsidR="002A1317" w:rsidRDefault="00AE0A52">
          <w:pPr>
            <w:pStyle w:val="14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58" w:history="1">
            <w:r w:rsidR="002A1317" w:rsidRPr="00FD5468">
              <w:rPr>
                <w:rStyle w:val="af3"/>
                <w:noProof/>
              </w:rPr>
              <w:t>Глава 1.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Анализ предметной области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_Toc70015558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6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06DAB031" w14:textId="1C366B0C" w:rsidR="002A1317" w:rsidRDefault="00AE0A52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59" w:history="1">
            <w:r w:rsidR="002A1317" w:rsidRPr="00FD5468">
              <w:rPr>
                <w:rStyle w:val="af3"/>
                <w:noProof/>
              </w:rPr>
              <w:t>1.1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Понятия и способы представления онтологий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_Toc70015559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6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0EA601E0" w14:textId="1E3D2015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0" w:history="1">
            <w:r w:rsidR="002A1317" w:rsidRPr="00FD5468">
              <w:rPr>
                <w:rStyle w:val="af3"/>
                <w:noProof/>
              </w:rPr>
              <w:t>1.1.1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Виды онтологий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_Toc70015560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6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11A29916" w14:textId="66E81C6C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1" w:history="1">
            <w:r w:rsidR="002A1317" w:rsidRPr="00FD5468">
              <w:rPr>
                <w:rStyle w:val="af3"/>
                <w:noProof/>
              </w:rPr>
              <w:t>1.1.2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Способы представления онтологий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_Toc70015561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6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25D7A900" w14:textId="628DDC2A" w:rsidR="002A1317" w:rsidRDefault="00AE0A52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2" w:history="1">
            <w:r w:rsidR="002A1317" w:rsidRPr="00FD5468">
              <w:rPr>
                <w:rStyle w:val="af3"/>
                <w:noProof/>
              </w:rPr>
              <w:t>1.2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Анализ онтологических ресурсов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_Toc70015562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8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5D7B2DD4" w14:textId="56F01B37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3" w:history="1">
            <w:r w:rsidR="002A1317" w:rsidRPr="00FD5468">
              <w:rPr>
                <w:rStyle w:val="af3"/>
                <w:noProof/>
              </w:rPr>
              <w:t>1.2.1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Разработка критериев оценки ресурсов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_Toc70015563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8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599A0D22" w14:textId="48195A8F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4" w:history="1">
            <w:r w:rsidR="002A1317" w:rsidRPr="00FD5468">
              <w:rPr>
                <w:rStyle w:val="af3"/>
                <w:noProof/>
              </w:rPr>
              <w:t>1.2.2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Поиск и оценка онтологических ресурсов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_Toc70015564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9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05F6B981" w14:textId="322F21E3" w:rsidR="002A1317" w:rsidRDefault="00AE0A52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5" w:history="1">
            <w:r w:rsidR="002A1317" w:rsidRPr="00FD5468">
              <w:rPr>
                <w:rStyle w:val="af3"/>
                <w:noProof/>
              </w:rPr>
              <w:t>1.3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Методы сравнения онтологий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_Toc70015565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10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65374FC5" w14:textId="55A42D4B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6" w:history="1">
            <w:r w:rsidR="002A1317" w:rsidRPr="00FD5468">
              <w:rPr>
                <w:rStyle w:val="af3"/>
                <w:noProof/>
              </w:rPr>
              <w:t>1.3.1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Количественные методы оценки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_Toc70015566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10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15FC2477" w14:textId="3E8DAE67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7" w:history="1">
            <w:r w:rsidR="002A1317" w:rsidRPr="00FD5468">
              <w:rPr>
                <w:rStyle w:val="af3"/>
                <w:noProof/>
              </w:rPr>
              <w:t>1.3.2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Качественные методы оценки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_Toc70015567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11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050FB24A" w14:textId="1DAEA070" w:rsidR="002A1317" w:rsidRDefault="00AE0A52">
          <w:pPr>
            <w:pStyle w:val="14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8" w:history="1">
            <w:r w:rsidR="002A1317" w:rsidRPr="00FD5468">
              <w:rPr>
                <w:rStyle w:val="af3"/>
                <w:noProof/>
              </w:rPr>
              <w:t>Глава 2.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Проектирование системы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_Toc70015568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12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4637782E" w14:textId="1F195649" w:rsidR="002A1317" w:rsidRDefault="00AE0A52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9" w:history="1">
            <w:r w:rsidR="002A1317" w:rsidRPr="00FD5468">
              <w:rPr>
                <w:rStyle w:val="af3"/>
                <w:noProof/>
              </w:rPr>
              <w:t>2.1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Требования к системе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_Toc70015569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12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590A587F" w14:textId="188BF2FB" w:rsidR="002A1317" w:rsidRDefault="00AE0A52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0" w:history="1">
            <w:r w:rsidR="002A1317" w:rsidRPr="00FD5468">
              <w:rPr>
                <w:rStyle w:val="af3"/>
                <w:noProof/>
              </w:rPr>
              <w:t>2.2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Выбор технологий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_Toc70015570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13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7CF1ED87" w14:textId="64874E94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1" w:history="1">
            <w:r w:rsidR="002A1317" w:rsidRPr="00FD5468">
              <w:rPr>
                <w:rStyle w:val="af3"/>
                <w:noProof/>
              </w:rPr>
              <w:t>2.2.1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Выбор языка программирования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_Toc70015571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13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68325BBC" w14:textId="2FDF5DC5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2" w:history="1">
            <w:r w:rsidR="002A1317" w:rsidRPr="00FD5468">
              <w:rPr>
                <w:rStyle w:val="af3"/>
                <w:noProof/>
              </w:rPr>
              <w:t>2.2.2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Выбор фреймворка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_Toc70015572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13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6EF639B3" w14:textId="13DC9944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3" w:history="1">
            <w:r w:rsidR="002A1317" w:rsidRPr="00FD5468">
              <w:rPr>
                <w:rStyle w:val="af3"/>
                <w:noProof/>
              </w:rPr>
              <w:t>2.2.3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Работа с онтологиями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_Toc70015573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13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77107246" w14:textId="313AB3E3" w:rsidR="002A1317" w:rsidRDefault="00AE0A52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4" w:history="1">
            <w:r w:rsidR="002A1317" w:rsidRPr="00FD5468">
              <w:rPr>
                <w:rStyle w:val="af3"/>
                <w:noProof/>
              </w:rPr>
              <w:t>2.4 Проектирование поведения системы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_Toc70015574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14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4CFCD726" w14:textId="7F26E7E3" w:rsidR="002A1317" w:rsidRDefault="00AE0A52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5" w:history="1">
            <w:r w:rsidR="002A1317" w:rsidRPr="00FD5468">
              <w:rPr>
                <w:rStyle w:val="af3"/>
                <w:noProof/>
              </w:rPr>
              <w:t>2.5 Проектирование запросов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_Toc70015575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15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1AD6A00D" w14:textId="7FC8F0E0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6" w:history="1">
            <w:r w:rsidR="002A1317" w:rsidRPr="00FD5468">
              <w:rPr>
                <w:rStyle w:val="af3"/>
                <w:noProof/>
              </w:rPr>
              <w:t>2.5.1 Получение списка и числа классов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_Toc70015576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16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36C6E4FF" w14:textId="2B8370D0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7" w:history="1">
            <w:r w:rsidR="002A1317" w:rsidRPr="00FD5468">
              <w:rPr>
                <w:rStyle w:val="af3"/>
                <w:noProof/>
              </w:rPr>
              <w:t>2.5.2 Получение списка и числа сущностей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_Toc70015577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17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074BCF0D" w14:textId="23A34E33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8" w:history="1">
            <w:r w:rsidR="002A1317" w:rsidRPr="00FD5468">
              <w:rPr>
                <w:rStyle w:val="af3"/>
                <w:noProof/>
              </w:rPr>
              <w:t>2.5.3 Получение списка и числа свойств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_Toc70015578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17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0252D2FC" w14:textId="014633AE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9" w:history="1">
            <w:r w:rsidR="002A1317" w:rsidRPr="00FD5468">
              <w:rPr>
                <w:rStyle w:val="af3"/>
                <w:noProof/>
              </w:rPr>
              <w:t>2.5.</w:t>
            </w:r>
            <w:r w:rsidR="002A1317" w:rsidRPr="00FD5468">
              <w:rPr>
                <w:rStyle w:val="af3"/>
                <w:noProof/>
                <w:lang w:val="en-US"/>
              </w:rPr>
              <w:t>4</w:t>
            </w:r>
            <w:r w:rsidR="002A1317" w:rsidRPr="00FD5468">
              <w:rPr>
                <w:rStyle w:val="af3"/>
                <w:noProof/>
              </w:rPr>
              <w:t xml:space="preserve"> Получение глубины онтологии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_Toc70015579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18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3E74B5EF" w14:textId="744B51C0" w:rsidR="002A1317" w:rsidRDefault="00AE0A52">
          <w:pPr>
            <w:pStyle w:val="14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0" w:history="1">
            <w:r w:rsidR="002A1317" w:rsidRPr="00FD5468">
              <w:rPr>
                <w:rStyle w:val="af3"/>
                <w:noProof/>
              </w:rPr>
              <w:t>Глава 3.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Разработка микросервиса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_Toc70015580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19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1E7467FF" w14:textId="0360F2C2" w:rsidR="002A1317" w:rsidRDefault="00AE0A52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1" w:history="1">
            <w:r w:rsidR="002A1317" w:rsidRPr="00FD5468">
              <w:rPr>
                <w:rStyle w:val="af3"/>
                <w:noProof/>
              </w:rPr>
              <w:t xml:space="preserve">3.1 Проектирование </w:t>
            </w:r>
            <w:r w:rsidR="002A1317" w:rsidRPr="00FD5468">
              <w:rPr>
                <w:rStyle w:val="af3"/>
                <w:noProof/>
                <w:lang w:val="en-US"/>
              </w:rPr>
              <w:t>API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_Toc70015581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19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72C667C4" w14:textId="7F5FC431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2" w:history="1">
            <w:r w:rsidR="002A1317" w:rsidRPr="00FD5468">
              <w:rPr>
                <w:rStyle w:val="af3"/>
                <w:noProof/>
              </w:rPr>
              <w:t>3.1.1 Поиск онтологий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_Toc70015582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19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4087CB01" w14:textId="14CFDCD1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3" w:history="1">
            <w:r w:rsidR="002A1317" w:rsidRPr="00FD5468">
              <w:rPr>
                <w:rStyle w:val="af3"/>
                <w:noProof/>
              </w:rPr>
              <w:t>3.1.2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Запрос метрик онтологии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_Toc70015583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20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3483C87F" w14:textId="5D0F4739" w:rsidR="002A1317" w:rsidRDefault="00AE0A52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4" w:history="1">
            <w:r w:rsidR="002A1317" w:rsidRPr="00FD5468">
              <w:rPr>
                <w:rStyle w:val="af3"/>
                <w:noProof/>
                <w:lang w:val="en-US"/>
              </w:rPr>
              <w:t xml:space="preserve">3.2 </w:t>
            </w:r>
            <w:r w:rsidR="002A1317" w:rsidRPr="00FD5468">
              <w:rPr>
                <w:rStyle w:val="af3"/>
                <w:noProof/>
              </w:rPr>
              <w:t>Программирование микросервиса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_Toc70015584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21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3EAF6F87" w14:textId="557D7E4C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5" w:history="1">
            <w:r w:rsidR="002A1317" w:rsidRPr="00FD5468">
              <w:rPr>
                <w:rStyle w:val="af3"/>
                <w:noProof/>
              </w:rPr>
              <w:t>3.2.1 Установка необходимых пакетов и настройка среды разработки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_Toc70015585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21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6B565B24" w14:textId="3B332047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6" w:history="1">
            <w:r w:rsidR="002A1317" w:rsidRPr="00FD5468">
              <w:rPr>
                <w:rStyle w:val="af3"/>
                <w:noProof/>
              </w:rPr>
              <w:t>3.2.2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Создание структуры приложения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_Toc70015586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24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6AF370C2" w14:textId="39D8A57C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7" w:history="1">
            <w:r w:rsidR="002A1317" w:rsidRPr="00FD5468">
              <w:rPr>
                <w:rStyle w:val="af3"/>
                <w:noProof/>
              </w:rPr>
              <w:t>3.2.3 Программирование метода поиска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_Toc70015587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24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1839A5E9" w14:textId="086EB2F2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8" w:history="1">
            <w:r w:rsidR="002A1317" w:rsidRPr="00FD5468">
              <w:rPr>
                <w:rStyle w:val="af3"/>
                <w:noProof/>
              </w:rPr>
              <w:t xml:space="preserve">3.2.4 Программирование метода получения метрик с помощью </w:t>
            </w:r>
            <w:r w:rsidR="002A1317" w:rsidRPr="00FD5468">
              <w:rPr>
                <w:rStyle w:val="af3"/>
                <w:noProof/>
                <w:lang w:val="en-US"/>
              </w:rPr>
              <w:t>API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_Toc70015588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25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769E909E" w14:textId="08B7CB39" w:rsidR="002A1317" w:rsidRDefault="00AE0A52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9" w:history="1">
            <w:r w:rsidR="002A1317" w:rsidRPr="00FD5468">
              <w:rPr>
                <w:rStyle w:val="af3"/>
                <w:noProof/>
              </w:rPr>
              <w:t>3.2.5 Программирование метода получения метрик с помощью запросов к онтологии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_Toc70015589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27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3C1EE759" w14:textId="1BAFF00C" w:rsidR="002A1317" w:rsidRDefault="00AE0A52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0" w:history="1">
            <w:r w:rsidR="002A1317" w:rsidRPr="00FD5468">
              <w:rPr>
                <w:rStyle w:val="af3"/>
                <w:noProof/>
              </w:rPr>
              <w:t>3.2.6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Программирование обработчиков запросов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_Toc70015590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27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089E152E" w14:textId="7ECEF764" w:rsidR="002A1317" w:rsidRDefault="00AE0A52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1" w:history="1">
            <w:r w:rsidR="002A1317" w:rsidRPr="00FD5468">
              <w:rPr>
                <w:rStyle w:val="af3"/>
                <w:noProof/>
              </w:rPr>
              <w:t>3.3.</w:t>
            </w:r>
            <w:r w:rsidR="002A131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A1317" w:rsidRPr="00FD5468">
              <w:rPr>
                <w:rStyle w:val="af3"/>
                <w:noProof/>
              </w:rPr>
              <w:t>Тестирование и отладка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_Toc70015591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28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339F4301" w14:textId="33BB2874" w:rsidR="002A1317" w:rsidRDefault="00AE0A52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2" w:history="1">
            <w:r w:rsidR="002A1317" w:rsidRPr="00FD5468">
              <w:rPr>
                <w:rStyle w:val="af3"/>
                <w:noProof/>
              </w:rPr>
              <w:t xml:space="preserve">3.4 Размещение на хостинге </w:t>
            </w:r>
            <w:r w:rsidR="002A1317" w:rsidRPr="00FD5468">
              <w:rPr>
                <w:rStyle w:val="af3"/>
                <w:noProof/>
                <w:lang w:val="en-US"/>
              </w:rPr>
              <w:t>Heroku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_Toc70015592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32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7FDA472A" w14:textId="40402A78" w:rsidR="002A1317" w:rsidRDefault="00AE0A52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3" w:history="1">
            <w:r w:rsidR="002A1317" w:rsidRPr="00FD5468">
              <w:rPr>
                <w:rStyle w:val="af3"/>
                <w:noProof/>
              </w:rPr>
              <w:t>Заключение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_Toc70015593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34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73E9133C" w14:textId="78DCB085" w:rsidR="002A1317" w:rsidRDefault="00AE0A52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4" w:history="1">
            <w:r w:rsidR="002A1317" w:rsidRPr="00FD5468">
              <w:rPr>
                <w:rStyle w:val="af3"/>
                <w:noProof/>
              </w:rPr>
              <w:t>Библиографический список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_Toc70015594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35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4F93E419" w14:textId="6BAC752D" w:rsidR="002A1317" w:rsidRDefault="00AE0A52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5" w:history="1">
            <w:r w:rsidR="002A1317" w:rsidRPr="00FD5468">
              <w:rPr>
                <w:rStyle w:val="af3"/>
                <w:noProof/>
              </w:rPr>
              <w:t>Приложение</w:t>
            </w:r>
            <w:r w:rsidR="002A1317" w:rsidRPr="00FD5468">
              <w:rPr>
                <w:rStyle w:val="af3"/>
                <w:noProof/>
                <w:lang w:val="en-US"/>
              </w:rPr>
              <w:t xml:space="preserve"> </w:t>
            </w:r>
            <w:r w:rsidR="002A1317" w:rsidRPr="00FD5468">
              <w:rPr>
                <w:rStyle w:val="af3"/>
                <w:noProof/>
              </w:rPr>
              <w:t>А</w:t>
            </w:r>
            <w:r w:rsidR="002A1317" w:rsidRPr="00FD5468">
              <w:rPr>
                <w:rStyle w:val="af3"/>
                <w:noProof/>
                <w:lang w:val="en-US"/>
              </w:rPr>
              <w:t xml:space="preserve">. </w:t>
            </w:r>
            <w:r w:rsidR="002A1317" w:rsidRPr="00FD5468">
              <w:rPr>
                <w:rStyle w:val="af3"/>
                <w:noProof/>
              </w:rPr>
              <w:t>Листинг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_Toc70015595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36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12590ABC" w14:textId="77A2844C" w:rsidR="00434AA0" w:rsidRDefault="00174CBB">
          <w:r>
            <w:fldChar w:fldCharType="end"/>
          </w:r>
        </w:p>
      </w:sdtContent>
    </w:sdt>
    <w:p w14:paraId="7CFD9866" w14:textId="3A204F1A" w:rsidR="009A76DD" w:rsidRDefault="009F7051" w:rsidP="009F7051">
      <w:pPr>
        <w:pStyle w:val="12"/>
      </w:pPr>
      <w:bookmarkStart w:id="0" w:name="_Toc70015557"/>
      <w:r>
        <w:lastRenderedPageBreak/>
        <w:t>Введение</w:t>
      </w:r>
      <w:bookmarkEnd w:id="0"/>
    </w:p>
    <w:p w14:paraId="2EC0787C" w14:textId="77777777" w:rsidR="00B351F1" w:rsidRDefault="00AC5501" w:rsidP="00AC5501">
      <w:pPr>
        <w:pStyle w:val="a3"/>
      </w:pPr>
      <w:r>
        <w:t>На сегодняшний день существует большое количество разнообразных программ</w:t>
      </w:r>
      <w:r w:rsidR="008D7695">
        <w:t xml:space="preserve"> с открытым исходным кодом. Исходный код таких программ написан с использованием высокоуровневых языков программирования, среди которых </w:t>
      </w:r>
      <w:r w:rsidR="008D7695">
        <w:rPr>
          <w:lang w:val="en-US"/>
        </w:rPr>
        <w:t>C</w:t>
      </w:r>
      <w:r w:rsidR="008D7695" w:rsidRPr="008D7695">
        <w:t xml:space="preserve">, </w:t>
      </w:r>
      <w:r w:rsidR="008D7695">
        <w:rPr>
          <w:lang w:val="en-US"/>
        </w:rPr>
        <w:t>C</w:t>
      </w:r>
      <w:r w:rsidR="008D7695" w:rsidRPr="008D7695">
        <w:t xml:space="preserve">++, </w:t>
      </w:r>
      <w:r w:rsidR="008D7695">
        <w:rPr>
          <w:lang w:val="en-US"/>
        </w:rPr>
        <w:t>Java</w:t>
      </w:r>
      <w:r w:rsidR="008D7695" w:rsidRPr="008D7695">
        <w:t xml:space="preserve">, </w:t>
      </w:r>
      <w:r w:rsidR="008D7695">
        <w:rPr>
          <w:lang w:val="en-US"/>
        </w:rPr>
        <w:t>Python</w:t>
      </w:r>
      <w:r w:rsidR="008D7695" w:rsidRPr="008D7695">
        <w:t xml:space="preserve"> </w:t>
      </w:r>
      <w:r w:rsidR="008D7695">
        <w:t>и другие.</w:t>
      </w:r>
      <w:r w:rsidR="008D7695" w:rsidRPr="008D7695">
        <w:t xml:space="preserve"> </w:t>
      </w:r>
      <w:r w:rsidR="008D7695">
        <w:t>Мотивация использования языков программирования с высоким уровнем абстракции</w:t>
      </w:r>
      <w:r w:rsidR="00D722FB">
        <w:t xml:space="preserve"> обусловлена желанием иметь понятный, расширяемый код, который имеет возможность исполняться на разных видах операционных систем и архитектур процессора.</w:t>
      </w:r>
      <w:r w:rsidR="0010213A">
        <w:t xml:space="preserve"> Однако существует множество </w:t>
      </w:r>
      <w:r w:rsidR="00BE37D3">
        <w:t xml:space="preserve">открытых </w:t>
      </w:r>
      <w:r w:rsidR="0010213A">
        <w:t>программ, которые были написаны под определенную архитектуру процессора для конкретной операционной системы</w:t>
      </w:r>
      <w:r w:rsidR="00BE37D3">
        <w:t xml:space="preserve"> с использованием языка ассемблера. Среди такого рода программ можно выделить драйверы устройств</w:t>
      </w:r>
      <w:r w:rsidR="00DD3D8A">
        <w:t xml:space="preserve"> или прошивки </w:t>
      </w:r>
      <w:r w:rsidR="002B4A48">
        <w:t xml:space="preserve">для </w:t>
      </w:r>
      <w:r w:rsidR="00DD3D8A">
        <w:t>микропроцессор</w:t>
      </w:r>
      <w:r w:rsidR="00EA52E6">
        <w:t>н</w:t>
      </w:r>
      <w:r w:rsidR="0057329C">
        <w:t>ой техники</w:t>
      </w:r>
      <w:r w:rsidR="00DD3D8A">
        <w:t>.</w:t>
      </w:r>
      <w:r w:rsidR="00BE37D3">
        <w:t xml:space="preserve"> Более того, программисты часто используют вставки кода на ассемблере в своих программах, написанных на высокоуровневых языках.</w:t>
      </w:r>
    </w:p>
    <w:p w14:paraId="0C4FFD41" w14:textId="1D8AE1FB" w:rsidR="000E7EDB" w:rsidRPr="006473A5" w:rsidRDefault="00DD3D8A" w:rsidP="00AC5501">
      <w:pPr>
        <w:pStyle w:val="a3"/>
      </w:pPr>
      <w:r>
        <w:t>Использование ассемблера как низкоуровневого кода, который плохо понятен человеку, необходимо с целью повышения производительности программ. Более того,</w:t>
      </w:r>
      <w:r w:rsidR="000A38C1">
        <w:t xml:space="preserve"> ассемблерный код имеет больш</w:t>
      </w:r>
      <w:r w:rsidR="000515F5">
        <w:t xml:space="preserve">е </w:t>
      </w:r>
      <w:r w:rsidR="000A38C1">
        <w:t>возможност</w:t>
      </w:r>
      <w:r w:rsidR="000515F5">
        <w:t>ей</w:t>
      </w:r>
      <w:r w:rsidR="000A38C1">
        <w:t xml:space="preserve"> по оперированию устройством, чем код, написанный на языке высокого уровня.</w:t>
      </w:r>
      <w:r w:rsidR="00B351F1">
        <w:t xml:space="preserve"> Но возникает большая проблема, связанная с чтением такого низкоуровневого кода другими людьми, которые могут даже не знать ассемблер.</w:t>
      </w:r>
      <w:r w:rsidR="001357DF">
        <w:t xml:space="preserve"> Решение данной проблемы состоит в </w:t>
      </w:r>
      <w:r w:rsidR="0099267B">
        <w:t xml:space="preserve">использовании </w:t>
      </w:r>
      <w:proofErr w:type="spellStart"/>
      <w:r w:rsidR="001357DF">
        <w:t>декомпиля</w:t>
      </w:r>
      <w:r w:rsidR="0099267B">
        <w:t>тора</w:t>
      </w:r>
      <w:proofErr w:type="spellEnd"/>
      <w:r w:rsidR="006473A5">
        <w:t>, который транслирует код из низкоуровневого представления в высокоуровневое</w:t>
      </w:r>
      <w:r w:rsidR="001357DF">
        <w:t>.</w:t>
      </w:r>
      <w:r w:rsidR="0099267B">
        <w:t xml:space="preserve"> </w:t>
      </w:r>
      <w:r w:rsidR="006473A5">
        <w:t xml:space="preserve">Среди существующих </w:t>
      </w:r>
      <w:proofErr w:type="spellStart"/>
      <w:r w:rsidR="006473A5">
        <w:t>декомпиляторов</w:t>
      </w:r>
      <w:proofErr w:type="spellEnd"/>
      <w:r w:rsidR="006473A5">
        <w:t xml:space="preserve"> можно выделить</w:t>
      </w:r>
      <w:r w:rsidR="0099267B" w:rsidRPr="0099267B">
        <w:t>:</w:t>
      </w:r>
      <w:r w:rsidR="006473A5">
        <w:t xml:space="preserve"> </w:t>
      </w:r>
      <w:r w:rsidR="006473A5">
        <w:rPr>
          <w:lang w:val="en-US"/>
        </w:rPr>
        <w:t>IDA</w:t>
      </w:r>
      <w:r w:rsidR="006473A5" w:rsidRPr="006473A5">
        <w:t xml:space="preserve"> </w:t>
      </w:r>
      <w:r w:rsidR="006473A5">
        <w:rPr>
          <w:lang w:val="en-US"/>
        </w:rPr>
        <w:t>Hex</w:t>
      </w:r>
      <w:r w:rsidR="006473A5" w:rsidRPr="006473A5">
        <w:t>-</w:t>
      </w:r>
      <w:r w:rsidR="006473A5">
        <w:rPr>
          <w:lang w:val="en-US"/>
        </w:rPr>
        <w:t>Rays</w:t>
      </w:r>
      <w:r w:rsidR="006473A5" w:rsidRPr="006473A5">
        <w:t xml:space="preserve"> </w:t>
      </w:r>
      <w:proofErr w:type="spellStart"/>
      <w:r w:rsidR="006473A5">
        <w:rPr>
          <w:lang w:val="en-US"/>
        </w:rPr>
        <w:t>Decompiler</w:t>
      </w:r>
      <w:proofErr w:type="spellEnd"/>
      <w:r w:rsidR="006473A5" w:rsidRPr="006473A5">
        <w:t xml:space="preserve">, </w:t>
      </w:r>
      <w:proofErr w:type="spellStart"/>
      <w:r w:rsidR="006473A5">
        <w:rPr>
          <w:lang w:val="en-US"/>
        </w:rPr>
        <w:t>Ghidra</w:t>
      </w:r>
      <w:proofErr w:type="spellEnd"/>
      <w:r w:rsidR="006473A5" w:rsidRPr="006473A5">
        <w:t xml:space="preserve"> </w:t>
      </w:r>
      <w:proofErr w:type="spellStart"/>
      <w:r w:rsidR="006473A5">
        <w:rPr>
          <w:lang w:val="en-US"/>
        </w:rPr>
        <w:t>Decompiler</w:t>
      </w:r>
      <w:proofErr w:type="spellEnd"/>
      <w:r w:rsidR="006473A5" w:rsidRPr="006473A5">
        <w:t xml:space="preserve">, </w:t>
      </w:r>
      <w:proofErr w:type="spellStart"/>
      <w:r w:rsidR="006473A5">
        <w:rPr>
          <w:lang w:val="en-US"/>
        </w:rPr>
        <w:t>RetDec</w:t>
      </w:r>
      <w:proofErr w:type="spellEnd"/>
      <w:r w:rsidR="006473A5" w:rsidRPr="006473A5">
        <w:t xml:space="preserve">, </w:t>
      </w:r>
      <w:proofErr w:type="spellStart"/>
      <w:r w:rsidR="006473A5" w:rsidRPr="006473A5">
        <w:t>Snowman</w:t>
      </w:r>
      <w:proofErr w:type="spellEnd"/>
      <w:r w:rsidR="006473A5" w:rsidRPr="006473A5">
        <w:t>, однако все они имеют определенные</w:t>
      </w:r>
      <w:r w:rsidR="006473A5">
        <w:t xml:space="preserve"> недостатки и не всегда </w:t>
      </w:r>
      <w:r w:rsidR="0076341E">
        <w:t>генерируют</w:t>
      </w:r>
      <w:r w:rsidR="006473A5">
        <w:t xml:space="preserve"> высокоуровневый код в понятном человеку виде.</w:t>
      </w:r>
    </w:p>
    <w:p w14:paraId="4E1DF29E" w14:textId="1941CBB0" w:rsidR="00E13055" w:rsidRDefault="00E13055" w:rsidP="00AC5501">
      <w:pPr>
        <w:pStyle w:val="a3"/>
      </w:pPr>
      <w:r>
        <w:t xml:space="preserve">Объектом данного исследования является низкоуровневый код в ассемблерном или машинном представлении для архитектуры процессоров </w:t>
      </w:r>
      <w:r>
        <w:rPr>
          <w:lang w:val="en-US"/>
        </w:rPr>
        <w:t>X</w:t>
      </w:r>
      <w:r w:rsidRPr="00727267">
        <w:t>86</w:t>
      </w:r>
      <w:r>
        <w:noBreakHyphen/>
      </w:r>
      <w:r w:rsidRPr="00727267">
        <w:t>64</w:t>
      </w:r>
      <w:r>
        <w:t>. Предмет исследования – представление такого кода в высокоуровневой форме</w:t>
      </w:r>
      <w:r w:rsidRPr="00DC18E0">
        <w:t>.</w:t>
      </w:r>
    </w:p>
    <w:p w14:paraId="5D77920F" w14:textId="5E526035" w:rsidR="00835671" w:rsidRDefault="00835671" w:rsidP="00AC5501">
      <w:pPr>
        <w:pStyle w:val="a3"/>
      </w:pPr>
      <w:r>
        <w:t xml:space="preserve">Цель данной работы – </w:t>
      </w:r>
      <w:r w:rsidR="006F69B9">
        <w:t>декомпиляция</w:t>
      </w:r>
      <w:r>
        <w:t xml:space="preserve"> кода на языке ассемблера архитектуры </w:t>
      </w:r>
      <w:r>
        <w:rPr>
          <w:lang w:val="en-US"/>
        </w:rPr>
        <w:t>X</w:t>
      </w:r>
      <w:r w:rsidRPr="00727267">
        <w:t>86</w:t>
      </w:r>
      <w:r>
        <w:noBreakHyphen/>
      </w:r>
      <w:r w:rsidRPr="00727267">
        <w:t>64</w:t>
      </w:r>
      <w:r>
        <w:t xml:space="preserve"> в код </w:t>
      </w:r>
      <w:r w:rsidR="00B9662F">
        <w:t xml:space="preserve">высокоуровневого </w:t>
      </w:r>
      <w:r>
        <w:t xml:space="preserve">языка </w:t>
      </w:r>
      <w:r>
        <w:rPr>
          <w:lang w:val="en-US"/>
        </w:rPr>
        <w:t>C</w:t>
      </w:r>
      <w:r w:rsidR="009A2CE3" w:rsidRPr="009A2CE3">
        <w:t xml:space="preserve"> </w:t>
      </w:r>
      <w:r w:rsidR="009A2CE3">
        <w:t>в понятном человеку виде</w:t>
      </w:r>
      <w:r>
        <w:t>.</w:t>
      </w:r>
    </w:p>
    <w:p w14:paraId="27828C22" w14:textId="496063DB" w:rsidR="00E13055" w:rsidRDefault="00E13055" w:rsidP="00AC5501">
      <w:pPr>
        <w:pStyle w:val="a3"/>
      </w:pPr>
      <w:r>
        <w:t>Для достижения поставленной цели должны быть решены следующие задачи</w:t>
      </w:r>
      <w:r w:rsidRPr="00E13055">
        <w:t>:</w:t>
      </w:r>
    </w:p>
    <w:p w14:paraId="579A6F94" w14:textId="43995301" w:rsidR="00E13055" w:rsidRDefault="00E13055" w:rsidP="00E13055">
      <w:pPr>
        <w:pStyle w:val="a3"/>
        <w:numPr>
          <w:ilvl w:val="0"/>
          <w:numId w:val="42"/>
        </w:numPr>
      </w:pPr>
      <w:r>
        <w:t xml:space="preserve">Проанализировать </w:t>
      </w:r>
      <w:r w:rsidR="00BF51D7">
        <w:t xml:space="preserve">существующие </w:t>
      </w:r>
      <w:r w:rsidR="002C3CA2">
        <w:t xml:space="preserve">бесплатные </w:t>
      </w:r>
      <w:r w:rsidR="00BF51D7">
        <w:t xml:space="preserve">программные реализации, которые позволяют </w:t>
      </w:r>
      <w:proofErr w:type="spellStart"/>
      <w:r w:rsidR="00BF51D7">
        <w:t>декомпилировать</w:t>
      </w:r>
      <w:proofErr w:type="spellEnd"/>
      <w:r w:rsidR="00BF51D7">
        <w:t xml:space="preserve"> код на языке ассемблера архитектуры </w:t>
      </w:r>
      <w:r w:rsidR="00BF51D7">
        <w:rPr>
          <w:lang w:val="en-US"/>
        </w:rPr>
        <w:t>X</w:t>
      </w:r>
      <w:r w:rsidR="00BF51D7" w:rsidRPr="00727267">
        <w:t>86</w:t>
      </w:r>
      <w:r w:rsidR="00BF51D7">
        <w:noBreakHyphen/>
      </w:r>
      <w:r w:rsidR="00BF51D7" w:rsidRPr="00727267">
        <w:t>64</w:t>
      </w:r>
      <w:r w:rsidR="00BF51D7">
        <w:t xml:space="preserve"> в высокоуровневое представление.</w:t>
      </w:r>
      <w:r w:rsidR="00E24D22">
        <w:t xml:space="preserve"> Выявить </w:t>
      </w:r>
      <w:r w:rsidR="007D5D8F">
        <w:t xml:space="preserve">критические </w:t>
      </w:r>
      <w:r w:rsidR="00F15051">
        <w:t>проблемы</w:t>
      </w:r>
      <w:r w:rsidR="00E24D22">
        <w:t xml:space="preserve"> </w:t>
      </w:r>
      <w:r w:rsidR="00E24D22">
        <w:lastRenderedPageBreak/>
        <w:t>этих реализаций</w:t>
      </w:r>
      <w:r w:rsidR="00AD6E8C">
        <w:t xml:space="preserve">, а именно понять, какие примеры низкоуровневого кода они не могут должным образом </w:t>
      </w:r>
      <w:proofErr w:type="spellStart"/>
      <w:r w:rsidR="00AD6E8C">
        <w:t>декомпилировать</w:t>
      </w:r>
      <w:proofErr w:type="spellEnd"/>
      <w:r w:rsidR="00AD6E8C">
        <w:t>.</w:t>
      </w:r>
    </w:p>
    <w:p w14:paraId="54B7E9CF" w14:textId="4EB0E9FC" w:rsidR="00BF51D7" w:rsidRDefault="00F15051" w:rsidP="00E13055">
      <w:pPr>
        <w:pStyle w:val="a3"/>
        <w:numPr>
          <w:ilvl w:val="0"/>
          <w:numId w:val="42"/>
        </w:numPr>
      </w:pPr>
      <w:r>
        <w:t>Разработать собственные пути решения выявленных проблем. Для этого</w:t>
      </w:r>
      <w:r w:rsidR="00922782">
        <w:t xml:space="preserve"> </w:t>
      </w:r>
      <w:r>
        <w:t>создать свой собственный программный продукт</w:t>
      </w:r>
      <w:r w:rsidR="00922782">
        <w:t xml:space="preserve"> или</w:t>
      </w:r>
      <w:r>
        <w:t xml:space="preserve"> взять готовую реализацию и исправить эти проблемы в ней.</w:t>
      </w:r>
    </w:p>
    <w:p w14:paraId="740D5950" w14:textId="77777777" w:rsidR="001A3E75" w:rsidRDefault="001A3E75" w:rsidP="001A3E75">
      <w:pPr>
        <w:pStyle w:val="a3"/>
      </w:pPr>
    </w:p>
    <w:p w14:paraId="3F0FD140" w14:textId="77777777" w:rsidR="00DF5B91" w:rsidRPr="00E13055" w:rsidRDefault="00DF5B91" w:rsidP="00DF5B91">
      <w:pPr>
        <w:pStyle w:val="a3"/>
      </w:pPr>
    </w:p>
    <w:p w14:paraId="40612319" w14:textId="62C1EF7B" w:rsidR="00714674" w:rsidRDefault="00297943" w:rsidP="006B406F">
      <w:pPr>
        <w:pStyle w:val="1"/>
        <w:ind w:left="0" w:firstLine="0"/>
      </w:pPr>
      <w:bookmarkStart w:id="1" w:name="_Toc70015558"/>
      <w:r>
        <w:lastRenderedPageBreak/>
        <w:t xml:space="preserve">Анализ </w:t>
      </w:r>
      <w:bookmarkEnd w:id="1"/>
      <w:r w:rsidR="00B2701E">
        <w:t>существующих решений</w:t>
      </w:r>
    </w:p>
    <w:p w14:paraId="601DAD46" w14:textId="5858A4D7" w:rsidR="004E0A1F" w:rsidRDefault="00AB33A3" w:rsidP="00B2701E">
      <w:pPr>
        <w:pStyle w:val="a3"/>
      </w:pPr>
      <w:r>
        <w:t>В</w:t>
      </w:r>
      <w:r w:rsidR="0048073C">
        <w:t xml:space="preserve"> данной главе</w:t>
      </w:r>
      <w:r w:rsidR="00B2701E">
        <w:t xml:space="preserve"> производится</w:t>
      </w:r>
      <w:r w:rsidR="004903B5">
        <w:t xml:space="preserve"> критический</w:t>
      </w:r>
      <w:r w:rsidR="00B2701E">
        <w:t xml:space="preserve"> анализ существующих программных реализаций декомпиля</w:t>
      </w:r>
      <w:r w:rsidR="00625A36">
        <w:t>ции кода</w:t>
      </w:r>
      <w:r w:rsidR="00D21112">
        <w:t xml:space="preserve"> по следующим критериям</w:t>
      </w:r>
      <w:r w:rsidR="00D21112" w:rsidRPr="00D21112">
        <w:t>:</w:t>
      </w:r>
    </w:p>
    <w:p w14:paraId="5BB8C3C4" w14:textId="1D71902C" w:rsidR="00D21112" w:rsidRDefault="00D21112" w:rsidP="00D21112">
      <w:pPr>
        <w:pStyle w:val="a3"/>
        <w:numPr>
          <w:ilvl w:val="0"/>
          <w:numId w:val="45"/>
        </w:numPr>
      </w:pPr>
      <w:r w:rsidRPr="00D21112">
        <w:t>Бесплатность и открытость исходного кода</w:t>
      </w:r>
    </w:p>
    <w:p w14:paraId="28B4B443" w14:textId="40F0E62E" w:rsidR="00D21112" w:rsidRDefault="00D21112" w:rsidP="00D21112">
      <w:pPr>
        <w:pStyle w:val="a3"/>
        <w:numPr>
          <w:ilvl w:val="0"/>
          <w:numId w:val="45"/>
        </w:numPr>
      </w:pPr>
      <w:r w:rsidRPr="00D21112">
        <w:t>Возможность встраивания</w:t>
      </w:r>
    </w:p>
    <w:p w14:paraId="74BB5B88" w14:textId="5D2B7BD7" w:rsidR="00D21112" w:rsidRDefault="00D21112" w:rsidP="00D21112">
      <w:pPr>
        <w:pStyle w:val="a3"/>
        <w:numPr>
          <w:ilvl w:val="0"/>
          <w:numId w:val="45"/>
        </w:numPr>
      </w:pPr>
      <w:r w:rsidRPr="00D21112">
        <w:t>Высокая скорость работы</w:t>
      </w:r>
    </w:p>
    <w:p w14:paraId="683ACF67" w14:textId="1785ED63" w:rsidR="00636584" w:rsidRDefault="00636584" w:rsidP="00D21112">
      <w:pPr>
        <w:pStyle w:val="a3"/>
        <w:numPr>
          <w:ilvl w:val="0"/>
          <w:numId w:val="45"/>
        </w:numPr>
      </w:pPr>
      <w:r w:rsidRPr="00636584">
        <w:t>Декомпиляция заданного участка машинного кода</w:t>
      </w:r>
    </w:p>
    <w:p w14:paraId="07F0AB10" w14:textId="78D92D60" w:rsidR="00594CC3" w:rsidRDefault="00594CC3" w:rsidP="00D21112">
      <w:pPr>
        <w:pStyle w:val="a3"/>
        <w:numPr>
          <w:ilvl w:val="0"/>
          <w:numId w:val="45"/>
        </w:numPr>
      </w:pPr>
      <w:r>
        <w:t>Использование промежуточного языка виртуальной машины</w:t>
      </w:r>
    </w:p>
    <w:p w14:paraId="3A3C6885" w14:textId="02750971" w:rsidR="00D21112" w:rsidRDefault="00D21112" w:rsidP="00D21112">
      <w:pPr>
        <w:pStyle w:val="a3"/>
        <w:numPr>
          <w:ilvl w:val="0"/>
          <w:numId w:val="45"/>
        </w:numPr>
      </w:pPr>
      <w:r w:rsidRPr="00D21112">
        <w:t>Высокое качество генерируемого кода</w:t>
      </w:r>
    </w:p>
    <w:p w14:paraId="5EF7D9AA" w14:textId="568CF19B" w:rsidR="00D21112" w:rsidRPr="00D21112" w:rsidRDefault="00D21112" w:rsidP="00D21112">
      <w:pPr>
        <w:pStyle w:val="a3"/>
        <w:numPr>
          <w:ilvl w:val="0"/>
          <w:numId w:val="45"/>
        </w:numPr>
      </w:pPr>
      <w:r w:rsidRPr="00D21112">
        <w:t>Полноценная поддержка векторных и математических операций</w:t>
      </w:r>
    </w:p>
    <w:p w14:paraId="14B468BD" w14:textId="5536ECB9" w:rsidR="00BA77DA" w:rsidRPr="00896061" w:rsidRDefault="00BA77DA" w:rsidP="00B2701E">
      <w:pPr>
        <w:pStyle w:val="a3"/>
      </w:pPr>
      <w:r>
        <w:t xml:space="preserve">На данный момент разработано несколько </w:t>
      </w:r>
      <w:proofErr w:type="spellStart"/>
      <w:r>
        <w:t>декомпиляторов</w:t>
      </w:r>
      <w:proofErr w:type="spellEnd"/>
      <w:r>
        <w:t xml:space="preserve">, </w:t>
      </w:r>
      <w:r w:rsidR="00326136">
        <w:t>которые, в частности,</w:t>
      </w:r>
      <w:r>
        <w:t xml:space="preserve"> позволяют транслировать код с языка ассемблера или непосредственно машинный код архитектуры </w:t>
      </w:r>
      <w:r>
        <w:rPr>
          <w:lang w:val="en-US"/>
        </w:rPr>
        <w:t>X</w:t>
      </w:r>
      <w:r w:rsidRPr="00BA77DA">
        <w:t>86-64</w:t>
      </w:r>
      <w:r>
        <w:t xml:space="preserve"> в высокоуровневый код языка </w:t>
      </w:r>
      <w:r>
        <w:rPr>
          <w:lang w:val="en-US"/>
        </w:rPr>
        <w:t>C</w:t>
      </w:r>
      <w:r w:rsidRPr="00BA77DA">
        <w:t>.</w:t>
      </w:r>
      <w:r w:rsidR="00896061">
        <w:t xml:space="preserve"> </w:t>
      </w:r>
      <w:r w:rsidR="00326136">
        <w:t xml:space="preserve">Среди популярных </w:t>
      </w:r>
      <w:proofErr w:type="spellStart"/>
      <w:r w:rsidR="00326136">
        <w:t>декомпиляторов</w:t>
      </w:r>
      <w:proofErr w:type="spellEnd"/>
      <w:r w:rsidR="00326136">
        <w:t xml:space="preserve"> можно выделить</w:t>
      </w:r>
      <w:r w:rsidR="00326136" w:rsidRPr="00896061">
        <w:t>:</w:t>
      </w:r>
    </w:p>
    <w:p w14:paraId="6FB79936" w14:textId="0D072C02" w:rsidR="000E7EDB" w:rsidRPr="00D71B94" w:rsidRDefault="000E7EDB" w:rsidP="00326136">
      <w:pPr>
        <w:pStyle w:val="a3"/>
        <w:numPr>
          <w:ilvl w:val="0"/>
          <w:numId w:val="44"/>
        </w:numPr>
      </w:pPr>
      <w:r>
        <w:rPr>
          <w:lang w:val="en-US"/>
        </w:rPr>
        <w:t>IDA</w:t>
      </w:r>
      <w:r w:rsidRPr="00594CC3">
        <w:t xml:space="preserve"> </w:t>
      </w:r>
      <w:r>
        <w:rPr>
          <w:lang w:val="en-US"/>
        </w:rPr>
        <w:t>Hex</w:t>
      </w:r>
      <w:r w:rsidRPr="00594CC3">
        <w:t>-</w:t>
      </w:r>
      <w:r>
        <w:rPr>
          <w:lang w:val="en-US"/>
        </w:rPr>
        <w:t>Rays</w:t>
      </w:r>
      <w:r w:rsidRPr="00594CC3">
        <w:t xml:space="preserve"> </w:t>
      </w:r>
      <w:proofErr w:type="spellStart"/>
      <w:r>
        <w:rPr>
          <w:lang w:val="en-US"/>
        </w:rPr>
        <w:t>Decompiler</w:t>
      </w:r>
      <w:proofErr w:type="spellEnd"/>
      <w:r w:rsidRPr="00594CC3">
        <w:t xml:space="preserve">. </w:t>
      </w:r>
      <w:r>
        <w:t xml:space="preserve">Данный </w:t>
      </w:r>
      <w:proofErr w:type="spellStart"/>
      <w:r>
        <w:t>декомпилятор</w:t>
      </w:r>
      <w:proofErr w:type="spellEnd"/>
      <w:r>
        <w:t xml:space="preserve"> является</w:t>
      </w:r>
      <w:r w:rsidR="00D71B94">
        <w:t xml:space="preserve"> платным с закрытым исходным кодом.</w:t>
      </w:r>
      <w:r w:rsidR="005B28C8">
        <w:t xml:space="preserve"> Он является плагином к программе </w:t>
      </w:r>
      <w:r w:rsidR="005B28C8">
        <w:rPr>
          <w:lang w:val="en-US"/>
        </w:rPr>
        <w:t>IDA</w:t>
      </w:r>
      <w:r w:rsidR="005B28C8" w:rsidRPr="005B28C8">
        <w:t xml:space="preserve"> </w:t>
      </w:r>
      <w:r w:rsidR="005B28C8">
        <w:rPr>
          <w:lang w:val="en-US"/>
        </w:rPr>
        <w:t>Pro</w:t>
      </w:r>
      <w:r w:rsidR="005B28C8" w:rsidRPr="005B28C8">
        <w:t xml:space="preserve">. </w:t>
      </w:r>
      <w:r w:rsidR="005B28C8">
        <w:t xml:space="preserve">Имеет поддержку архитектур процессора </w:t>
      </w:r>
      <w:r w:rsidR="005B28C8" w:rsidRPr="005B28C8">
        <w:t>x86-64, ARM, MIPS</w:t>
      </w:r>
      <w:r w:rsidR="005B28C8">
        <w:t>. Отличительная особенность – наличие отладчика, благодаря которому можно в динамике увидеть работу сгенерированного кода.</w:t>
      </w:r>
    </w:p>
    <w:p w14:paraId="6405173E" w14:textId="0C1E3AB5" w:rsidR="000E7EDB" w:rsidRPr="00F863AC" w:rsidRDefault="000E7EDB" w:rsidP="004C3001">
      <w:pPr>
        <w:pStyle w:val="a3"/>
        <w:numPr>
          <w:ilvl w:val="0"/>
          <w:numId w:val="44"/>
        </w:numPr>
      </w:pPr>
      <w:proofErr w:type="spellStart"/>
      <w:r>
        <w:rPr>
          <w:lang w:val="en-US"/>
        </w:rPr>
        <w:t>RetDec</w:t>
      </w:r>
      <w:proofErr w:type="spellEnd"/>
      <w:r w:rsidR="000231AE">
        <w:t>.</w:t>
      </w:r>
      <w:r w:rsidR="00F863AC">
        <w:t xml:space="preserve"> Данный </w:t>
      </w:r>
      <w:proofErr w:type="spellStart"/>
      <w:r w:rsidR="00F863AC">
        <w:t>декомпилятор</w:t>
      </w:r>
      <w:proofErr w:type="spellEnd"/>
      <w:r w:rsidR="00F863AC">
        <w:t xml:space="preserve"> был представлен компанией </w:t>
      </w:r>
      <w:r w:rsidR="00F863AC">
        <w:rPr>
          <w:lang w:val="en-US"/>
        </w:rPr>
        <w:t>Avast</w:t>
      </w:r>
      <w:r w:rsidR="00F863AC">
        <w:t>. Он</w:t>
      </w:r>
      <w:r w:rsidR="00FB4079">
        <w:t xml:space="preserve"> является бесплатным с открытым исходным кодом и</w:t>
      </w:r>
      <w:r w:rsidR="00F863AC">
        <w:t xml:space="preserve"> имеет поддержку множества архитектур процессоров, среди которых </w:t>
      </w:r>
      <w:bookmarkStart w:id="2" w:name="_Hlk70033031"/>
      <w:r w:rsidR="00285228" w:rsidRPr="00285228">
        <w:t>x86-64, ARM</w:t>
      </w:r>
      <w:r w:rsidR="00285228">
        <w:t xml:space="preserve">, </w:t>
      </w:r>
      <w:r w:rsidR="00285228" w:rsidRPr="00285228">
        <w:t>MIPS</w:t>
      </w:r>
      <w:bookmarkEnd w:id="2"/>
      <w:r w:rsidR="00285228">
        <w:t>.</w:t>
      </w:r>
      <w:r w:rsidR="00527055">
        <w:t xml:space="preserve"> Использует промежуточный язык</w:t>
      </w:r>
      <w:r w:rsidR="001E0BD4">
        <w:rPr>
          <w:lang w:val="en-US"/>
        </w:rPr>
        <w:t xml:space="preserve"> </w:t>
      </w:r>
      <w:r w:rsidR="00527055">
        <w:t xml:space="preserve">виртуальной машины </w:t>
      </w:r>
      <w:r w:rsidR="00527055" w:rsidRPr="00527055">
        <w:t>LLVM</w:t>
      </w:r>
      <w:r w:rsidR="00527055" w:rsidRPr="00527055">
        <w:t>.</w:t>
      </w:r>
      <w:r w:rsidR="00285228">
        <w:t xml:space="preserve"> Имеет возможность восстановления </w:t>
      </w:r>
      <w:r w:rsidR="002F10B3">
        <w:t>иерархии</w:t>
      </w:r>
      <w:r w:rsidR="00DC7799">
        <w:t xml:space="preserve"> классов и виртуальных таблиц</w:t>
      </w:r>
      <w:r w:rsidR="002F10B3">
        <w:t xml:space="preserve">. Генерирует код на языках </w:t>
      </w:r>
      <w:r w:rsidR="002F10B3">
        <w:rPr>
          <w:lang w:val="en-US"/>
        </w:rPr>
        <w:t>C</w:t>
      </w:r>
      <w:r w:rsidR="002F10B3" w:rsidRPr="004C3001">
        <w:t xml:space="preserve"> </w:t>
      </w:r>
      <w:r w:rsidR="002F10B3">
        <w:t xml:space="preserve">и </w:t>
      </w:r>
      <w:r w:rsidR="002F10B3">
        <w:rPr>
          <w:lang w:val="en-US"/>
        </w:rPr>
        <w:t>Python</w:t>
      </w:r>
      <w:r w:rsidR="002F10B3" w:rsidRPr="004C3001">
        <w:t>.</w:t>
      </w:r>
      <w:r w:rsidR="004C3001" w:rsidRPr="004C3001">
        <w:t xml:space="preserve"> </w:t>
      </w:r>
      <w:r w:rsidR="004C3001">
        <w:t xml:space="preserve">Основной недостаток – генерация кода уступает по качеству коду, который генерирует </w:t>
      </w:r>
      <w:proofErr w:type="spellStart"/>
      <w:r w:rsidR="004C3001">
        <w:rPr>
          <w:lang w:val="en-US"/>
        </w:rPr>
        <w:t>Ghidra</w:t>
      </w:r>
      <w:proofErr w:type="spellEnd"/>
      <w:r w:rsidR="004C3001" w:rsidRPr="004C3001">
        <w:t xml:space="preserve"> </w:t>
      </w:r>
      <w:proofErr w:type="spellStart"/>
      <w:r w:rsidR="004C3001">
        <w:rPr>
          <w:lang w:val="en-US"/>
        </w:rPr>
        <w:t>Decompiler</w:t>
      </w:r>
      <w:proofErr w:type="spellEnd"/>
      <w:r w:rsidR="004C3001">
        <w:t xml:space="preserve">. Это в первую очередь проявляется в использовании плохо читаемых предопределенных функций и макросов вместо стандартных операторов языка </w:t>
      </w:r>
      <w:r w:rsidR="004C3001">
        <w:rPr>
          <w:lang w:val="en-US"/>
        </w:rPr>
        <w:t>C</w:t>
      </w:r>
      <w:r w:rsidR="004C3001">
        <w:t>.</w:t>
      </w:r>
      <w:r w:rsidR="00240880">
        <w:t xml:space="preserve"> Еще одним недостатком является отсутствие возможности декомпиляции заданного участка кода, а не всего программного образа.</w:t>
      </w:r>
    </w:p>
    <w:p w14:paraId="4FC99E54" w14:textId="022AB651" w:rsidR="00326136" w:rsidRPr="007570C0" w:rsidRDefault="000E7EDB" w:rsidP="00326136">
      <w:pPr>
        <w:pStyle w:val="a3"/>
        <w:numPr>
          <w:ilvl w:val="0"/>
          <w:numId w:val="44"/>
        </w:numPr>
      </w:pPr>
      <w:r w:rsidRPr="000E7EDB">
        <w:rPr>
          <w:lang w:val="en-US"/>
        </w:rPr>
        <w:t>Snowman</w:t>
      </w:r>
      <w:r w:rsidR="004C3001">
        <w:t xml:space="preserve">. </w:t>
      </w:r>
      <w:r w:rsidR="007570C0">
        <w:t>Особенностью д</w:t>
      </w:r>
      <w:r w:rsidR="004C3001">
        <w:t>анн</w:t>
      </w:r>
      <w:r w:rsidR="007570C0">
        <w:t>ого</w:t>
      </w:r>
      <w:r w:rsidR="004C3001">
        <w:t xml:space="preserve"> </w:t>
      </w:r>
      <w:proofErr w:type="spellStart"/>
      <w:r w:rsidR="004C3001">
        <w:t>декомпилятор</w:t>
      </w:r>
      <w:r w:rsidR="007570C0">
        <w:t>а</w:t>
      </w:r>
      <w:proofErr w:type="spellEnd"/>
      <w:r w:rsidR="007570C0">
        <w:t xml:space="preserve"> является возможность </w:t>
      </w:r>
      <w:r w:rsidR="007570C0">
        <w:lastRenderedPageBreak/>
        <w:t xml:space="preserve">трансляции кода в язык </w:t>
      </w:r>
      <w:r w:rsidR="007570C0">
        <w:rPr>
          <w:lang w:val="en-US"/>
        </w:rPr>
        <w:t>C</w:t>
      </w:r>
      <w:r w:rsidR="007570C0" w:rsidRPr="007570C0">
        <w:t xml:space="preserve">++. </w:t>
      </w:r>
      <w:r w:rsidR="00860736">
        <w:t>Также он может</w:t>
      </w:r>
      <w:r w:rsidR="00401A92">
        <w:t xml:space="preserve"> быть легко встроен в любую программу и может</w:t>
      </w:r>
      <w:r w:rsidR="00860736">
        <w:t xml:space="preserve"> </w:t>
      </w:r>
      <w:proofErr w:type="spellStart"/>
      <w:r w:rsidR="00860736">
        <w:t>декомпилировать</w:t>
      </w:r>
      <w:proofErr w:type="spellEnd"/>
      <w:r w:rsidR="00860736">
        <w:t xml:space="preserve"> заданный участок </w:t>
      </w:r>
      <w:r w:rsidR="007758E5">
        <w:t xml:space="preserve">машинного </w:t>
      </w:r>
      <w:r w:rsidR="00860736">
        <w:t xml:space="preserve">кода. </w:t>
      </w:r>
      <w:r w:rsidR="007570C0">
        <w:t xml:space="preserve">Однако он имеет такой же недостаток, что у </w:t>
      </w:r>
      <w:proofErr w:type="spellStart"/>
      <w:r w:rsidR="007570C0">
        <w:t>декомпилятора</w:t>
      </w:r>
      <w:proofErr w:type="spellEnd"/>
      <w:r w:rsidR="007570C0">
        <w:t xml:space="preserve"> </w:t>
      </w:r>
      <w:proofErr w:type="spellStart"/>
      <w:r w:rsidR="007570C0">
        <w:rPr>
          <w:lang w:val="en-US"/>
        </w:rPr>
        <w:t>RetDec</w:t>
      </w:r>
      <w:proofErr w:type="spellEnd"/>
      <w:r w:rsidR="00FB4079">
        <w:t>, а именно плохо читаемый код во многих случаях.</w:t>
      </w:r>
      <w:r w:rsidR="007570C0">
        <w:t xml:space="preserve"> </w:t>
      </w:r>
    </w:p>
    <w:p w14:paraId="251F954E" w14:textId="24EB83A5" w:rsidR="000231AE" w:rsidRDefault="000231AE" w:rsidP="000231AE">
      <w:pPr>
        <w:pStyle w:val="a3"/>
        <w:numPr>
          <w:ilvl w:val="0"/>
          <w:numId w:val="44"/>
        </w:numPr>
      </w:pPr>
      <w:proofErr w:type="spellStart"/>
      <w:r>
        <w:rPr>
          <w:lang w:val="en-US"/>
        </w:rPr>
        <w:t>Ghidra</w:t>
      </w:r>
      <w:proofErr w:type="spellEnd"/>
      <w:r w:rsidRPr="003017E4">
        <w:t xml:space="preserve"> </w:t>
      </w:r>
      <w:proofErr w:type="spellStart"/>
      <w:r>
        <w:rPr>
          <w:lang w:val="en-US"/>
        </w:rPr>
        <w:t>Decompiler</w:t>
      </w:r>
      <w:proofErr w:type="spellEnd"/>
      <w:r w:rsidR="003017E4">
        <w:t xml:space="preserve">. Данный </w:t>
      </w:r>
      <w:proofErr w:type="spellStart"/>
      <w:r w:rsidR="003017E4">
        <w:t>декомпилятор</w:t>
      </w:r>
      <w:proofErr w:type="spellEnd"/>
      <w:r w:rsidR="003017E4">
        <w:t xml:space="preserve"> был представлен </w:t>
      </w:r>
      <w:r w:rsidR="002E7A2C">
        <w:t>агентством</w:t>
      </w:r>
      <w:r w:rsidR="00AD49B4">
        <w:t xml:space="preserve"> национальной безопасности США.</w:t>
      </w:r>
      <w:r w:rsidR="002E7A2C">
        <w:t xml:space="preserve"> </w:t>
      </w:r>
      <w:r w:rsidR="00FC4E01">
        <w:t xml:space="preserve">Использует промежуточный язык </w:t>
      </w:r>
      <w:proofErr w:type="spellStart"/>
      <w:r w:rsidR="00FC4E01">
        <w:rPr>
          <w:lang w:val="en-US"/>
        </w:rPr>
        <w:t>PCode</w:t>
      </w:r>
      <w:proofErr w:type="spellEnd"/>
      <w:r w:rsidR="00FC4E01">
        <w:t xml:space="preserve"> абстрактной виртуальной машины. </w:t>
      </w:r>
      <w:r w:rsidR="002E7A2C">
        <w:t>Главное его отличие от всех остальных реализаций заключается в использовании</w:t>
      </w:r>
      <w:r w:rsidR="007C2E9D">
        <w:t xml:space="preserve"> виртуальной машины </w:t>
      </w:r>
      <w:r w:rsidR="007C2E9D">
        <w:rPr>
          <w:lang w:val="en-US"/>
        </w:rPr>
        <w:t>Java</w:t>
      </w:r>
      <w:r w:rsidR="007C2E9D">
        <w:t xml:space="preserve"> в качестве среды для выполнения основной программы </w:t>
      </w:r>
      <w:proofErr w:type="spellStart"/>
      <w:r w:rsidR="007C2E9D">
        <w:rPr>
          <w:lang w:val="en-US"/>
        </w:rPr>
        <w:t>Ghidra</w:t>
      </w:r>
      <w:proofErr w:type="spellEnd"/>
      <w:r w:rsidR="007C2E9D">
        <w:t xml:space="preserve">, хотя он сам написан на языке </w:t>
      </w:r>
      <w:r w:rsidR="007C2E9D">
        <w:rPr>
          <w:lang w:val="en-US"/>
        </w:rPr>
        <w:t>C</w:t>
      </w:r>
      <w:r w:rsidR="007C2E9D" w:rsidRPr="007C2E9D">
        <w:t>++</w:t>
      </w:r>
      <w:r w:rsidR="007C2E9D">
        <w:t>.</w:t>
      </w:r>
      <w:r w:rsidR="009461EE">
        <w:t xml:space="preserve"> Отсюда вытекает главный недостаток – низкая скорость работы </w:t>
      </w:r>
      <w:proofErr w:type="spellStart"/>
      <w:r w:rsidR="009461EE">
        <w:t>декомпилятора</w:t>
      </w:r>
      <w:proofErr w:type="spellEnd"/>
      <w:r w:rsidR="009461EE">
        <w:t>.</w:t>
      </w:r>
      <w:r w:rsidR="009D1D02">
        <w:t xml:space="preserve"> Еще один недостаток – это отсутствие возможности встроить данный </w:t>
      </w:r>
      <w:proofErr w:type="spellStart"/>
      <w:r w:rsidR="009D1D02">
        <w:t>декомпилятор</w:t>
      </w:r>
      <w:proofErr w:type="spellEnd"/>
      <w:r w:rsidR="009D1D02">
        <w:t xml:space="preserve"> в свою программу, а также </w:t>
      </w:r>
      <w:proofErr w:type="spellStart"/>
      <w:r w:rsidR="009D1D02">
        <w:t>декомпилировать</w:t>
      </w:r>
      <w:proofErr w:type="spellEnd"/>
      <w:r w:rsidR="009D1D02">
        <w:t xml:space="preserve"> заданный участок машинного кода. Однако главное преимущество данного </w:t>
      </w:r>
      <w:proofErr w:type="spellStart"/>
      <w:r w:rsidR="009D1D02">
        <w:t>декомпилятора</w:t>
      </w:r>
      <w:proofErr w:type="spellEnd"/>
      <w:r w:rsidR="009D1D02">
        <w:t xml:space="preserve"> – генерация им хорошо читаемого кода в большинстве случаев. Это достигается за счет более совершенных эвристических алгоритмов </w:t>
      </w:r>
      <w:r w:rsidR="00747D08">
        <w:t>генерации</w:t>
      </w:r>
      <w:r w:rsidR="009D1D02">
        <w:t xml:space="preserve"> </w:t>
      </w:r>
      <w:r w:rsidR="001E58DF">
        <w:t xml:space="preserve">высокоуровневого </w:t>
      </w:r>
      <w:r w:rsidR="009D1D02">
        <w:t>кода.</w:t>
      </w:r>
    </w:p>
    <w:p w14:paraId="1FC35040" w14:textId="654DB5F4" w:rsidR="00896061" w:rsidRDefault="00E53620" w:rsidP="00896061">
      <w:pPr>
        <w:pStyle w:val="a3"/>
      </w:pPr>
      <w:r>
        <w:t xml:space="preserve">В табл. 1.1 представлено соотнесение </w:t>
      </w:r>
      <w:proofErr w:type="spellStart"/>
      <w:r>
        <w:t>декомпиляторов</w:t>
      </w:r>
      <w:proofErr w:type="spellEnd"/>
      <w:r>
        <w:t xml:space="preserve"> изложенным </w:t>
      </w:r>
      <w:r w:rsidR="003C5751">
        <w:t xml:space="preserve">выше </w:t>
      </w:r>
      <w:r>
        <w:t>требованиям.</w:t>
      </w:r>
    </w:p>
    <w:p w14:paraId="61B508B6" w14:textId="0DA62D16" w:rsidR="002770C3" w:rsidRDefault="002770C3" w:rsidP="00907D87">
      <w:pPr>
        <w:pStyle w:val="afa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Соотнесение</w:t>
      </w:r>
      <w:r>
        <w:rPr>
          <w:lang w:val="en-US"/>
        </w:rPr>
        <w:t xml:space="preserve"> </w:t>
      </w:r>
      <w:proofErr w:type="spellStart"/>
      <w:r>
        <w:t>декомпиляторов</w:t>
      </w:r>
      <w:proofErr w:type="spellEnd"/>
      <w:r>
        <w:t xml:space="preserve"> требованиям</w:t>
      </w:r>
    </w:p>
    <w:tbl>
      <w:tblPr>
        <w:tblW w:w="9803" w:type="dxa"/>
        <w:tblInd w:w="113" w:type="dxa"/>
        <w:tblLook w:val="04A0" w:firstRow="1" w:lastRow="0" w:firstColumn="1" w:lastColumn="0" w:noHBand="0" w:noVBand="1"/>
      </w:tblPr>
      <w:tblGrid>
        <w:gridCol w:w="3542"/>
        <w:gridCol w:w="1539"/>
        <w:gridCol w:w="1727"/>
        <w:gridCol w:w="1456"/>
        <w:gridCol w:w="1539"/>
      </w:tblGrid>
      <w:tr w:rsidR="002770C3" w:rsidRPr="00B04280" w14:paraId="7B666B49" w14:textId="77777777" w:rsidTr="002770C3">
        <w:trPr>
          <w:trHeight w:val="810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2314" w14:textId="77777777" w:rsidR="002770C3" w:rsidRPr="00B04280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bookmarkStart w:id="3" w:name="_Hlk36990139"/>
            <w:r w:rsidRPr="00B0428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Требование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B053" w14:textId="37A5C2F7" w:rsidR="002770C3" w:rsidRPr="002770C3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</w:pPr>
            <w:r w:rsidRPr="002770C3"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  <w:t xml:space="preserve">IDA Hex-Rays </w:t>
            </w:r>
            <w:proofErr w:type="spellStart"/>
            <w:r w:rsidRPr="002770C3"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  <w:t>Decompiler</w:t>
            </w:r>
            <w:proofErr w:type="spellEnd"/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35F2" w14:textId="3C687652" w:rsidR="002770C3" w:rsidRPr="00B04280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bookmarkStart w:id="4" w:name="_Hlk70071824"/>
            <w:proofErr w:type="spellStart"/>
            <w:r w:rsidRPr="002770C3"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  <w:t>RetDec</w:t>
            </w:r>
            <w:bookmarkEnd w:id="4"/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5DEE" w14:textId="4D08E2AA" w:rsidR="002770C3" w:rsidRPr="00B04280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2770C3"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  <w:t>Snowman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4534" w14:textId="7CEEB475" w:rsidR="002770C3" w:rsidRPr="00B04280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bookmarkStart w:id="5" w:name="_Hlk70072375"/>
            <w:proofErr w:type="spellStart"/>
            <w:r w:rsidRPr="002770C3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Ghidra</w:t>
            </w:r>
            <w:proofErr w:type="spellEnd"/>
            <w:r w:rsidRPr="002770C3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2770C3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Decompiler</w:t>
            </w:r>
            <w:bookmarkEnd w:id="5"/>
            <w:proofErr w:type="spellEnd"/>
          </w:p>
        </w:tc>
      </w:tr>
      <w:tr w:rsidR="002770C3" w:rsidRPr="00B04280" w14:paraId="7D5367A9" w14:textId="77777777" w:rsidTr="002770C3">
        <w:trPr>
          <w:trHeight w:val="834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CFF3" w14:textId="7C9D09FD" w:rsidR="002770C3" w:rsidRPr="00FF6192" w:rsidRDefault="00E53620" w:rsidP="00303939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6" w:name="_Hlk70032350"/>
            <w:r>
              <w:rPr>
                <w:rFonts w:eastAsia="Times New Roman"/>
                <w:color w:val="000000"/>
                <w:sz w:val="22"/>
                <w:lang w:eastAsia="ru-RU"/>
              </w:rPr>
              <w:t>Бесплатность и открытость исходного кода</w:t>
            </w:r>
            <w:bookmarkEnd w:id="6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DA4" w14:textId="2137D2E0" w:rsidR="002770C3" w:rsidRPr="00FF6192" w:rsidRDefault="00E53620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378A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969A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7A3E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2770C3" w:rsidRPr="00B04280" w14:paraId="40370888" w14:textId="77777777" w:rsidTr="002770C3">
        <w:trPr>
          <w:trHeight w:val="49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B589" w14:textId="40E23473" w:rsidR="002770C3" w:rsidRPr="00FF6192" w:rsidRDefault="00E53620" w:rsidP="00303939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7" w:name="_Hlk70032361"/>
            <w:r>
              <w:rPr>
                <w:rFonts w:eastAsia="Times New Roman"/>
                <w:color w:val="000000"/>
                <w:sz w:val="22"/>
                <w:lang w:eastAsia="ru-RU"/>
              </w:rPr>
              <w:t>Возможность встраивания</w:t>
            </w:r>
            <w:bookmarkEnd w:id="7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F50D" w14:textId="6749523D" w:rsidR="002770C3" w:rsidRPr="00FF6192" w:rsidRDefault="00E53620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DAFA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67FB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0D1A" w14:textId="322DB865" w:rsidR="002770C3" w:rsidRPr="00FF6192" w:rsidRDefault="00324DA9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</w:tr>
      <w:tr w:rsidR="00636584" w:rsidRPr="00B04280" w14:paraId="646DCE97" w14:textId="77777777" w:rsidTr="002770C3">
        <w:trPr>
          <w:trHeight w:val="49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D943C" w14:textId="374D1A03" w:rsidR="00636584" w:rsidRPr="00636584" w:rsidRDefault="00636584" w:rsidP="00636584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8" w:name="_Hlk70032527"/>
            <w:r>
              <w:rPr>
                <w:rFonts w:eastAsia="Times New Roman"/>
                <w:color w:val="000000"/>
                <w:sz w:val="22"/>
                <w:lang w:eastAsia="ru-RU"/>
              </w:rPr>
              <w:t>Декомпиляция заданного участка машинного кода</w:t>
            </w:r>
            <w:bookmarkEnd w:id="8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C8B60" w14:textId="7ABCB547" w:rsidR="00636584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C9F3" w14:textId="3483642C" w:rsidR="00636584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F54A8" w14:textId="290423D5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F81A7" w14:textId="60948F8D" w:rsidR="00636584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</w:tr>
      <w:tr w:rsidR="00636584" w:rsidRPr="00B04280" w14:paraId="4E82FF7C" w14:textId="77777777" w:rsidTr="002770C3">
        <w:trPr>
          <w:trHeight w:val="597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DF6" w14:textId="44E877B7" w:rsidR="00636584" w:rsidRPr="00FF6192" w:rsidRDefault="00636584" w:rsidP="00636584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9" w:name="_Hlk70032368"/>
            <w:r>
              <w:rPr>
                <w:rFonts w:eastAsia="Times New Roman"/>
                <w:color w:val="000000"/>
                <w:sz w:val="22"/>
                <w:lang w:eastAsia="ru-RU"/>
              </w:rPr>
              <w:t>Высокая скорость работы</w:t>
            </w:r>
            <w:bookmarkEnd w:id="9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710" w14:textId="1453613E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E2B5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F0D5" w14:textId="341D1978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BBE7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</w:tr>
      <w:tr w:rsidR="00F0280E" w:rsidRPr="00B04280" w14:paraId="2B64B882" w14:textId="77777777" w:rsidTr="002770C3">
        <w:trPr>
          <w:trHeight w:val="597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B465B" w14:textId="00DB57CF" w:rsidR="00F0280E" w:rsidRDefault="00F0280E" w:rsidP="00F0280E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0280E">
              <w:rPr>
                <w:rFonts w:eastAsia="Times New Roman"/>
                <w:color w:val="000000"/>
                <w:sz w:val="22"/>
                <w:lang w:eastAsia="ru-RU"/>
              </w:rPr>
              <w:t xml:space="preserve">Использование </w:t>
            </w:r>
            <w:bookmarkStart w:id="10" w:name="_Hlk70072179"/>
            <w:r w:rsidRPr="00F0280E">
              <w:rPr>
                <w:rFonts w:eastAsia="Times New Roman"/>
                <w:color w:val="000000"/>
                <w:sz w:val="22"/>
                <w:lang w:eastAsia="ru-RU"/>
              </w:rPr>
              <w:t>промежуточного языка виртуальной машины</w:t>
            </w:r>
            <w:bookmarkEnd w:id="10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1A66" w14:textId="6024D1F5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B94F" w14:textId="7D5793AC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DE815" w14:textId="07FEEA5B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6C69" w14:textId="23C91929" w:rsidR="00F0280E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F0280E" w:rsidRPr="00B04280" w14:paraId="7EC34954" w14:textId="77777777" w:rsidTr="002770C3">
        <w:trPr>
          <w:trHeight w:val="556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1A95" w14:textId="55D8B3A3" w:rsidR="00F0280E" w:rsidRPr="00FF6192" w:rsidRDefault="00F0280E" w:rsidP="00F0280E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11" w:name="_Hlk70032374"/>
            <w:r>
              <w:rPr>
                <w:rFonts w:eastAsia="Times New Roman"/>
                <w:color w:val="000000"/>
                <w:sz w:val="22"/>
                <w:lang w:eastAsia="ru-RU"/>
              </w:rPr>
              <w:t>Высокое качество генерируемого кода</w:t>
            </w:r>
            <w:bookmarkEnd w:id="11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7423" w14:textId="77777777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2A6D" w14:textId="2771D230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448F" w14:textId="4B3DD4ED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D4D4" w14:textId="77777777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F0280E" w:rsidRPr="00B04280" w14:paraId="3598E228" w14:textId="77777777" w:rsidTr="002770C3">
        <w:trPr>
          <w:trHeight w:val="556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0D2F" w14:textId="31C913D0" w:rsidR="00F0280E" w:rsidRPr="00FF6192" w:rsidRDefault="00F0280E" w:rsidP="00F0280E">
            <w:pPr>
              <w:spacing w:after="40"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12" w:name="_Hlk70032382"/>
            <w:r>
              <w:rPr>
                <w:rFonts w:eastAsia="Times New Roman"/>
                <w:color w:val="000000"/>
                <w:sz w:val="22"/>
                <w:lang w:eastAsia="ru-RU"/>
              </w:rPr>
              <w:t>Полноценная поддержка векторных и математических операций</w:t>
            </w:r>
            <w:bookmarkEnd w:id="12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8CAD" w14:textId="77777777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C96D" w14:textId="64BE572D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28BF" w14:textId="77777777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1288" w14:textId="77777777" w:rsidR="00F0280E" w:rsidRPr="00FF6192" w:rsidRDefault="00F0280E" w:rsidP="00F0280E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</w:tr>
      <w:bookmarkEnd w:id="3"/>
    </w:tbl>
    <w:p w14:paraId="4A2BD612" w14:textId="77777777" w:rsidR="008B0168" w:rsidRDefault="008B0168" w:rsidP="00896061">
      <w:pPr>
        <w:pStyle w:val="a3"/>
      </w:pPr>
    </w:p>
    <w:p w14:paraId="6C38BB3F" w14:textId="77777777" w:rsidR="00EE2BFF" w:rsidRDefault="00636584" w:rsidP="00896061">
      <w:pPr>
        <w:pStyle w:val="a3"/>
      </w:pPr>
      <w:r>
        <w:t xml:space="preserve">Важно отметить, что общая проблема всех перечисленных </w:t>
      </w:r>
      <w:proofErr w:type="spellStart"/>
      <w:r>
        <w:t>декомпиляторов</w:t>
      </w:r>
      <w:proofErr w:type="spellEnd"/>
      <w:r>
        <w:t xml:space="preserve"> – плохая работа с тем кодом, где преобладают векторные или математические операции и где наличествует пересылка данных из одного участка памяти в другой. Также большинство </w:t>
      </w:r>
      <w:proofErr w:type="spellStart"/>
      <w:r>
        <w:t>декомпиляторов</w:t>
      </w:r>
      <w:proofErr w:type="spellEnd"/>
      <w:r>
        <w:t xml:space="preserve"> могут анализировать и </w:t>
      </w:r>
      <w:proofErr w:type="spellStart"/>
      <w:r>
        <w:t>декомпилировать</w:t>
      </w:r>
      <w:proofErr w:type="spellEnd"/>
      <w:r>
        <w:t xml:space="preserve"> только цельные программные образы вместо заданных участков машинного кода.</w:t>
      </w:r>
    </w:p>
    <w:p w14:paraId="74FE14C2" w14:textId="0EAA0130" w:rsidR="00D8702E" w:rsidRDefault="00EE2BFF" w:rsidP="00896061">
      <w:pPr>
        <w:pStyle w:val="a3"/>
        <w:rPr>
          <w:lang w:val="en-US"/>
        </w:rPr>
      </w:pPr>
      <w:r>
        <w:t>Для решения</w:t>
      </w:r>
      <w:r w:rsidR="00C029CD">
        <w:t xml:space="preserve"> двух</w:t>
      </w:r>
      <w:r>
        <w:t xml:space="preserve"> названных выше</w:t>
      </w:r>
      <w:r w:rsidR="00C029CD">
        <w:t xml:space="preserve"> основных проблем</w:t>
      </w:r>
      <w:r w:rsidR="00D8702E">
        <w:t xml:space="preserve"> существует два варианта</w:t>
      </w:r>
      <w:r w:rsidR="00D8702E" w:rsidRPr="00D8702E">
        <w:t xml:space="preserve">: </w:t>
      </w:r>
      <w:r w:rsidR="00D8702E">
        <w:t>улучшение готовой реализации или создание своей собственной с нуля.</w:t>
      </w:r>
      <w:r w:rsidR="00C22536">
        <w:t xml:space="preserve"> Рассмотрим первый вариант</w:t>
      </w:r>
      <w:r w:rsidR="00C22536">
        <w:rPr>
          <w:lang w:val="en-US"/>
        </w:rPr>
        <w:t>.</w:t>
      </w:r>
    </w:p>
    <w:p w14:paraId="2AFC36E7" w14:textId="5D68E135" w:rsidR="00C22536" w:rsidRDefault="000B0C1F" w:rsidP="00C22536">
      <w:pPr>
        <w:pStyle w:val="a3"/>
        <w:numPr>
          <w:ilvl w:val="0"/>
          <w:numId w:val="47"/>
        </w:numPr>
      </w:pPr>
      <w:r w:rsidRPr="000B0C1F">
        <w:rPr>
          <w:lang w:val="en-US"/>
        </w:rPr>
        <w:t xml:space="preserve">IDA Hex-Rays </w:t>
      </w:r>
      <w:proofErr w:type="spellStart"/>
      <w:r w:rsidRPr="000B0C1F">
        <w:rPr>
          <w:lang w:val="en-US"/>
        </w:rPr>
        <w:t>Decompiler</w:t>
      </w:r>
      <w:proofErr w:type="spellEnd"/>
      <w:r>
        <w:rPr>
          <w:lang w:val="en-US"/>
        </w:rPr>
        <w:t xml:space="preserve">. </w:t>
      </w:r>
      <w:r>
        <w:t xml:space="preserve">Данный </w:t>
      </w:r>
      <w:proofErr w:type="spellStart"/>
      <w:r>
        <w:t>декомпилятор</w:t>
      </w:r>
      <w:proofErr w:type="spellEnd"/>
      <w:r>
        <w:t xml:space="preserve"> не имеет открытого исходного кода, поэтому не может быть улучшен.</w:t>
      </w:r>
    </w:p>
    <w:p w14:paraId="1B949A4E" w14:textId="06730420" w:rsidR="000B0C1F" w:rsidRDefault="000B0C1F" w:rsidP="00C22536">
      <w:pPr>
        <w:pStyle w:val="a3"/>
        <w:numPr>
          <w:ilvl w:val="0"/>
          <w:numId w:val="47"/>
        </w:numPr>
      </w:pPr>
      <w:proofErr w:type="spellStart"/>
      <w:r w:rsidRPr="000B0C1F">
        <w:t>RetDec</w:t>
      </w:r>
      <w:proofErr w:type="spellEnd"/>
      <w:r>
        <w:t xml:space="preserve">. Данный </w:t>
      </w:r>
      <w:proofErr w:type="spellStart"/>
      <w:r>
        <w:t>декомпилятор</w:t>
      </w:r>
      <w:proofErr w:type="spellEnd"/>
      <w:r w:rsidR="00C33979">
        <w:t xml:space="preserve"> не подходит по многим причинам, в частности</w:t>
      </w:r>
      <w:r w:rsidR="00465C07">
        <w:t xml:space="preserve"> он</w:t>
      </w:r>
      <w:r>
        <w:t xml:space="preserve"> не имеет возможности </w:t>
      </w:r>
      <w:r w:rsidR="00BC1493">
        <w:t xml:space="preserve">качественной </w:t>
      </w:r>
      <w:r>
        <w:t>декомпиляции заданного участка машинного кода</w:t>
      </w:r>
      <w:r w:rsidR="0033518C">
        <w:t xml:space="preserve">. </w:t>
      </w:r>
      <w:r w:rsidR="0033518C">
        <w:t>Таким образом</w:t>
      </w:r>
      <w:r w:rsidR="0033518C" w:rsidRPr="00555DFC">
        <w:t xml:space="preserve"> улучшение</w:t>
      </w:r>
      <w:r w:rsidR="0033518C">
        <w:t xml:space="preserve"> данного </w:t>
      </w:r>
      <w:proofErr w:type="spellStart"/>
      <w:r w:rsidR="0033518C">
        <w:t>декомпилятора</w:t>
      </w:r>
      <w:proofErr w:type="spellEnd"/>
      <w:r w:rsidR="0033518C">
        <w:t xml:space="preserve"> приведёт к необходимости </w:t>
      </w:r>
      <w:r w:rsidR="003425E7">
        <w:t>фундаментальных</w:t>
      </w:r>
      <w:r w:rsidR="0033518C">
        <w:t xml:space="preserve"> изменений, что</w:t>
      </w:r>
      <w:r w:rsidR="0033518C" w:rsidRPr="00555DFC">
        <w:t xml:space="preserve"> нецелесообразно с точки зрения временных затрат.</w:t>
      </w:r>
    </w:p>
    <w:p w14:paraId="0445E51D" w14:textId="4351BF13" w:rsidR="00D43CF2" w:rsidRDefault="004C3A52" w:rsidP="00C22536">
      <w:pPr>
        <w:pStyle w:val="a3"/>
        <w:numPr>
          <w:ilvl w:val="0"/>
          <w:numId w:val="47"/>
        </w:numPr>
      </w:pPr>
      <w:proofErr w:type="spellStart"/>
      <w:r w:rsidRPr="004C3A52">
        <w:t>Snowman</w:t>
      </w:r>
      <w:proofErr w:type="spellEnd"/>
      <w:r>
        <w:t xml:space="preserve">. </w:t>
      </w:r>
      <w:r w:rsidR="00FF3D48">
        <w:t xml:space="preserve">Данный </w:t>
      </w:r>
      <w:proofErr w:type="spellStart"/>
      <w:r w:rsidR="00FF3D48">
        <w:t>декомпилятор</w:t>
      </w:r>
      <w:proofErr w:type="spellEnd"/>
      <w:r w:rsidR="00FF3D48">
        <w:t xml:space="preserve"> н</w:t>
      </w:r>
      <w:r>
        <w:t xml:space="preserve">е использует </w:t>
      </w:r>
      <w:r w:rsidRPr="004C3A52">
        <w:t>промежуточн</w:t>
      </w:r>
      <w:r>
        <w:t>ый</w:t>
      </w:r>
      <w:r w:rsidRPr="004C3A52">
        <w:t xml:space="preserve"> язык виртуальной машины</w:t>
      </w:r>
      <w:r>
        <w:t xml:space="preserve">, что является критическим недостатком, поскольку не дает возможности виртуально вычислять </w:t>
      </w:r>
      <w:r w:rsidR="00561631">
        <w:t xml:space="preserve">те </w:t>
      </w:r>
      <w:r>
        <w:t>константные выражения</w:t>
      </w:r>
      <w:r w:rsidR="00561631">
        <w:t>, которые используют памят</w:t>
      </w:r>
      <w:r w:rsidR="007A6D21">
        <w:t>ь</w:t>
      </w:r>
      <w:r w:rsidR="00290662">
        <w:t xml:space="preserve"> компьютера</w:t>
      </w:r>
      <w:r>
        <w:t>.</w:t>
      </w:r>
      <w:r w:rsidR="00555DFC" w:rsidRPr="00555DFC">
        <w:t xml:space="preserve"> </w:t>
      </w:r>
      <w:r w:rsidR="00555DFC">
        <w:t>Таким образом</w:t>
      </w:r>
      <w:r w:rsidR="00555DFC" w:rsidRPr="00555DFC">
        <w:t xml:space="preserve"> улучшение</w:t>
      </w:r>
      <w:r w:rsidR="00555DFC">
        <w:t xml:space="preserve"> данного </w:t>
      </w:r>
      <w:proofErr w:type="spellStart"/>
      <w:r w:rsidR="00555DFC">
        <w:t>декомпилятора</w:t>
      </w:r>
      <w:proofErr w:type="spellEnd"/>
      <w:r w:rsidR="00555DFC">
        <w:t xml:space="preserve"> приведёт к необходимости </w:t>
      </w:r>
      <w:r w:rsidR="003425E7">
        <w:t xml:space="preserve">фундаментальных </w:t>
      </w:r>
      <w:r w:rsidR="00555DFC">
        <w:t>изменений, что</w:t>
      </w:r>
      <w:r w:rsidR="00555DFC" w:rsidRPr="00555DFC">
        <w:t xml:space="preserve"> нецелесообразно с точки зрения временных затрат.</w:t>
      </w:r>
    </w:p>
    <w:p w14:paraId="1576D649" w14:textId="1398AF04" w:rsidR="00D8702E" w:rsidRPr="000B0C1F" w:rsidRDefault="00B50099" w:rsidP="00896061">
      <w:pPr>
        <w:pStyle w:val="a3"/>
        <w:numPr>
          <w:ilvl w:val="0"/>
          <w:numId w:val="47"/>
        </w:numPr>
      </w:pPr>
      <w:proofErr w:type="spellStart"/>
      <w:r w:rsidRPr="00B50099">
        <w:t>Ghidra</w:t>
      </w:r>
      <w:proofErr w:type="spellEnd"/>
      <w:r w:rsidRPr="00B50099">
        <w:t xml:space="preserve"> </w:t>
      </w:r>
      <w:proofErr w:type="spellStart"/>
      <w:r w:rsidRPr="00B50099">
        <w:t>Decompiler</w:t>
      </w:r>
      <w:proofErr w:type="spellEnd"/>
      <w:r>
        <w:t xml:space="preserve">. </w:t>
      </w:r>
      <w:r w:rsidR="008366F3">
        <w:t xml:space="preserve">Данный </w:t>
      </w:r>
      <w:proofErr w:type="spellStart"/>
      <w:r w:rsidR="008366F3">
        <w:t>декомпилятор</w:t>
      </w:r>
      <w:proofErr w:type="spellEnd"/>
      <w:r w:rsidR="008366F3">
        <w:t xml:space="preserve"> не может встраиваться в другие программы, имеет привязку к виртуальной машине </w:t>
      </w:r>
      <w:r w:rsidR="008366F3">
        <w:rPr>
          <w:lang w:val="en-US"/>
        </w:rPr>
        <w:t>JVM</w:t>
      </w:r>
      <w:r w:rsidR="008366F3">
        <w:t xml:space="preserve">, поэтому не может быть улучшен. </w:t>
      </w:r>
    </w:p>
    <w:p w14:paraId="0F339AAA" w14:textId="1084D397" w:rsidR="00162419" w:rsidRPr="003017E4" w:rsidRDefault="00343903" w:rsidP="00896061">
      <w:pPr>
        <w:pStyle w:val="a3"/>
      </w:pPr>
      <w:r>
        <w:t>На основании вышеприведенных умозаключений по каждо</w:t>
      </w:r>
      <w:r w:rsidR="00D449BA">
        <w:t>му</w:t>
      </w:r>
      <w:r>
        <w:t xml:space="preserve"> </w:t>
      </w:r>
      <w:proofErr w:type="spellStart"/>
      <w:r>
        <w:t>декомпилятор</w:t>
      </w:r>
      <w:r w:rsidR="00D449BA">
        <w:t>у</w:t>
      </w:r>
      <w:proofErr w:type="spellEnd"/>
      <w:r>
        <w:t xml:space="preserve"> б</w:t>
      </w:r>
      <w:r w:rsidR="00EE2BFF">
        <w:t>ыло принято решение создать собстве</w:t>
      </w:r>
      <w:r w:rsidR="00A23FCF">
        <w:t>нн</w:t>
      </w:r>
      <w:r w:rsidR="00EE2BFF">
        <w:t>ую программную реализацию с нуля</w:t>
      </w:r>
      <w:r w:rsidR="00C029CD">
        <w:t>.</w:t>
      </w:r>
    </w:p>
    <w:p w14:paraId="49A436BA" w14:textId="77777777" w:rsidR="00B2701E" w:rsidRPr="003017E4" w:rsidRDefault="00B2701E" w:rsidP="00B2701E">
      <w:pPr>
        <w:pStyle w:val="a3"/>
        <w:ind w:left="1429" w:firstLine="0"/>
      </w:pPr>
    </w:p>
    <w:p w14:paraId="3A1E13C1" w14:textId="37B58BA2" w:rsidR="00D72607" w:rsidRDefault="00B65200" w:rsidP="000E2EEE">
      <w:pPr>
        <w:pStyle w:val="1"/>
        <w:tabs>
          <w:tab w:val="left" w:pos="360"/>
        </w:tabs>
        <w:ind w:left="0" w:firstLine="0"/>
      </w:pPr>
      <w:r>
        <w:lastRenderedPageBreak/>
        <w:t>Теоретические основы декомпиляции</w:t>
      </w:r>
    </w:p>
    <w:p w14:paraId="2EE8A16A" w14:textId="33C1DA8A" w:rsidR="00D72607" w:rsidRDefault="00D852EC" w:rsidP="0078053E">
      <w:pPr>
        <w:pStyle w:val="a3"/>
      </w:pPr>
      <w:r>
        <w:t>В данной главе описываются теоретические основы процесса декомпиляции и его этапы</w:t>
      </w:r>
      <w:r w:rsidR="0078053E">
        <w:t>.</w:t>
      </w:r>
    </w:p>
    <w:p w14:paraId="4A009A6F" w14:textId="7DD6065A" w:rsidR="000C4021" w:rsidRDefault="000C4021" w:rsidP="000C4021">
      <w:pPr>
        <w:pStyle w:val="2"/>
        <w:numPr>
          <w:ilvl w:val="1"/>
          <w:numId w:val="30"/>
        </w:numPr>
        <w:ind w:left="0" w:firstLine="0"/>
      </w:pPr>
      <w:r>
        <w:t>Постановка задачи декомпиляции</w:t>
      </w:r>
    </w:p>
    <w:p w14:paraId="4803213D" w14:textId="49657BEF" w:rsidR="00891247" w:rsidRDefault="002A0A44" w:rsidP="00891247">
      <w:pPr>
        <w:pStyle w:val="a3"/>
      </w:pPr>
      <w:r>
        <w:t xml:space="preserve">Пусть </w:t>
      </w:r>
      <w:r w:rsidR="00060136" w:rsidRPr="00060136">
        <w:rPr>
          <w:position w:val="-14"/>
        </w:rPr>
        <w:object w:dxaOrig="1180" w:dyaOrig="380" w14:anchorId="222777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9.25pt;height:18.75pt" o:ole="">
            <v:imagedata r:id="rId8" o:title=""/>
          </v:shape>
          <o:OLEObject Type="Embed" ProgID="Equation.DSMT4" ShapeID="_x0000_i1049" DrawAspect="Content" ObjectID="_1680689305" r:id="rId9"/>
        </w:object>
      </w:r>
      <w:r>
        <w:t>- отображение, которое преобразует высокоуровневый код</w:t>
      </w:r>
      <w:r w:rsidR="00655CF9" w:rsidRPr="00655CF9">
        <w:t xml:space="preserve"> </w:t>
      </w:r>
      <w:r w:rsidR="00891247" w:rsidRPr="00891247">
        <w:rPr>
          <w:position w:val="-12"/>
        </w:rPr>
        <w:object w:dxaOrig="240" w:dyaOrig="360" w14:anchorId="2DAFDB73">
          <v:shape id="_x0000_i1053" type="#_x0000_t75" style="width:12pt;height:18pt" o:ole="">
            <v:imagedata r:id="rId10" o:title=""/>
          </v:shape>
          <o:OLEObject Type="Embed" ProgID="Equation.DSMT4" ShapeID="_x0000_i1053" DrawAspect="Content" ObjectID="_1680689306" r:id="rId11"/>
        </w:object>
      </w:r>
      <w:r w:rsidR="00655CF9">
        <w:t xml:space="preserve"> на некотором языке программирования </w:t>
      </w:r>
      <w:r w:rsidR="00655CF9" w:rsidRPr="00655CF9">
        <w:rPr>
          <w:position w:val="-6"/>
        </w:rPr>
        <w:object w:dxaOrig="139" w:dyaOrig="279" w14:anchorId="6874549B">
          <v:shape id="_x0000_i1037" type="#_x0000_t75" style="width:6.75pt;height:14.25pt" o:ole="">
            <v:imagedata r:id="rId12" o:title=""/>
          </v:shape>
          <o:OLEObject Type="Embed" ProgID="Equation.DSMT4" ShapeID="_x0000_i1037" DrawAspect="Content" ObjectID="_1680689307" r:id="rId13"/>
        </w:object>
      </w:r>
      <w:r w:rsidR="00655CF9">
        <w:t xml:space="preserve"> в машинный код </w:t>
      </w:r>
      <w:r w:rsidR="00891247" w:rsidRPr="00891247">
        <w:rPr>
          <w:position w:val="-14"/>
        </w:rPr>
        <w:object w:dxaOrig="300" w:dyaOrig="380" w14:anchorId="470A06D3">
          <v:shape id="_x0000_i1051" type="#_x0000_t75" style="width:15pt;height:18.75pt" o:ole="">
            <v:imagedata r:id="rId14" o:title=""/>
          </v:shape>
          <o:OLEObject Type="Embed" ProgID="Equation.DSMT4" ShapeID="_x0000_i1051" DrawAspect="Content" ObjectID="_1680689308" r:id="rId15"/>
        </w:object>
      </w:r>
      <w:r w:rsidR="00655CF9">
        <w:t xml:space="preserve"> некоторого процессора</w:t>
      </w:r>
      <w:r w:rsidR="00060136" w:rsidRPr="00060136">
        <w:t xml:space="preserve"> </w:t>
      </w:r>
      <w:r w:rsidR="00060136" w:rsidRPr="00060136">
        <w:rPr>
          <w:position w:val="-10"/>
        </w:rPr>
        <w:object w:dxaOrig="240" w:dyaOrig="260" w14:anchorId="718F1E52">
          <v:shape id="_x0000_i1047" type="#_x0000_t75" style="width:12pt;height:12.75pt" o:ole="">
            <v:imagedata r:id="rId16" o:title=""/>
          </v:shape>
          <o:OLEObject Type="Embed" ProgID="Equation.DSMT4" ShapeID="_x0000_i1047" DrawAspect="Content" ObjectID="_1680689309" r:id="rId17"/>
        </w:object>
      </w:r>
      <w:r w:rsidR="00655CF9" w:rsidRPr="00655CF9">
        <w:t>.</w:t>
      </w:r>
      <w:r w:rsidR="00891247" w:rsidRPr="00891247">
        <w:t xml:space="preserve"> </w:t>
      </w:r>
      <w:r w:rsidR="00891247">
        <w:t xml:space="preserve">Будем называть отображение </w:t>
      </w:r>
      <w:r w:rsidR="00891247" w:rsidRPr="00891247">
        <w:rPr>
          <w:position w:val="-4"/>
          <w:lang w:val="en-US"/>
        </w:rPr>
        <w:object w:dxaOrig="260" w:dyaOrig="260" w14:anchorId="4286779A">
          <v:shape id="_x0000_i1056" type="#_x0000_t75" style="width:12.75pt;height:12.75pt" o:ole="">
            <v:imagedata r:id="rId18" o:title=""/>
          </v:shape>
          <o:OLEObject Type="Embed" ProgID="Equation.DSMT4" ShapeID="_x0000_i1056" DrawAspect="Content" ObjectID="_1680689310" r:id="rId19"/>
        </w:object>
      </w:r>
      <w:r w:rsidR="00891247" w:rsidRPr="00891247">
        <w:t xml:space="preserve"> </w:t>
      </w:r>
      <w:r w:rsidR="00891247">
        <w:t xml:space="preserve">компилятором. Тогда отображение  </w:t>
      </w:r>
      <w:r w:rsidR="00891247" w:rsidRPr="00060136">
        <w:rPr>
          <w:position w:val="-14"/>
        </w:rPr>
        <w:object w:dxaOrig="1340" w:dyaOrig="400" w14:anchorId="3F09D131">
          <v:shape id="_x0000_i1075" type="#_x0000_t75" style="width:66.75pt;height:20.25pt" o:ole="">
            <v:imagedata r:id="rId20" o:title=""/>
          </v:shape>
          <o:OLEObject Type="Embed" ProgID="Equation.DSMT4" ShapeID="_x0000_i1075" DrawAspect="Content" ObjectID="_1680689311" r:id="rId21"/>
        </w:object>
      </w:r>
      <w:r w:rsidR="00891247">
        <w:t xml:space="preserve"> будет являться идеальным </w:t>
      </w:r>
      <w:proofErr w:type="spellStart"/>
      <w:r w:rsidR="00891247">
        <w:t>декомпилятором</w:t>
      </w:r>
      <w:proofErr w:type="spellEnd"/>
      <w:r w:rsidR="00891247">
        <w:t>.</w:t>
      </w:r>
    </w:p>
    <w:p w14:paraId="55506846" w14:textId="3564EDAD" w:rsidR="00891247" w:rsidRPr="00891247" w:rsidRDefault="00891247" w:rsidP="00891247">
      <w:pPr>
        <w:pStyle w:val="a3"/>
      </w:pPr>
      <w:r>
        <w:t xml:space="preserve">Для компилятора, транслирующего код на языке </w:t>
      </w:r>
      <w:r>
        <w:rPr>
          <w:lang w:val="en-US"/>
        </w:rPr>
        <w:t>C</w:t>
      </w:r>
      <w:r w:rsidRPr="00891247">
        <w:t xml:space="preserve"> </w:t>
      </w:r>
      <w:r>
        <w:t xml:space="preserve">в машинный код </w:t>
      </w:r>
      <w:r w:rsidR="006808AA">
        <w:t>архитектуры</w:t>
      </w:r>
      <w:r>
        <w:t xml:space="preserve"> процессора </w:t>
      </w:r>
      <w:r>
        <w:rPr>
          <w:lang w:val="en-US"/>
        </w:rPr>
        <w:t>X</w:t>
      </w:r>
      <w:r w:rsidRPr="00891247">
        <w:t xml:space="preserve">86-64, </w:t>
      </w:r>
      <w:r w:rsidR="006808AA">
        <w:t xml:space="preserve">соответствующего </w:t>
      </w:r>
      <w:r>
        <w:t xml:space="preserve">идеального </w:t>
      </w:r>
      <w:proofErr w:type="spellStart"/>
      <w:r>
        <w:t>декомпилятора</w:t>
      </w:r>
      <w:proofErr w:type="spellEnd"/>
      <w:r>
        <w:t xml:space="preserve"> не может существовать</w:t>
      </w:r>
      <w:r w:rsidR="004F2BDA">
        <w:t>. Это связано с тем, что в процессе компиляции безвозвратно теряется информация о названии переменных и функций, удаляются комментарии в коде. При использовании оптимизатора в компиляторе, теряется первоначальная структура исходного кода.</w:t>
      </w:r>
    </w:p>
    <w:p w14:paraId="53C94DAA" w14:textId="6BFBBCB3" w:rsidR="009151BD" w:rsidRDefault="008B00B2" w:rsidP="007F4766">
      <w:pPr>
        <w:pStyle w:val="2"/>
        <w:numPr>
          <w:ilvl w:val="1"/>
          <w:numId w:val="30"/>
        </w:numPr>
        <w:ind w:left="0" w:firstLine="0"/>
      </w:pPr>
      <w:r>
        <w:t>Конвейер</w:t>
      </w:r>
      <w:r w:rsidR="005F7CB1">
        <w:t xml:space="preserve"> </w:t>
      </w:r>
      <w:proofErr w:type="spellStart"/>
      <w:r w:rsidR="005F7CB1">
        <w:t>декомпилятора</w:t>
      </w:r>
      <w:proofErr w:type="spellEnd"/>
    </w:p>
    <w:p w14:paraId="33831BB6" w14:textId="2635EBAE" w:rsidR="00243DDC" w:rsidRPr="00243DDC" w:rsidRDefault="00CD6C7A" w:rsidP="00243DDC">
      <w:pPr>
        <w:pStyle w:val="a3"/>
      </w:pPr>
      <w:r>
        <w:t>Процесс декомпиляции можно представить в виде нескольких основных этапов преобразования данных из низкоуровневого кода в высокоуровневый</w:t>
      </w:r>
      <w:r w:rsidR="006F17C6">
        <w:t xml:space="preserve"> код</w:t>
      </w:r>
      <w:r>
        <w:t>.</w:t>
      </w:r>
    </w:p>
    <w:p w14:paraId="3F9E12A9" w14:textId="51ADF79B" w:rsidR="00322C6B" w:rsidRDefault="00907D87" w:rsidP="00322C6B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1A028E55" wp14:editId="6F1B071A">
                <wp:extent cx="5486400" cy="3200400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CDD8351" id="Полотно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A00D1B3" w14:textId="0577DC8E" w:rsidR="00C82DA4" w:rsidRDefault="00C82DA4" w:rsidP="00521DA4">
      <w:pPr>
        <w:pStyle w:val="32"/>
      </w:pPr>
      <w:r>
        <w:lastRenderedPageBreak/>
        <w:t>2.1.1 Декодирование</w:t>
      </w:r>
    </w:p>
    <w:p w14:paraId="6254F2D3" w14:textId="4D8BC7B1" w:rsidR="00C82DA4" w:rsidRPr="008228EB" w:rsidRDefault="00C82DA4" w:rsidP="00C82DA4">
      <w:pPr>
        <w:pStyle w:val="a3"/>
      </w:pPr>
      <w:r>
        <w:t>Первым этапом является декодирование машинного кода, который представляет из себя последовательность байт, в структуры описания</w:t>
      </w:r>
      <w:r w:rsidR="000F44EA">
        <w:t xml:space="preserve"> </w:t>
      </w:r>
      <w:r w:rsidR="0019794B">
        <w:t>инструкций</w:t>
      </w:r>
      <w:r>
        <w:t xml:space="preserve"> языка ассемблер.</w:t>
      </w:r>
      <w:r w:rsidR="009D4E62">
        <w:t xml:space="preserve"> Структуры описания</w:t>
      </w:r>
      <w:r w:rsidR="00866C58">
        <w:t xml:space="preserve"> </w:t>
      </w:r>
      <w:r w:rsidR="00CA1A23">
        <w:t>инструкций</w:t>
      </w:r>
      <w:r w:rsidR="009D4E62">
        <w:t xml:space="preserve"> содержат информацию о типе инструкции, значениях и типах операндов, их количестве и т.д. </w:t>
      </w:r>
      <w:r w:rsidR="008228EB">
        <w:t xml:space="preserve">Например, из инструкции </w:t>
      </w:r>
      <w:r w:rsidR="008228EB" w:rsidRPr="008228EB">
        <w:t>“</w:t>
      </w:r>
      <w:r w:rsidR="008228EB">
        <w:rPr>
          <w:lang w:val="en-US"/>
        </w:rPr>
        <w:t>mov</w:t>
      </w:r>
      <w:r w:rsidR="008228EB" w:rsidRPr="008228EB">
        <w:t xml:space="preserve"> [</w:t>
      </w:r>
      <w:proofErr w:type="spellStart"/>
      <w:r w:rsidR="008228EB">
        <w:rPr>
          <w:lang w:val="en-US"/>
        </w:rPr>
        <w:t>rsp</w:t>
      </w:r>
      <w:proofErr w:type="spellEnd"/>
      <w:r w:rsidR="008228EB" w:rsidRPr="008228EB">
        <w:t>+0</w:t>
      </w:r>
      <w:r w:rsidR="008228EB">
        <w:rPr>
          <w:lang w:val="en-US"/>
        </w:rPr>
        <w:t>x</w:t>
      </w:r>
      <w:r w:rsidR="008228EB" w:rsidRPr="008228EB">
        <w:t>10], 0</w:t>
      </w:r>
      <w:r w:rsidR="008228EB">
        <w:rPr>
          <w:lang w:val="en-US"/>
        </w:rPr>
        <w:t>x</w:t>
      </w:r>
      <w:r w:rsidR="008228EB" w:rsidRPr="008228EB">
        <w:t xml:space="preserve">1” </w:t>
      </w:r>
      <w:r w:rsidR="008228EB">
        <w:t>можно извлечь следующую информацию</w:t>
      </w:r>
      <w:r w:rsidR="008228EB" w:rsidRPr="008228EB">
        <w:t>:</w:t>
      </w:r>
    </w:p>
    <w:p w14:paraId="4F4CA238" w14:textId="0AEA6E6D" w:rsidR="008228EB" w:rsidRPr="008228EB" w:rsidRDefault="008228EB" w:rsidP="008228EB">
      <w:pPr>
        <w:pStyle w:val="a3"/>
        <w:numPr>
          <w:ilvl w:val="0"/>
          <w:numId w:val="46"/>
        </w:numPr>
      </w:pPr>
      <w:r>
        <w:t xml:space="preserve">Тип инструкции </w:t>
      </w:r>
      <w:r w:rsidRPr="008228EB">
        <w:t xml:space="preserve">– </w:t>
      </w:r>
      <w:r>
        <w:rPr>
          <w:lang w:val="en-US"/>
        </w:rPr>
        <w:t>mov</w:t>
      </w:r>
      <w:r>
        <w:t>.</w:t>
      </w:r>
    </w:p>
    <w:p w14:paraId="1705E9E2" w14:textId="3FB183FD" w:rsidR="008228EB" w:rsidRDefault="008228EB" w:rsidP="008228EB">
      <w:pPr>
        <w:pStyle w:val="a3"/>
        <w:numPr>
          <w:ilvl w:val="0"/>
          <w:numId w:val="46"/>
        </w:numPr>
      </w:pPr>
      <w:r>
        <w:t xml:space="preserve">Первый операнд </w:t>
      </w:r>
      <w:r w:rsidR="00AE3CF8">
        <w:t>имеет</w:t>
      </w:r>
      <w:r>
        <w:t xml:space="preserve"> указатель, который состоит из базового адреса, хранящегося в регистре </w:t>
      </w:r>
      <w:r w:rsidRPr="008228EB">
        <w:t>“</w:t>
      </w:r>
      <w:proofErr w:type="spellStart"/>
      <w:r>
        <w:rPr>
          <w:lang w:val="en-US"/>
        </w:rPr>
        <w:t>rsp</w:t>
      </w:r>
      <w:proofErr w:type="spellEnd"/>
      <w:r w:rsidRPr="008228EB">
        <w:t>”</w:t>
      </w:r>
      <w:r w:rsidR="00C50716">
        <w:t>,</w:t>
      </w:r>
      <w:r>
        <w:t xml:space="preserve"> и </w:t>
      </w:r>
      <w:r w:rsidR="004B7759">
        <w:t xml:space="preserve">числового </w:t>
      </w:r>
      <w:r>
        <w:t xml:space="preserve">смещения </w:t>
      </w:r>
      <w:r w:rsidR="008B6C08" w:rsidRPr="008B6C08">
        <w:t>“</w:t>
      </w:r>
      <w:r w:rsidRPr="008228EB">
        <w:t>0</w:t>
      </w:r>
      <w:r>
        <w:rPr>
          <w:lang w:val="en-US"/>
        </w:rPr>
        <w:t>x</w:t>
      </w:r>
      <w:r w:rsidRPr="008228EB">
        <w:t>10</w:t>
      </w:r>
      <w:r w:rsidR="008B6C08" w:rsidRPr="008B6C08">
        <w:t>”</w:t>
      </w:r>
      <w:r w:rsidRPr="008228EB">
        <w:t>.</w:t>
      </w:r>
    </w:p>
    <w:p w14:paraId="4C1C897E" w14:textId="6E26E00E" w:rsidR="00857F01" w:rsidRDefault="00857F01" w:rsidP="008228EB">
      <w:pPr>
        <w:pStyle w:val="a3"/>
        <w:numPr>
          <w:ilvl w:val="0"/>
          <w:numId w:val="46"/>
        </w:numPr>
      </w:pPr>
      <w:r>
        <w:t xml:space="preserve">Второй операнд </w:t>
      </w:r>
      <w:r w:rsidR="00376F56">
        <w:t>имеет</w:t>
      </w:r>
      <w:r>
        <w:t xml:space="preserve"> число</w:t>
      </w:r>
      <w:r w:rsidR="00376F56">
        <w:t>вое значение</w:t>
      </w:r>
      <w:r>
        <w:t xml:space="preserve"> </w:t>
      </w:r>
      <w:r w:rsidRPr="00623CFF">
        <w:t>“0</w:t>
      </w:r>
      <w:r>
        <w:rPr>
          <w:lang w:val="en-US"/>
        </w:rPr>
        <w:t>x</w:t>
      </w:r>
      <w:r w:rsidRPr="00623CFF">
        <w:t>1”</w:t>
      </w:r>
      <w:r>
        <w:t>.</w:t>
      </w:r>
    </w:p>
    <w:p w14:paraId="6E01D60F" w14:textId="1D81E1B1" w:rsidR="000F44EA" w:rsidRPr="00580914" w:rsidRDefault="000F44EA" w:rsidP="000F44EA">
      <w:pPr>
        <w:pStyle w:val="32"/>
      </w:pPr>
      <w:r>
        <w:t xml:space="preserve">2.1.2 </w:t>
      </w:r>
      <w:r w:rsidR="001B0869">
        <w:t xml:space="preserve">Транслирование инструкций языка ассемблер в </w:t>
      </w:r>
      <w:r w:rsidR="001B0869">
        <w:rPr>
          <w:lang w:val="en-US"/>
        </w:rPr>
        <w:t>P</w:t>
      </w:r>
      <w:r w:rsidR="002249E7">
        <w:t>-код</w:t>
      </w:r>
    </w:p>
    <w:p w14:paraId="0200B76F" w14:textId="664063A9" w:rsidR="00580914" w:rsidRPr="00B44010" w:rsidRDefault="00580914" w:rsidP="00580914">
      <w:pPr>
        <w:pStyle w:val="a3"/>
      </w:pPr>
      <w:r>
        <w:t xml:space="preserve">Вторым этапом декомпиляции является преобразование структур описания инструкций языка ассемблер в </w:t>
      </w:r>
      <w:r w:rsidR="003E42F8" w:rsidRPr="001C106E">
        <w:t>аппаратно</w:t>
      </w:r>
      <w:r>
        <w:t xml:space="preserve">-независимый </w:t>
      </w:r>
      <w:r w:rsidR="00E519C5">
        <w:rPr>
          <w:lang w:val="en-US"/>
        </w:rPr>
        <w:t>P</w:t>
      </w:r>
      <w:r w:rsidR="00B063F2">
        <w:t>-код</w:t>
      </w:r>
      <w:r>
        <w:t>.</w:t>
      </w:r>
      <w:r w:rsidR="00F252C7" w:rsidRPr="00F252C7">
        <w:t xml:space="preserve"> </w:t>
      </w:r>
      <w:r w:rsidR="00F252C7">
        <w:rPr>
          <w:lang w:val="en-US"/>
        </w:rPr>
        <w:t>P</w:t>
      </w:r>
      <w:r w:rsidR="003E42F8">
        <w:t>-код</w:t>
      </w:r>
      <w:r w:rsidR="00F252C7" w:rsidRPr="00F252C7">
        <w:t xml:space="preserve"> </w:t>
      </w:r>
      <w:r w:rsidR="00F252C7">
        <w:t>–</w:t>
      </w:r>
      <w:r w:rsidR="001C106E" w:rsidRPr="001C106E">
        <w:t xml:space="preserve"> концепция аппаратно-независимого исполняемого кода в программировании, часто его определяют как «Ассемблер для гипотетического процессора»</w:t>
      </w:r>
      <w:r w:rsidR="00F252C7">
        <w:t xml:space="preserve">, который служит необходимым промежуточным абстрактным слоем между </w:t>
      </w:r>
      <w:r w:rsidR="001C106E" w:rsidRPr="001C106E">
        <w:t>аппаратно</w:t>
      </w:r>
      <w:r w:rsidR="00F252C7">
        <w:t>-зависимым языком ассемблер</w:t>
      </w:r>
      <w:r w:rsidR="001C106E" w:rsidRPr="001C106E">
        <w:t xml:space="preserve"> </w:t>
      </w:r>
      <w:r w:rsidR="001C106E">
        <w:rPr>
          <w:lang w:val="en-US"/>
        </w:rPr>
        <w:t>X</w:t>
      </w:r>
      <w:r w:rsidR="001C106E" w:rsidRPr="001C106E">
        <w:t>86-64</w:t>
      </w:r>
      <w:r w:rsidR="00F252C7">
        <w:t xml:space="preserve"> и </w:t>
      </w:r>
      <w:r w:rsidR="00201CAB">
        <w:t>высокоуровневым</w:t>
      </w:r>
      <w:r w:rsidR="00F252C7">
        <w:t xml:space="preserve"> языком </w:t>
      </w:r>
      <w:r w:rsidR="00F252C7">
        <w:rPr>
          <w:lang w:val="en-US"/>
        </w:rPr>
        <w:t>C</w:t>
      </w:r>
      <w:r w:rsidR="00F252C7" w:rsidRPr="00F252C7">
        <w:t>.</w:t>
      </w:r>
      <w:r w:rsidR="00B44010">
        <w:t xml:space="preserve"> </w:t>
      </w:r>
      <w:r w:rsidR="00B44010">
        <w:rPr>
          <w:lang w:val="en-US"/>
        </w:rPr>
        <w:t>P</w:t>
      </w:r>
      <w:r w:rsidR="00B44010" w:rsidRPr="00B44010">
        <w:t>-</w:t>
      </w:r>
      <w:r w:rsidR="00B44010">
        <w:t>код содержит минимальный набор команд, благодаря которому можно реализовать любой алгоритм, т</w:t>
      </w:r>
      <w:r w:rsidR="00154AAE">
        <w:t>аким образом</w:t>
      </w:r>
      <w:r w:rsidR="00B44010">
        <w:t xml:space="preserve"> </w:t>
      </w:r>
      <w:r w:rsidR="00B44010">
        <w:rPr>
          <w:lang w:val="en-US"/>
        </w:rPr>
        <w:t>P</w:t>
      </w:r>
      <w:r w:rsidR="00B44010">
        <w:t xml:space="preserve">-код </w:t>
      </w:r>
      <w:r w:rsidR="00732164">
        <w:t>имеет</w:t>
      </w:r>
      <w:r w:rsidR="00B44010">
        <w:t xml:space="preserve"> полн</w:t>
      </w:r>
      <w:r w:rsidR="00732164">
        <w:t>оту</w:t>
      </w:r>
      <w:r w:rsidR="00B44010">
        <w:t xml:space="preserve"> по Тьюрингу.</w:t>
      </w:r>
    </w:p>
    <w:p w14:paraId="3BCC9459" w14:textId="3B1F5B9F" w:rsidR="00C705E9" w:rsidRDefault="00C705E9" w:rsidP="00C705E9">
      <w:pPr>
        <w:pStyle w:val="32"/>
      </w:pPr>
      <w:r>
        <w:t>2.1.4 Построение</w:t>
      </w:r>
      <w:r w:rsidR="00211BF1">
        <w:t xml:space="preserve"> </w:t>
      </w:r>
      <w:r>
        <w:t>графа потока управления</w:t>
      </w:r>
    </w:p>
    <w:p w14:paraId="7F274418" w14:textId="77777777" w:rsidR="00B44191" w:rsidRDefault="001C106E" w:rsidP="00C705E9">
      <w:pPr>
        <w:pStyle w:val="a3"/>
      </w:pPr>
      <w:r>
        <w:t xml:space="preserve">Третьим этапом является построение </w:t>
      </w:r>
      <w:r w:rsidR="00AE3D7C" w:rsidRPr="00AE3D7C">
        <w:t xml:space="preserve">ориентированного </w:t>
      </w:r>
      <w:r>
        <w:t xml:space="preserve">графа потока управления из листинга инструкций </w:t>
      </w:r>
      <w:r w:rsidR="001D2A8D">
        <w:rPr>
          <w:lang w:val="en-US"/>
        </w:rPr>
        <w:t>P</w:t>
      </w:r>
      <w:r w:rsidR="001D2A8D">
        <w:t>-код</w:t>
      </w:r>
      <w:r w:rsidR="004A51CB">
        <w:t>а</w:t>
      </w:r>
      <w:r w:rsidRPr="001C106E">
        <w:t>.</w:t>
      </w:r>
      <w:r w:rsidR="005576E4">
        <w:t xml:space="preserve"> В качестве вершин графа выступают блоки инструкций </w:t>
      </w:r>
      <w:r w:rsidR="005576E4">
        <w:rPr>
          <w:lang w:val="en-US"/>
        </w:rPr>
        <w:t>P</w:t>
      </w:r>
      <w:r w:rsidR="005576E4" w:rsidRPr="005576E4">
        <w:t>-</w:t>
      </w:r>
      <w:r w:rsidR="005576E4">
        <w:t>кода, которые не содержат</w:t>
      </w:r>
      <w:r w:rsidR="0035226E">
        <w:t xml:space="preserve"> команд</w:t>
      </w:r>
      <w:r w:rsidR="005576E4">
        <w:t xml:space="preserve"> </w:t>
      </w:r>
      <w:r w:rsidR="0035226E">
        <w:t>условных или безусловных переходов за исключением последней</w:t>
      </w:r>
      <w:r w:rsidR="00C358F0">
        <w:t xml:space="preserve"> команды</w:t>
      </w:r>
      <w:r w:rsidR="00065D21">
        <w:t xml:space="preserve">, которая всегда </w:t>
      </w:r>
      <w:r w:rsidR="00CD399E">
        <w:t>осуществляет</w:t>
      </w:r>
      <w:r w:rsidR="00065D21">
        <w:t xml:space="preserve"> переход в другую область </w:t>
      </w:r>
      <w:r w:rsidR="00065D21">
        <w:rPr>
          <w:lang w:val="en-US"/>
        </w:rPr>
        <w:t>P</w:t>
      </w:r>
      <w:r w:rsidR="00065D21">
        <w:t>-кода</w:t>
      </w:r>
      <w:r w:rsidR="0035226E">
        <w:t>.</w:t>
      </w:r>
      <w:r w:rsidR="00FE2A53">
        <w:t xml:space="preserve"> В качестве</w:t>
      </w:r>
      <w:r w:rsidR="00AE3D7C">
        <w:t xml:space="preserve"> </w:t>
      </w:r>
      <w:r w:rsidR="00211BF1">
        <w:t>р</w:t>
      </w:r>
      <w:r w:rsidR="000B5822">
        <w:t>ё</w:t>
      </w:r>
      <w:r w:rsidR="00211BF1">
        <w:t>бер</w:t>
      </w:r>
      <w:r w:rsidR="000B5822" w:rsidRPr="000B5822">
        <w:t xml:space="preserve"> </w:t>
      </w:r>
      <w:r w:rsidR="000B5822">
        <w:t>ориентированн</w:t>
      </w:r>
      <w:r w:rsidR="000B5822">
        <w:t>ого</w:t>
      </w:r>
      <w:r w:rsidR="00211BF1">
        <w:t xml:space="preserve"> графа используются</w:t>
      </w:r>
      <w:r w:rsidR="000B5822">
        <w:t xml:space="preserve"> направления условных или безусловных переходов. Из одной вершины может выходить до двух ребер. </w:t>
      </w:r>
    </w:p>
    <w:p w14:paraId="37334C04" w14:textId="7BA13621" w:rsidR="00C705E9" w:rsidRPr="005576E4" w:rsidRDefault="000B5822" w:rsidP="00C705E9">
      <w:pPr>
        <w:pStyle w:val="a3"/>
      </w:pPr>
      <w:r>
        <w:t>Вершина, из которого нет выходящих ребер, является конечной и всегда содержит последней инструкцией команду возврата</w:t>
      </w:r>
      <w:r w:rsidR="00540862">
        <w:t>, представляющую из себя безусловный переход в другую область программы</w:t>
      </w:r>
      <w:r>
        <w:t>.</w:t>
      </w:r>
      <w:r w:rsidR="00B44191">
        <w:t xml:space="preserve"> Конечных вершин может быть несколько. Вершина, в которую не вхо</w:t>
      </w:r>
      <w:r w:rsidR="006A13CC">
        <w:t>дит ни одно ребро, является начальной вершиной в графе потока управления и всегда представлена одна.</w:t>
      </w:r>
    </w:p>
    <w:p w14:paraId="6660B890" w14:textId="59A1436F" w:rsidR="0013681C" w:rsidRDefault="0013681C" w:rsidP="0013681C">
      <w:pPr>
        <w:pStyle w:val="32"/>
      </w:pPr>
      <w:r>
        <w:lastRenderedPageBreak/>
        <w:t>2.1.</w:t>
      </w:r>
      <w:r w:rsidR="00C705E9">
        <w:t>5</w:t>
      </w:r>
      <w:r>
        <w:t xml:space="preserve"> Построение </w:t>
      </w:r>
      <w:bookmarkStart w:id="13" w:name="_Hlk70035495"/>
      <w:r>
        <w:t>абстрактного синтаксического дерева</w:t>
      </w:r>
      <w:bookmarkEnd w:id="13"/>
      <w:r>
        <w:t xml:space="preserve"> из </w:t>
      </w:r>
      <w:r w:rsidR="001D2A8D">
        <w:rPr>
          <w:lang w:val="en-US"/>
        </w:rPr>
        <w:t>P</w:t>
      </w:r>
      <w:r w:rsidR="001D2A8D">
        <w:t>-код</w:t>
      </w:r>
      <w:r w:rsidR="005576E4">
        <w:t>а</w:t>
      </w:r>
    </w:p>
    <w:p w14:paraId="267964B2" w14:textId="5E2C9C1C" w:rsidR="0013681C" w:rsidRPr="00055057" w:rsidRDefault="002D015E" w:rsidP="0013681C">
      <w:pPr>
        <w:pStyle w:val="a3"/>
      </w:pPr>
      <w:r>
        <w:t>Четвертым</w:t>
      </w:r>
      <w:r w:rsidR="00055057">
        <w:t xml:space="preserve"> этапом является построение </w:t>
      </w:r>
      <w:r w:rsidR="00055057" w:rsidRPr="00055057">
        <w:t>абстрактного синтаксического дерева</w:t>
      </w:r>
      <w:r w:rsidR="00055057">
        <w:t xml:space="preserve"> из сгенерированного на предыдущем этапе листинга команд</w:t>
      </w:r>
      <w:r w:rsidR="006825B2">
        <w:t xml:space="preserve"> </w:t>
      </w:r>
      <w:r w:rsidR="006825B2">
        <w:rPr>
          <w:lang w:val="en-US"/>
        </w:rPr>
        <w:t>P</w:t>
      </w:r>
      <w:r w:rsidR="006825B2">
        <w:t>-код</w:t>
      </w:r>
      <w:r w:rsidR="006825B2">
        <w:t>а</w:t>
      </w:r>
      <w:r w:rsidR="00055057">
        <w:t>.</w:t>
      </w:r>
      <w:r w:rsidR="00A67F0B">
        <w:t xml:space="preserve"> Абстрактное синтаксическое дерево </w:t>
      </w:r>
      <w:r w:rsidR="009420B9">
        <w:t>–</w:t>
      </w:r>
      <w:r w:rsidR="00A67F0B">
        <w:t xml:space="preserve"> </w:t>
      </w:r>
      <w:r w:rsidR="009420B9">
        <w:t xml:space="preserve">это промежуточное представление высокоуровневого кода. </w:t>
      </w:r>
    </w:p>
    <w:p w14:paraId="5962DC3A" w14:textId="77777777" w:rsidR="00907D87" w:rsidRPr="00D74545" w:rsidRDefault="00907D87" w:rsidP="00322C6B">
      <w:pPr>
        <w:pStyle w:val="a3"/>
      </w:pPr>
    </w:p>
    <w:p w14:paraId="25E0AD42" w14:textId="146999B4" w:rsidR="002A6CDF" w:rsidRDefault="002A6CDF" w:rsidP="002A6CDF">
      <w:pPr>
        <w:pStyle w:val="22"/>
      </w:pPr>
      <w:bookmarkStart w:id="14" w:name="_Toc70015574"/>
      <w:r>
        <w:t xml:space="preserve">2.4 </w:t>
      </w:r>
      <w:r w:rsidR="00A77F47">
        <w:t>Проектирование поведения системы</w:t>
      </w:r>
      <w:bookmarkEnd w:id="14"/>
    </w:p>
    <w:p w14:paraId="5431D536" w14:textId="6198995E" w:rsidR="00671E29" w:rsidRDefault="00A77F47" w:rsidP="00A77F47">
      <w:pPr>
        <w:pStyle w:val="a3"/>
      </w:pPr>
      <w:r>
        <w:t xml:space="preserve">Система может получать на вход онтологию в виде файла и в виде </w:t>
      </w:r>
      <w:r>
        <w:rPr>
          <w:lang w:val="en-US"/>
        </w:rPr>
        <w:t>URL</w:t>
      </w:r>
      <w:r>
        <w:t>. В зависимости от этого обработка может происходить по-разному.</w:t>
      </w:r>
      <w:r w:rsidR="00671E29">
        <w:t xml:space="preserve"> Покажем работу системы с помощью </w:t>
      </w:r>
      <w:r w:rsidR="00671E29">
        <w:rPr>
          <w:lang w:val="en-US"/>
        </w:rPr>
        <w:t>UML</w:t>
      </w:r>
      <w:r w:rsidR="00671E29" w:rsidRPr="00671E29">
        <w:t xml:space="preserve"> </w:t>
      </w:r>
      <w:r w:rsidR="00671E29">
        <w:t xml:space="preserve">диаграмм активности </w:t>
      </w:r>
      <w:r w:rsidR="00671E29" w:rsidRPr="00671E29">
        <w:t>(</w:t>
      </w:r>
      <w:r w:rsidR="00671E29">
        <w:rPr>
          <w:lang w:val="en-US"/>
        </w:rPr>
        <w:t>Activity</w:t>
      </w:r>
      <w:r w:rsidR="00671E29" w:rsidRPr="00671E29">
        <w:t xml:space="preserve"> </w:t>
      </w:r>
      <w:r w:rsidR="00671E29">
        <w:rPr>
          <w:lang w:val="en-US"/>
        </w:rPr>
        <w:t>diagram</w:t>
      </w:r>
      <w:r w:rsidR="00671E29" w:rsidRPr="00671E29">
        <w:t>).</w:t>
      </w:r>
    </w:p>
    <w:p w14:paraId="323A5011" w14:textId="288B448B" w:rsidR="00A77F47" w:rsidRPr="00A77F47" w:rsidRDefault="00A77F47" w:rsidP="00A77F47">
      <w:pPr>
        <w:pStyle w:val="a3"/>
      </w:pPr>
      <w:r>
        <w:t>На рисунке 2.</w:t>
      </w:r>
      <w:r w:rsidR="00917656">
        <w:t>2</w:t>
      </w:r>
      <w:r>
        <w:t xml:space="preserve"> </w:t>
      </w:r>
      <w:r w:rsidR="00671E29">
        <w:t>изображено</w:t>
      </w:r>
      <w:r>
        <w:t xml:space="preserve"> поведение системы при получении на вход адреса до онтологии. На рисунке 2.</w:t>
      </w:r>
      <w:r w:rsidR="00917656">
        <w:t>3</w:t>
      </w:r>
      <w:r w:rsidR="00671E29">
        <w:t xml:space="preserve"> показано</w:t>
      </w:r>
      <w:r>
        <w:t xml:space="preserve"> как ведёт себя система при получении онтологии.</w:t>
      </w:r>
    </w:p>
    <w:p w14:paraId="2EEC026A" w14:textId="261451C8" w:rsidR="00A77F47" w:rsidRDefault="00A77F47" w:rsidP="00A77F4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1D31223" wp14:editId="0AE917D7">
            <wp:extent cx="4489450" cy="40591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1529" cy="40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AB2" w14:textId="27266C66" w:rsidR="00A77F47" w:rsidRDefault="00A77F47" w:rsidP="00A77F47">
      <w:pPr>
        <w:pStyle w:val="a5"/>
      </w:pPr>
      <w:r>
        <w:t>Рисунок 2</w:t>
      </w:r>
      <w:r w:rsidR="00917656">
        <w:t>.2</w:t>
      </w:r>
      <w:r>
        <w:t xml:space="preserve"> «Поведение системы при получении </w:t>
      </w:r>
      <w:r>
        <w:rPr>
          <w:lang w:val="en-US"/>
        </w:rPr>
        <w:t>URL</w:t>
      </w:r>
      <w:r>
        <w:t>»</w:t>
      </w:r>
    </w:p>
    <w:p w14:paraId="19E3B5F6" w14:textId="78323AED" w:rsidR="00161046" w:rsidRDefault="00161046" w:rsidP="00CE37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3B25E7" wp14:editId="0FD304CF">
            <wp:extent cx="4762500" cy="349806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8352" cy="35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66A" w14:textId="257D09AF" w:rsidR="00161046" w:rsidRDefault="00161046" w:rsidP="00161046">
      <w:pPr>
        <w:pStyle w:val="a5"/>
      </w:pPr>
      <w:r>
        <w:t>Рисунок 2.3 «Поведение системы при получении поискового запроса»</w:t>
      </w:r>
    </w:p>
    <w:p w14:paraId="3A0B9567" w14:textId="77777777" w:rsidR="00161046" w:rsidRDefault="00161046" w:rsidP="00161046">
      <w:pPr>
        <w:pStyle w:val="a3"/>
        <w:ind w:firstLine="0"/>
      </w:pPr>
    </w:p>
    <w:p w14:paraId="7B1D74A2" w14:textId="58987618" w:rsidR="00A77F47" w:rsidRDefault="00A77F47" w:rsidP="00FB0818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1760573" wp14:editId="4FAAF5F3">
            <wp:extent cx="3752850" cy="3362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4878" cy="33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548C" w14:textId="586B9246" w:rsidR="00A77F47" w:rsidRDefault="00A77F47" w:rsidP="00A77F47">
      <w:pPr>
        <w:pStyle w:val="a5"/>
      </w:pPr>
      <w:r>
        <w:t>Рисунок 2.</w:t>
      </w:r>
      <w:r w:rsidR="00917656">
        <w:t>3</w:t>
      </w:r>
      <w:r>
        <w:t xml:space="preserve"> «Поведение системы при получении онтологии»</w:t>
      </w:r>
    </w:p>
    <w:p w14:paraId="27AE2831" w14:textId="5B16A78D" w:rsidR="009D6180" w:rsidRDefault="009D6180" w:rsidP="009D6180">
      <w:pPr>
        <w:pStyle w:val="22"/>
      </w:pPr>
      <w:bookmarkStart w:id="15" w:name="_Toc70015575"/>
      <w:r>
        <w:t>2.5 Проектирование запросов</w:t>
      </w:r>
      <w:bookmarkEnd w:id="15"/>
    </w:p>
    <w:p w14:paraId="0F26B08E" w14:textId="5829C713" w:rsidR="009D6180" w:rsidRDefault="00532FF4" w:rsidP="009D6180">
      <w:pPr>
        <w:pStyle w:val="a3"/>
      </w:pPr>
      <w:r>
        <w:t>Для того, чтобы</w:t>
      </w:r>
      <w:r w:rsidR="005C4013">
        <w:t xml:space="preserve"> получить</w:t>
      </w:r>
      <w:r>
        <w:t xml:space="preserve"> описанные ранее метрик</w:t>
      </w:r>
      <w:r w:rsidR="005C4013">
        <w:t>и для</w:t>
      </w:r>
      <w:r w:rsidR="001616BF">
        <w:t xml:space="preserve"> онтологий</w:t>
      </w:r>
      <w:r>
        <w:t xml:space="preserve">, необходимо </w:t>
      </w:r>
      <w:r w:rsidR="001616BF">
        <w:t xml:space="preserve">осуществлять запросы к онтологиям на языке запросов </w:t>
      </w:r>
      <w:proofErr w:type="spellStart"/>
      <w:r w:rsidR="001616BF">
        <w:rPr>
          <w:lang w:val="en-US"/>
        </w:rPr>
        <w:t>SparQL</w:t>
      </w:r>
      <w:proofErr w:type="spellEnd"/>
      <w:r w:rsidR="001616BF" w:rsidRPr="001616BF">
        <w:t xml:space="preserve"> </w:t>
      </w:r>
      <w:r w:rsidR="001616BF">
        <w:t xml:space="preserve">и к </w:t>
      </w:r>
      <w:r w:rsidR="001616BF">
        <w:rPr>
          <w:lang w:val="en-US"/>
        </w:rPr>
        <w:t>API</w:t>
      </w:r>
      <w:r w:rsidR="001616BF">
        <w:t xml:space="preserve"> онтологических ресурсов с помощью </w:t>
      </w:r>
      <w:r w:rsidR="001616BF">
        <w:rPr>
          <w:lang w:val="en-US"/>
        </w:rPr>
        <w:t>HTTP</w:t>
      </w:r>
      <w:r w:rsidR="001616BF">
        <w:t>-запросов.</w:t>
      </w:r>
    </w:p>
    <w:p w14:paraId="2CE18231" w14:textId="30C0348F" w:rsidR="00B30CB5" w:rsidRDefault="001616BF" w:rsidP="00B30CB5">
      <w:pPr>
        <w:pStyle w:val="32"/>
      </w:pPr>
      <w:bookmarkStart w:id="16" w:name="_Toc70015576"/>
      <w:r>
        <w:lastRenderedPageBreak/>
        <w:t xml:space="preserve">2.5.1 </w:t>
      </w:r>
      <w:r w:rsidR="00B30CB5">
        <w:t>Получение списка и числа классов</w:t>
      </w:r>
      <w:bookmarkEnd w:id="16"/>
    </w:p>
    <w:p w14:paraId="58AD27E4" w14:textId="5B83892E" w:rsidR="00B30CB5" w:rsidRDefault="00B30CB5" w:rsidP="00B30CB5">
      <w:pPr>
        <w:pStyle w:val="a3"/>
      </w:pPr>
      <w:r>
        <w:t xml:space="preserve">Для того, чтобы получить список класса посредством </w:t>
      </w:r>
      <w:proofErr w:type="spellStart"/>
      <w:r>
        <w:rPr>
          <w:lang w:val="en-US"/>
        </w:rPr>
        <w:t>SparQL</w:t>
      </w:r>
      <w:proofErr w:type="spellEnd"/>
      <w:r>
        <w:t xml:space="preserve"> необходимо осуществить следующий запрос:</w:t>
      </w:r>
    </w:p>
    <w:p w14:paraId="04236D58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800030">
        <w:rPr>
          <w:rFonts w:ascii="Courier New" w:hAnsi="Courier New" w:cs="Courier New"/>
          <w:sz w:val="20"/>
        </w:rPr>
        <w:t xml:space="preserve">            </w:t>
      </w:r>
      <w:r w:rsidRPr="00B30CB5">
        <w:rPr>
          <w:rFonts w:ascii="Courier New" w:hAnsi="Courier New" w:cs="Courier New"/>
          <w:sz w:val="20"/>
          <w:lang w:val="en-US"/>
        </w:rPr>
        <w:t>PREFIX owl: &lt;http://www.w3.org/2002/07/owl#&gt;</w:t>
      </w:r>
    </w:p>
    <w:p w14:paraId="5E268BBA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SELECT </w:t>
      </w:r>
      <w:proofErr w:type="gramStart"/>
      <w:r w:rsidRPr="00B30CB5">
        <w:rPr>
          <w:rFonts w:ascii="Courier New" w:hAnsi="Courier New" w:cs="Courier New"/>
          <w:sz w:val="20"/>
          <w:lang w:val="en-US"/>
        </w:rPr>
        <w:t>distinct ?class</w:t>
      </w:r>
      <w:proofErr w:type="gramEnd"/>
    </w:p>
    <w:p w14:paraId="07CB58B5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WHERE {</w:t>
      </w:r>
    </w:p>
    <w:p w14:paraId="1F16CE14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B30CB5">
        <w:rPr>
          <w:rFonts w:ascii="Courier New" w:hAnsi="Courier New" w:cs="Courier New"/>
          <w:sz w:val="20"/>
          <w:lang w:val="en-US"/>
        </w:rPr>
        <w:t>?class</w:t>
      </w:r>
      <w:proofErr w:type="gramEnd"/>
      <w:r w:rsidRPr="00B30CB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30CB5">
        <w:rPr>
          <w:rFonts w:ascii="Courier New" w:hAnsi="Courier New" w:cs="Courier New"/>
          <w:sz w:val="20"/>
          <w:lang w:val="en-US"/>
        </w:rPr>
        <w:t>a</w:t>
      </w:r>
      <w:proofErr w:type="spellEnd"/>
      <w:r w:rsidRPr="00B30CB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30CB5">
        <w:rPr>
          <w:rFonts w:ascii="Courier New" w:hAnsi="Courier New" w:cs="Courier New"/>
          <w:sz w:val="20"/>
          <w:lang w:val="en-US"/>
        </w:rPr>
        <w:t>owl:Class</w:t>
      </w:r>
      <w:proofErr w:type="spellEnd"/>
    </w:p>
    <w:p w14:paraId="48ECA331" w14:textId="77777777" w:rsidR="00B30CB5" w:rsidRPr="002A1317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</w:t>
      </w:r>
      <w:r w:rsidRPr="002A1317">
        <w:rPr>
          <w:rFonts w:ascii="Courier New" w:hAnsi="Courier New" w:cs="Courier New"/>
          <w:sz w:val="20"/>
          <w:lang w:val="en-US"/>
        </w:rPr>
        <w:t>}</w:t>
      </w:r>
    </w:p>
    <w:p w14:paraId="3674EEE3" w14:textId="698CDD44" w:rsidR="00B30CB5" w:rsidRDefault="00B30CB5" w:rsidP="00B30CB5">
      <w:pPr>
        <w:pStyle w:val="a3"/>
        <w:rPr>
          <w:rFonts w:ascii="Courier New" w:hAnsi="Courier New" w:cs="Courier New"/>
          <w:sz w:val="20"/>
        </w:rPr>
      </w:pPr>
      <w:r w:rsidRPr="002A1317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B30CB5">
        <w:rPr>
          <w:rFonts w:ascii="Courier New" w:hAnsi="Courier New" w:cs="Courier New"/>
          <w:sz w:val="20"/>
        </w:rPr>
        <w:t>order</w:t>
      </w:r>
      <w:proofErr w:type="spellEnd"/>
      <w:r w:rsidRPr="00B30CB5">
        <w:rPr>
          <w:rFonts w:ascii="Courier New" w:hAnsi="Courier New" w:cs="Courier New"/>
          <w:sz w:val="20"/>
        </w:rPr>
        <w:t xml:space="preserve"> </w:t>
      </w:r>
      <w:proofErr w:type="gramStart"/>
      <w:r w:rsidRPr="00B30CB5">
        <w:rPr>
          <w:rFonts w:ascii="Courier New" w:hAnsi="Courier New" w:cs="Courier New"/>
          <w:sz w:val="20"/>
        </w:rPr>
        <w:t>by ?</w:t>
      </w:r>
      <w:proofErr w:type="spellStart"/>
      <w:r w:rsidRPr="00B30CB5">
        <w:rPr>
          <w:rFonts w:ascii="Courier New" w:hAnsi="Courier New" w:cs="Courier New"/>
          <w:sz w:val="20"/>
        </w:rPr>
        <w:t>class</w:t>
      </w:r>
      <w:proofErr w:type="spellEnd"/>
      <w:proofErr w:type="gramEnd"/>
    </w:p>
    <w:p w14:paraId="5C1175EF" w14:textId="4108A994" w:rsidR="00B30CB5" w:rsidRDefault="00B30CB5" w:rsidP="00B30CB5">
      <w:pPr>
        <w:pStyle w:val="a3"/>
      </w:pPr>
      <w:r>
        <w:t xml:space="preserve">Для получения количества классов в онтологии, описанной на языке </w:t>
      </w:r>
      <w:r>
        <w:rPr>
          <w:lang w:val="en-US"/>
        </w:rPr>
        <w:t>OWL</w:t>
      </w:r>
      <w:r>
        <w:t>, необходимо осуществить запрос следующего вида:</w:t>
      </w:r>
    </w:p>
    <w:p w14:paraId="5B6B5668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30CB5">
        <w:rPr>
          <w:sz w:val="20"/>
          <w:szCs w:val="20"/>
        </w:rPr>
        <w:t xml:space="preserve">            </w:t>
      </w:r>
      <w:r w:rsidRPr="00B30CB5">
        <w:rPr>
          <w:rFonts w:ascii="Courier New" w:hAnsi="Courier New" w:cs="Courier New"/>
          <w:sz w:val="20"/>
          <w:szCs w:val="20"/>
          <w:lang w:val="en-US"/>
        </w:rPr>
        <w:t>PREFIX owl: &lt;http://www.w3.org/2002/07/owl#&gt;</w:t>
      </w:r>
    </w:p>
    <w:p w14:paraId="3FDEB3EA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           SELECT (COUNT</w:t>
      </w:r>
      <w:proofErr w:type="gramStart"/>
      <w:r w:rsidRPr="00B30CB5">
        <w:rPr>
          <w:rFonts w:ascii="Courier New" w:hAnsi="Courier New" w:cs="Courier New"/>
          <w:sz w:val="20"/>
          <w:szCs w:val="20"/>
          <w:lang w:val="en-US"/>
        </w:rPr>
        <w:t>(?s</w:t>
      </w:r>
      <w:proofErr w:type="gramEnd"/>
      <w:r w:rsidRPr="00B30CB5">
        <w:rPr>
          <w:rFonts w:ascii="Courier New" w:hAnsi="Courier New" w:cs="Courier New"/>
          <w:sz w:val="20"/>
          <w:szCs w:val="20"/>
          <w:lang w:val="en-US"/>
        </w:rPr>
        <w:t>) AS ?</w:t>
      </w:r>
      <w:proofErr w:type="spellStart"/>
      <w:r w:rsidRPr="00B30CB5">
        <w:rPr>
          <w:rFonts w:ascii="Courier New" w:hAnsi="Courier New" w:cs="Courier New"/>
          <w:sz w:val="20"/>
          <w:szCs w:val="20"/>
          <w:lang w:val="en-US"/>
        </w:rPr>
        <w:t>totalNumberOfInstances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0BA5A2" w14:textId="35950088" w:rsidR="00B30CB5" w:rsidRDefault="00B30CB5" w:rsidP="00B30CB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gramStart"/>
      <w:r w:rsidRPr="00B30CB5">
        <w:rPr>
          <w:rFonts w:ascii="Courier New" w:hAnsi="Courier New" w:cs="Courier New"/>
          <w:sz w:val="20"/>
          <w:szCs w:val="20"/>
          <w:lang w:val="en-US"/>
        </w:rPr>
        <w:t>{ ?s</w:t>
      </w:r>
      <w:proofErr w:type="gram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0CB5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0CB5">
        <w:rPr>
          <w:rFonts w:ascii="Courier New" w:hAnsi="Courier New" w:cs="Courier New"/>
          <w:sz w:val="20"/>
          <w:szCs w:val="20"/>
          <w:lang w:val="en-US"/>
        </w:rPr>
        <w:t>owl:Class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304228BD" w14:textId="0A30A797" w:rsidR="00B30CB5" w:rsidRDefault="00B30CB5" w:rsidP="00B30CB5">
      <w:pPr>
        <w:pStyle w:val="a3"/>
        <w:rPr>
          <w:rFonts w:ascii="Courier New" w:hAnsi="Courier New" w:cs="Courier New"/>
        </w:rPr>
      </w:pPr>
      <w:r>
        <w:t xml:space="preserve">Запросы к онтологии, описанной на языке </w:t>
      </w:r>
      <w:r>
        <w:rPr>
          <w:lang w:val="en-US"/>
        </w:rPr>
        <w:t>RDF</w:t>
      </w:r>
      <w:r>
        <w:t xml:space="preserve"> осуществляются аналогично, но префикс </w:t>
      </w:r>
      <w:r w:rsidRPr="006148B1">
        <w:rPr>
          <w:rFonts w:ascii="Courier New" w:hAnsi="Courier New" w:cs="Courier New"/>
          <w:lang w:val="en-US"/>
        </w:rPr>
        <w:t>owl</w:t>
      </w:r>
      <w:r w:rsidRPr="006148B1">
        <w:rPr>
          <w:rFonts w:ascii="Courier New" w:hAnsi="Courier New" w:cs="Courier New"/>
        </w:rPr>
        <w:t xml:space="preserve">: </w:t>
      </w:r>
      <w:r w:rsidRPr="006148B1">
        <w:t>изменяется на</w:t>
      </w:r>
      <w:r w:rsidRPr="006148B1">
        <w:rPr>
          <w:rFonts w:ascii="Courier New" w:hAnsi="Courier New" w:cs="Courier New"/>
        </w:rPr>
        <w:t xml:space="preserve"> </w:t>
      </w:r>
      <w:proofErr w:type="spellStart"/>
      <w:proofErr w:type="gramStart"/>
      <w:r w:rsidR="006148B1" w:rsidRPr="006148B1">
        <w:rPr>
          <w:rFonts w:ascii="Courier New" w:hAnsi="Courier New" w:cs="Courier New"/>
          <w:lang w:val="en-US"/>
        </w:rPr>
        <w:t>rdf</w:t>
      </w:r>
      <w:proofErr w:type="spellEnd"/>
      <w:r w:rsidR="006148B1" w:rsidRPr="006148B1">
        <w:rPr>
          <w:rFonts w:ascii="Courier New" w:hAnsi="Courier New" w:cs="Courier New"/>
        </w:rPr>
        <w:t>:</w:t>
      </w:r>
      <w:r w:rsidR="006148B1">
        <w:rPr>
          <w:rFonts w:ascii="Courier New" w:hAnsi="Courier New" w:cs="Courier New"/>
        </w:rPr>
        <w:t>.</w:t>
      </w:r>
      <w:proofErr w:type="gramEnd"/>
    </w:p>
    <w:p w14:paraId="079A04CE" w14:textId="3C02D37E" w:rsidR="006148B1" w:rsidRPr="002A1317" w:rsidRDefault="006148B1" w:rsidP="006148B1">
      <w:pPr>
        <w:pStyle w:val="a3"/>
        <w:rPr>
          <w:lang w:val="en-US"/>
        </w:rPr>
      </w:pPr>
      <w:r>
        <w:t>Получение</w:t>
      </w:r>
      <w:r w:rsidRPr="002A1317">
        <w:rPr>
          <w:lang w:val="en-US"/>
        </w:rPr>
        <w:t xml:space="preserve"> </w:t>
      </w:r>
      <w:r>
        <w:t>списка</w:t>
      </w:r>
      <w:r w:rsidRPr="002A1317">
        <w:rPr>
          <w:lang w:val="en-US"/>
        </w:rPr>
        <w:t xml:space="preserve"> </w:t>
      </w:r>
      <w:r>
        <w:t>классов</w:t>
      </w:r>
      <w:r w:rsidRPr="002A1317">
        <w:rPr>
          <w:lang w:val="en-US"/>
        </w:rPr>
        <w:t>:</w:t>
      </w:r>
    </w:p>
    <w:p w14:paraId="70E6A4BE" w14:textId="77777777" w:rsidR="006148B1" w:rsidRPr="002A1317" w:rsidRDefault="006148B1" w:rsidP="006148B1">
      <w:pPr>
        <w:pStyle w:val="a3"/>
        <w:rPr>
          <w:rFonts w:ascii="Courier New" w:hAnsi="Courier New" w:cs="Courier New"/>
          <w:sz w:val="20"/>
          <w:lang w:val="en-US"/>
        </w:rPr>
      </w:pPr>
      <w:r w:rsidRPr="002A1317">
        <w:rPr>
          <w:rFonts w:ascii="Courier New" w:hAnsi="Courier New" w:cs="Courier New"/>
          <w:sz w:val="20"/>
          <w:lang w:val="en-US"/>
        </w:rPr>
        <w:t xml:space="preserve">            </w:t>
      </w:r>
      <w:r w:rsidRPr="00B30CB5">
        <w:rPr>
          <w:rFonts w:ascii="Courier New" w:hAnsi="Courier New" w:cs="Courier New"/>
          <w:sz w:val="20"/>
          <w:lang w:val="en-US"/>
        </w:rPr>
        <w:t>SELECT</w:t>
      </w:r>
      <w:r w:rsidRPr="002A131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B30CB5">
        <w:rPr>
          <w:rFonts w:ascii="Courier New" w:hAnsi="Courier New" w:cs="Courier New"/>
          <w:sz w:val="20"/>
          <w:lang w:val="en-US"/>
        </w:rPr>
        <w:t>distinct</w:t>
      </w:r>
      <w:r w:rsidRPr="002A1317">
        <w:rPr>
          <w:rFonts w:ascii="Courier New" w:hAnsi="Courier New" w:cs="Courier New"/>
          <w:sz w:val="20"/>
          <w:lang w:val="en-US"/>
        </w:rPr>
        <w:t xml:space="preserve"> ?</w:t>
      </w:r>
      <w:r w:rsidRPr="00B30CB5">
        <w:rPr>
          <w:rFonts w:ascii="Courier New" w:hAnsi="Courier New" w:cs="Courier New"/>
          <w:sz w:val="20"/>
          <w:lang w:val="en-US"/>
        </w:rPr>
        <w:t>class</w:t>
      </w:r>
      <w:proofErr w:type="gramEnd"/>
    </w:p>
    <w:p w14:paraId="5B4B013C" w14:textId="77777777" w:rsidR="006148B1" w:rsidRPr="00B30CB5" w:rsidRDefault="006148B1" w:rsidP="006148B1">
      <w:pPr>
        <w:pStyle w:val="a3"/>
        <w:rPr>
          <w:rFonts w:ascii="Courier New" w:hAnsi="Courier New" w:cs="Courier New"/>
          <w:sz w:val="20"/>
          <w:lang w:val="en-US"/>
        </w:rPr>
      </w:pPr>
      <w:r w:rsidRPr="002A1317">
        <w:rPr>
          <w:rFonts w:ascii="Courier New" w:hAnsi="Courier New" w:cs="Courier New"/>
          <w:sz w:val="20"/>
          <w:lang w:val="en-US"/>
        </w:rPr>
        <w:t xml:space="preserve">            </w:t>
      </w:r>
      <w:r w:rsidRPr="00B30CB5">
        <w:rPr>
          <w:rFonts w:ascii="Courier New" w:hAnsi="Courier New" w:cs="Courier New"/>
          <w:sz w:val="20"/>
          <w:lang w:val="en-US"/>
        </w:rPr>
        <w:t>WHERE {</w:t>
      </w:r>
    </w:p>
    <w:p w14:paraId="677B5082" w14:textId="138F9FFB" w:rsidR="006148B1" w:rsidRPr="00B30CB5" w:rsidRDefault="006148B1" w:rsidP="006148B1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B30CB5">
        <w:rPr>
          <w:rFonts w:ascii="Courier New" w:hAnsi="Courier New" w:cs="Courier New"/>
          <w:sz w:val="20"/>
          <w:lang w:val="en-US"/>
        </w:rPr>
        <w:t>?class</w:t>
      </w:r>
      <w:proofErr w:type="gramEnd"/>
      <w:r w:rsidRPr="00B30CB5">
        <w:rPr>
          <w:rFonts w:ascii="Courier New" w:hAnsi="Courier New" w:cs="Courier New"/>
          <w:sz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sz w:val="20"/>
          <w:lang w:val="en-US"/>
        </w:rPr>
        <w:t>rdf</w:t>
      </w:r>
      <w:r w:rsidRPr="00B30CB5">
        <w:rPr>
          <w:rFonts w:ascii="Courier New" w:hAnsi="Courier New" w:cs="Courier New"/>
          <w:sz w:val="20"/>
          <w:lang w:val="en-US"/>
        </w:rPr>
        <w:t>:Class</w:t>
      </w:r>
      <w:proofErr w:type="spellEnd"/>
    </w:p>
    <w:p w14:paraId="00CC72C8" w14:textId="77777777" w:rsidR="006148B1" w:rsidRPr="006148B1" w:rsidRDefault="006148B1" w:rsidP="006148B1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</w:t>
      </w:r>
      <w:r w:rsidRPr="006148B1">
        <w:rPr>
          <w:rFonts w:ascii="Courier New" w:hAnsi="Courier New" w:cs="Courier New"/>
          <w:sz w:val="20"/>
          <w:lang w:val="en-US"/>
        </w:rPr>
        <w:t>}</w:t>
      </w:r>
    </w:p>
    <w:p w14:paraId="3E5C172E" w14:textId="77777777" w:rsidR="006148B1" w:rsidRPr="00800030" w:rsidRDefault="006148B1" w:rsidP="006148B1">
      <w:pPr>
        <w:pStyle w:val="a3"/>
        <w:rPr>
          <w:rFonts w:ascii="Courier New" w:hAnsi="Courier New" w:cs="Courier New"/>
          <w:sz w:val="20"/>
        </w:rPr>
      </w:pPr>
      <w:r w:rsidRPr="006148B1">
        <w:rPr>
          <w:rFonts w:ascii="Courier New" w:hAnsi="Courier New" w:cs="Courier New"/>
          <w:sz w:val="20"/>
          <w:lang w:val="en-US"/>
        </w:rPr>
        <w:t xml:space="preserve">            order</w:t>
      </w:r>
      <w:r w:rsidRPr="00800030">
        <w:rPr>
          <w:rFonts w:ascii="Courier New" w:hAnsi="Courier New" w:cs="Courier New"/>
          <w:sz w:val="20"/>
        </w:rPr>
        <w:t xml:space="preserve"> </w:t>
      </w:r>
      <w:proofErr w:type="gramStart"/>
      <w:r w:rsidRPr="006148B1">
        <w:rPr>
          <w:rFonts w:ascii="Courier New" w:hAnsi="Courier New" w:cs="Courier New"/>
          <w:sz w:val="20"/>
          <w:lang w:val="en-US"/>
        </w:rPr>
        <w:t>by</w:t>
      </w:r>
      <w:r w:rsidRPr="00800030">
        <w:rPr>
          <w:rFonts w:ascii="Courier New" w:hAnsi="Courier New" w:cs="Courier New"/>
          <w:sz w:val="20"/>
        </w:rPr>
        <w:t xml:space="preserve"> ?</w:t>
      </w:r>
      <w:r w:rsidRPr="006148B1">
        <w:rPr>
          <w:rFonts w:ascii="Courier New" w:hAnsi="Courier New" w:cs="Courier New"/>
          <w:sz w:val="20"/>
          <w:lang w:val="en-US"/>
        </w:rPr>
        <w:t>class</w:t>
      </w:r>
      <w:proofErr w:type="gramEnd"/>
    </w:p>
    <w:p w14:paraId="45431918" w14:textId="3E615F2D" w:rsidR="006148B1" w:rsidRDefault="006148B1" w:rsidP="006148B1">
      <w:pPr>
        <w:pStyle w:val="a3"/>
      </w:pPr>
      <w:r>
        <w:t>Получение количества классов:</w:t>
      </w:r>
    </w:p>
    <w:p w14:paraId="24781FED" w14:textId="77777777" w:rsidR="006148B1" w:rsidRPr="00B30CB5" w:rsidRDefault="006148B1" w:rsidP="006148B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00030">
        <w:rPr>
          <w:rFonts w:ascii="Courier New" w:hAnsi="Courier New" w:cs="Courier New"/>
          <w:sz w:val="20"/>
          <w:szCs w:val="20"/>
        </w:rPr>
        <w:t xml:space="preserve">            </w:t>
      </w:r>
      <w:r w:rsidRPr="00B30CB5">
        <w:rPr>
          <w:rFonts w:ascii="Courier New" w:hAnsi="Courier New" w:cs="Courier New"/>
          <w:sz w:val="20"/>
          <w:szCs w:val="20"/>
          <w:lang w:val="en-US"/>
        </w:rPr>
        <w:t>SELECT (COUNT</w:t>
      </w:r>
      <w:proofErr w:type="gramStart"/>
      <w:r w:rsidRPr="00B30CB5">
        <w:rPr>
          <w:rFonts w:ascii="Courier New" w:hAnsi="Courier New" w:cs="Courier New"/>
          <w:sz w:val="20"/>
          <w:szCs w:val="20"/>
          <w:lang w:val="en-US"/>
        </w:rPr>
        <w:t>(?s</w:t>
      </w:r>
      <w:proofErr w:type="gramEnd"/>
      <w:r w:rsidRPr="00B30CB5">
        <w:rPr>
          <w:rFonts w:ascii="Courier New" w:hAnsi="Courier New" w:cs="Courier New"/>
          <w:sz w:val="20"/>
          <w:szCs w:val="20"/>
          <w:lang w:val="en-US"/>
        </w:rPr>
        <w:t>) AS ?</w:t>
      </w:r>
      <w:proofErr w:type="spellStart"/>
      <w:r w:rsidRPr="00B30CB5">
        <w:rPr>
          <w:rFonts w:ascii="Courier New" w:hAnsi="Courier New" w:cs="Courier New"/>
          <w:sz w:val="20"/>
          <w:szCs w:val="20"/>
          <w:lang w:val="en-US"/>
        </w:rPr>
        <w:t>totalNumberOfInstances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6D988C" w14:textId="1C95D1E1" w:rsidR="006148B1" w:rsidRDefault="006148B1" w:rsidP="006148B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gramStart"/>
      <w:r w:rsidRPr="00B30CB5">
        <w:rPr>
          <w:rFonts w:ascii="Courier New" w:hAnsi="Courier New" w:cs="Courier New"/>
          <w:sz w:val="20"/>
          <w:szCs w:val="20"/>
          <w:lang w:val="en-US"/>
        </w:rPr>
        <w:t>{ ?s</w:t>
      </w:r>
      <w:proofErr w:type="gram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rdf</w:t>
      </w:r>
      <w:r w:rsidRPr="00B30CB5">
        <w:rPr>
          <w:rFonts w:ascii="Courier New" w:hAnsi="Courier New" w:cs="Courier New"/>
          <w:sz w:val="20"/>
          <w:szCs w:val="20"/>
          <w:lang w:val="en-US"/>
        </w:rPr>
        <w:t>:Class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075208C3" w14:textId="7035FE1B" w:rsidR="00CA20CE" w:rsidRDefault="005633F4" w:rsidP="004E58A5">
      <w:pPr>
        <w:pStyle w:val="a3"/>
      </w:pPr>
      <w:r>
        <w:t xml:space="preserve">Из рассматриваемых онтологических ресурсов полноценно поддерживает </w:t>
      </w:r>
      <w:r>
        <w:rPr>
          <w:lang w:val="en-US"/>
        </w:rPr>
        <w:t>API</w:t>
      </w:r>
      <w:r w:rsidRPr="005633F4">
        <w:t xml:space="preserve"> </w:t>
      </w:r>
      <w:r>
        <w:t xml:space="preserve">лишь </w:t>
      </w:r>
      <w:r>
        <w:rPr>
          <w:lang w:val="en-US"/>
        </w:rPr>
        <w:t>NCBO</w:t>
      </w:r>
      <w:r w:rsidRPr="005633F4">
        <w:t xml:space="preserve"> </w:t>
      </w:r>
      <w:proofErr w:type="spellStart"/>
      <w:r>
        <w:rPr>
          <w:lang w:val="en-US"/>
        </w:rPr>
        <w:t>Bioportal</w:t>
      </w:r>
      <w:proofErr w:type="spellEnd"/>
      <w:r w:rsidR="00CA20CE">
        <w:t>. Рассмотрим запросы на примере этого портала.</w:t>
      </w:r>
    </w:p>
    <w:p w14:paraId="62624B1E" w14:textId="3A76D838" w:rsidR="004E58A5" w:rsidRDefault="004E58A5" w:rsidP="00A37034">
      <w:pPr>
        <w:pStyle w:val="a3"/>
      </w:pPr>
      <w:r>
        <w:t xml:space="preserve">Для того, чтобы получить список классов, необходимо обратиться к адресу </w:t>
      </w:r>
      <w:r w:rsidRPr="004E58A5">
        <w:rPr>
          <w:rFonts w:ascii="Courier New" w:hAnsi="Courier New" w:cs="Courier New"/>
        </w:rPr>
        <w:t>http://data.bioontology.org/ontologies/%</w:t>
      </w:r>
      <w:r w:rsidRPr="004E58A5">
        <w:rPr>
          <w:rFonts w:ascii="Courier New" w:hAnsi="Courier New" w:cs="Courier New"/>
          <w:lang w:val="en-US"/>
        </w:rPr>
        <w:t>ontology</w:t>
      </w:r>
      <w:r w:rsidRPr="004E58A5">
        <w:rPr>
          <w:rFonts w:ascii="Courier New" w:hAnsi="Courier New" w:cs="Courier New"/>
        </w:rPr>
        <w:t>_</w:t>
      </w:r>
      <w:r w:rsidRPr="004E58A5">
        <w:rPr>
          <w:rFonts w:ascii="Courier New" w:hAnsi="Courier New" w:cs="Courier New"/>
          <w:lang w:val="en-US"/>
        </w:rPr>
        <w:t>name</w:t>
      </w:r>
      <w:r w:rsidRPr="004E58A5">
        <w:rPr>
          <w:rFonts w:ascii="Courier New" w:hAnsi="Courier New" w:cs="Courier New"/>
        </w:rPr>
        <w:t>%/</w:t>
      </w:r>
      <w:r w:rsidRPr="004E58A5">
        <w:rPr>
          <w:rFonts w:ascii="Courier New" w:hAnsi="Courier New" w:cs="Courier New"/>
          <w:lang w:val="en-US"/>
        </w:rPr>
        <w:t>classes</w:t>
      </w:r>
      <w:r w:rsidRPr="004E58A5">
        <w:rPr>
          <w:rFonts w:ascii="Courier New" w:hAnsi="Courier New" w:cs="Courier New"/>
        </w:rPr>
        <w:t>?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Pr="004E58A5">
        <w:rPr>
          <w:rFonts w:ascii="Courier New" w:hAnsi="Courier New" w:cs="Courier New"/>
        </w:rPr>
        <w:t>=%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="007731D1" w:rsidRPr="00800698">
        <w:rPr>
          <w:rFonts w:ascii="Courier New" w:hAnsi="Courier New" w:cs="Courier New"/>
        </w:rPr>
        <w:t>%</w:t>
      </w:r>
      <w:r w:rsidRPr="004E58A5">
        <w:rPr>
          <w:rFonts w:ascii="Courier New" w:hAnsi="Courier New" w:cs="Courier New"/>
        </w:rPr>
        <w:t>&amp;</w:t>
      </w:r>
      <w:r w:rsidRPr="004E58A5">
        <w:rPr>
          <w:rFonts w:ascii="Courier New" w:hAnsi="Courier New" w:cs="Courier New"/>
          <w:lang w:val="en-US"/>
        </w:rPr>
        <w:t>format</w:t>
      </w:r>
      <w:r w:rsidRPr="004E58A5">
        <w:rPr>
          <w:rFonts w:ascii="Courier New" w:hAnsi="Courier New" w:cs="Courier New"/>
        </w:rPr>
        <w:t>=</w:t>
      </w:r>
      <w:r w:rsidRPr="004E58A5"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 </w:t>
      </w:r>
      <w:r w:rsidRPr="004E58A5">
        <w:t>с помощью GET-запроса.</w:t>
      </w:r>
      <w:r>
        <w:t xml:space="preserve"> Вместо параметра </w:t>
      </w:r>
      <w:r w:rsidRPr="00A37034">
        <w:rPr>
          <w:rFonts w:ascii="Courier New" w:hAnsi="Courier New" w:cs="Courier New"/>
        </w:rPr>
        <w:t>%</w:t>
      </w:r>
      <w:r w:rsidRPr="00A37034">
        <w:rPr>
          <w:rFonts w:ascii="Courier New" w:hAnsi="Courier New" w:cs="Courier New"/>
          <w:lang w:val="en-US"/>
        </w:rPr>
        <w:t>ontology</w:t>
      </w:r>
      <w:r w:rsidRPr="00A37034">
        <w:rPr>
          <w:rFonts w:ascii="Courier New" w:hAnsi="Courier New" w:cs="Courier New"/>
        </w:rPr>
        <w:t>_</w:t>
      </w:r>
      <w:r w:rsidRPr="00A37034">
        <w:rPr>
          <w:rFonts w:ascii="Courier New" w:hAnsi="Courier New" w:cs="Courier New"/>
          <w:lang w:val="en-US"/>
        </w:rPr>
        <w:t>name</w:t>
      </w:r>
      <w:r w:rsidRPr="00A37034">
        <w:rPr>
          <w:rFonts w:ascii="Courier New" w:hAnsi="Courier New" w:cs="Courier New"/>
        </w:rPr>
        <w:t>%</w:t>
      </w:r>
      <w:r w:rsidRPr="004E58A5">
        <w:t xml:space="preserve"> </w:t>
      </w:r>
      <w:r>
        <w:t>необходимо подставить имя онтологии на портале</w:t>
      </w:r>
      <w:r w:rsidR="00A37034">
        <w:t xml:space="preserve">, вместо параметра </w:t>
      </w:r>
      <w:r w:rsidR="00A37034" w:rsidRPr="00A37034">
        <w:rPr>
          <w:rFonts w:ascii="Courier New" w:hAnsi="Courier New" w:cs="Courier New"/>
        </w:rPr>
        <w:t>%</w:t>
      </w:r>
      <w:proofErr w:type="spellStart"/>
      <w:r w:rsidR="00A37034" w:rsidRPr="00A37034">
        <w:rPr>
          <w:rFonts w:ascii="Courier New" w:hAnsi="Courier New" w:cs="Courier New"/>
          <w:lang w:val="en-US"/>
        </w:rPr>
        <w:t>apikey</w:t>
      </w:r>
      <w:proofErr w:type="spellEnd"/>
      <w:r w:rsidR="00A37034" w:rsidRPr="00A37034">
        <w:rPr>
          <w:rFonts w:ascii="Courier New" w:hAnsi="Courier New" w:cs="Courier New"/>
        </w:rPr>
        <w:t>%</w:t>
      </w:r>
      <w:r w:rsidR="00A37034" w:rsidRPr="00A37034">
        <w:t xml:space="preserve"> </w:t>
      </w:r>
      <w:r w:rsidR="00A37034">
        <w:t xml:space="preserve">необходимо указать ключ доступа к </w:t>
      </w:r>
      <w:r w:rsidR="00A37034">
        <w:rPr>
          <w:lang w:val="en-US"/>
        </w:rPr>
        <w:t>API</w:t>
      </w:r>
      <w:r w:rsidR="00A37034" w:rsidRPr="00A37034">
        <w:t xml:space="preserve"> </w:t>
      </w:r>
      <w:r w:rsidR="00A37034">
        <w:rPr>
          <w:lang w:val="en-US"/>
        </w:rPr>
        <w:t>NCBO</w:t>
      </w:r>
      <w:r w:rsidR="00A37034" w:rsidRPr="00A37034">
        <w:t xml:space="preserve"> </w:t>
      </w:r>
      <w:proofErr w:type="spellStart"/>
      <w:r w:rsidR="00A37034">
        <w:rPr>
          <w:lang w:val="en-US"/>
        </w:rPr>
        <w:t>BioPortal</w:t>
      </w:r>
      <w:proofErr w:type="spellEnd"/>
      <w:r w:rsidR="00A37034">
        <w:t xml:space="preserve">, который выдаётся каждому пользователю при регистрации. Параметр </w:t>
      </w:r>
      <w:r w:rsidR="00A37034" w:rsidRPr="004E58A5">
        <w:rPr>
          <w:rFonts w:ascii="Courier New" w:hAnsi="Courier New" w:cs="Courier New"/>
          <w:lang w:val="en-US"/>
        </w:rPr>
        <w:t>format</w:t>
      </w:r>
      <w:r w:rsidR="00A37034" w:rsidRPr="004E58A5">
        <w:rPr>
          <w:rFonts w:ascii="Courier New" w:hAnsi="Courier New" w:cs="Courier New"/>
        </w:rPr>
        <w:t>=</w:t>
      </w:r>
      <w:r w:rsidR="00A37034" w:rsidRPr="004E58A5">
        <w:rPr>
          <w:rFonts w:ascii="Courier New" w:hAnsi="Courier New" w:cs="Courier New"/>
          <w:lang w:val="en-US"/>
        </w:rPr>
        <w:t>json</w:t>
      </w:r>
      <w:r w:rsidR="00A37034">
        <w:rPr>
          <w:rFonts w:ascii="Courier New" w:hAnsi="Courier New" w:cs="Courier New"/>
        </w:rPr>
        <w:t xml:space="preserve"> </w:t>
      </w:r>
      <w:r w:rsidR="00A37034">
        <w:t xml:space="preserve">указывает, что сервер пришлёт ответ в формате </w:t>
      </w:r>
      <w:r w:rsidR="00A37034">
        <w:rPr>
          <w:lang w:val="en-US"/>
        </w:rPr>
        <w:t>json</w:t>
      </w:r>
      <w:r w:rsidR="00A37034" w:rsidRPr="00A37034">
        <w:t xml:space="preserve">. </w:t>
      </w:r>
      <w:r w:rsidR="00A37034">
        <w:t xml:space="preserve">При необходимости, можно использовать и другие форматы, например, </w:t>
      </w:r>
      <w:r w:rsidR="00A37034">
        <w:rPr>
          <w:lang w:val="en-US"/>
        </w:rPr>
        <w:t>XML</w:t>
      </w:r>
      <w:r w:rsidR="00A37034" w:rsidRPr="00800030">
        <w:t>.</w:t>
      </w:r>
    </w:p>
    <w:p w14:paraId="21262EAF" w14:textId="28615E99" w:rsidR="006148B1" w:rsidRPr="005633F4" w:rsidRDefault="00A37034" w:rsidP="00324333">
      <w:pPr>
        <w:pStyle w:val="a3"/>
      </w:pPr>
      <w:r>
        <w:t xml:space="preserve">Для получения количества классов необходимо отправить </w:t>
      </w:r>
      <w:r>
        <w:rPr>
          <w:lang w:val="en-US"/>
        </w:rPr>
        <w:t>GET</w:t>
      </w:r>
      <w:r w:rsidRPr="00A37034">
        <w:t>-</w:t>
      </w:r>
      <w:r>
        <w:t xml:space="preserve">запрос на адрес </w:t>
      </w:r>
      <w:r w:rsidRPr="004E58A5">
        <w:rPr>
          <w:rFonts w:ascii="Courier New" w:hAnsi="Courier New" w:cs="Courier New"/>
        </w:rPr>
        <w:lastRenderedPageBreak/>
        <w:t>http://data.bioontology.org/ontologies/%</w:t>
      </w:r>
      <w:r w:rsidRPr="004E58A5">
        <w:rPr>
          <w:rFonts w:ascii="Courier New" w:hAnsi="Courier New" w:cs="Courier New"/>
          <w:lang w:val="en-US"/>
        </w:rPr>
        <w:t>ontology</w:t>
      </w:r>
      <w:r w:rsidRPr="004E58A5">
        <w:rPr>
          <w:rFonts w:ascii="Courier New" w:hAnsi="Courier New" w:cs="Courier New"/>
        </w:rPr>
        <w:t>_</w:t>
      </w:r>
      <w:r w:rsidRPr="004E58A5">
        <w:rPr>
          <w:rFonts w:ascii="Courier New" w:hAnsi="Courier New" w:cs="Courier New"/>
          <w:lang w:val="en-US"/>
        </w:rPr>
        <w:t>name</w:t>
      </w:r>
      <w:r w:rsidRPr="004E58A5">
        <w:rPr>
          <w:rFonts w:ascii="Courier New" w:hAnsi="Courier New" w:cs="Courier New"/>
        </w:rPr>
        <w:t>%/</w:t>
      </w:r>
      <w:r>
        <w:rPr>
          <w:rFonts w:ascii="Courier New" w:hAnsi="Courier New" w:cs="Courier New"/>
          <w:lang w:val="en-US"/>
        </w:rPr>
        <w:t>metrics</w:t>
      </w:r>
      <w:r w:rsidRPr="004E58A5">
        <w:rPr>
          <w:rFonts w:ascii="Courier New" w:hAnsi="Courier New" w:cs="Courier New"/>
        </w:rPr>
        <w:t>?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Pr="004E58A5">
        <w:rPr>
          <w:rFonts w:ascii="Courier New" w:hAnsi="Courier New" w:cs="Courier New"/>
        </w:rPr>
        <w:t>=%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="007731D1" w:rsidRPr="007731D1">
        <w:rPr>
          <w:rFonts w:ascii="Courier New" w:hAnsi="Courier New" w:cs="Courier New"/>
        </w:rPr>
        <w:t>%</w:t>
      </w:r>
      <w:r w:rsidRPr="004E58A5">
        <w:rPr>
          <w:rFonts w:ascii="Courier New" w:hAnsi="Courier New" w:cs="Courier New"/>
        </w:rPr>
        <w:t>&amp;</w:t>
      </w:r>
      <w:r w:rsidRPr="004E58A5">
        <w:rPr>
          <w:rFonts w:ascii="Courier New" w:hAnsi="Courier New" w:cs="Courier New"/>
          <w:lang w:val="en-US"/>
        </w:rPr>
        <w:t>format</w:t>
      </w:r>
      <w:r w:rsidRPr="004E58A5">
        <w:rPr>
          <w:rFonts w:ascii="Courier New" w:hAnsi="Courier New" w:cs="Courier New"/>
        </w:rPr>
        <w:t>=</w:t>
      </w:r>
      <w:r w:rsidRPr="004E58A5">
        <w:rPr>
          <w:rFonts w:ascii="Courier New" w:hAnsi="Courier New" w:cs="Courier New"/>
          <w:lang w:val="en-US"/>
        </w:rPr>
        <w:t>json</w:t>
      </w:r>
    </w:p>
    <w:p w14:paraId="20858EDE" w14:textId="7AD3E4B0" w:rsidR="00B30CB5" w:rsidRDefault="00B30CB5" w:rsidP="00B30CB5">
      <w:pPr>
        <w:pStyle w:val="32"/>
      </w:pPr>
      <w:bookmarkStart w:id="17" w:name="_Toc70015577"/>
      <w:r>
        <w:t>2.5.2 Получение списка и числа сущностей</w:t>
      </w:r>
      <w:bookmarkEnd w:id="17"/>
    </w:p>
    <w:p w14:paraId="2DF91BA4" w14:textId="1F44402C" w:rsidR="00AF5DB6" w:rsidRPr="007731D1" w:rsidRDefault="00AF5DB6" w:rsidP="00AF5DB6">
      <w:pPr>
        <w:pStyle w:val="a3"/>
      </w:pPr>
      <w:r>
        <w:t xml:space="preserve">Для того, чтобы </w:t>
      </w:r>
      <w:r w:rsidR="007731D1">
        <w:t xml:space="preserve">получить список всех сущностей, можно воспользоваться следующим запросом на языке </w:t>
      </w:r>
      <w:r w:rsidR="007731D1">
        <w:rPr>
          <w:lang w:val="en-US"/>
        </w:rPr>
        <w:t>SPARQL</w:t>
      </w:r>
      <w:r w:rsidR="007731D1">
        <w:t>:</w:t>
      </w:r>
    </w:p>
    <w:p w14:paraId="64B49C56" w14:textId="2EB75132" w:rsidR="00AF5DB6" w:rsidRPr="003A1671" w:rsidRDefault="00AF5DB6" w:rsidP="00AF5DB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>SELECT</w:t>
      </w:r>
      <w:r w:rsidR="007731D1" w:rsidRPr="005C3B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7731D1" w:rsidRPr="005C3BDB">
        <w:rPr>
          <w:rFonts w:ascii="Courier New" w:hAnsi="Courier New" w:cs="Courier New"/>
          <w:sz w:val="20"/>
          <w:szCs w:val="20"/>
          <w:lang w:val="en-US"/>
        </w:rPr>
        <w:t>DISTINCT</w:t>
      </w: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?entity</w:t>
      </w:r>
      <w:proofErr w:type="gramEnd"/>
    </w:p>
    <w:p w14:paraId="44591E2C" w14:textId="77777777" w:rsidR="003A1671" w:rsidRPr="003A1671" w:rsidRDefault="00AF5DB6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r w:rsidR="003A1671" w:rsidRPr="003A167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E75D5F" w14:textId="77777777" w:rsidR="003A1671" w:rsidRPr="003A1671" w:rsidRDefault="003A1671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A1671">
        <w:rPr>
          <w:rFonts w:ascii="Courier New" w:hAnsi="Courier New" w:cs="Courier New"/>
          <w:sz w:val="20"/>
          <w:szCs w:val="20"/>
          <w:lang w:val="en-US"/>
        </w:rPr>
        <w:t>{ ?property</w:t>
      </w:r>
      <w:proofErr w:type="gram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671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671">
        <w:rPr>
          <w:rFonts w:ascii="Courier New" w:hAnsi="Courier New" w:cs="Courier New"/>
          <w:sz w:val="20"/>
          <w:szCs w:val="20"/>
          <w:lang w:val="en-US"/>
        </w:rPr>
        <w:t>owl:NamedIndividual</w:t>
      </w:r>
      <w:proofErr w:type="spell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.}</w:t>
      </w:r>
    </w:p>
    <w:p w14:paraId="1F46F9BA" w14:textId="77777777" w:rsidR="003A1671" w:rsidRPr="002A1317" w:rsidRDefault="003A1671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33F003" w14:textId="0E16E474" w:rsidR="00AF5DB6" w:rsidRPr="007731D1" w:rsidRDefault="007731D1" w:rsidP="003A1671">
      <w:pPr>
        <w:pStyle w:val="a3"/>
      </w:pPr>
      <w:r>
        <w:t>Запрос</w:t>
      </w:r>
      <w:r w:rsidRPr="007731D1">
        <w:t xml:space="preserve">, </w:t>
      </w:r>
      <w:r>
        <w:t>подсчитывающий</w:t>
      </w:r>
      <w:r w:rsidRPr="007731D1">
        <w:t xml:space="preserve"> </w:t>
      </w:r>
      <w:r>
        <w:t>количество</w:t>
      </w:r>
      <w:r w:rsidRPr="007731D1">
        <w:t xml:space="preserve"> </w:t>
      </w:r>
      <w:proofErr w:type="spellStart"/>
      <w:r>
        <w:t>индвидов</w:t>
      </w:r>
      <w:proofErr w:type="spellEnd"/>
      <w:r>
        <w:t xml:space="preserve"> выглядит следующим образом:</w:t>
      </w:r>
    </w:p>
    <w:p w14:paraId="25BA6848" w14:textId="50AF1BB3" w:rsidR="00AF5DB6" w:rsidRPr="005C3BDB" w:rsidRDefault="00AF5DB6" w:rsidP="00AF5DB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5C3BDB">
        <w:rPr>
          <w:rFonts w:ascii="Courier New" w:hAnsi="Courier New" w:cs="Courier New"/>
          <w:sz w:val="20"/>
          <w:szCs w:val="20"/>
          <w:lang w:val="en-US"/>
        </w:rPr>
        <w:t>SELECT (</w:t>
      </w:r>
      <w:proofErr w:type="gramStart"/>
      <w:r w:rsidRPr="005C3BDB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="007731D1" w:rsidRPr="005C3BDB">
        <w:rPr>
          <w:rFonts w:ascii="Courier New" w:hAnsi="Courier New" w:cs="Courier New"/>
          <w:sz w:val="20"/>
          <w:szCs w:val="20"/>
          <w:lang w:val="en-US"/>
        </w:rPr>
        <w:t xml:space="preserve">DISTINCT </w:t>
      </w:r>
      <w:r w:rsidRPr="005C3BDB">
        <w:rPr>
          <w:rFonts w:ascii="Courier New" w:hAnsi="Courier New" w:cs="Courier New"/>
          <w:sz w:val="20"/>
          <w:szCs w:val="20"/>
          <w:lang w:val="en-US"/>
        </w:rPr>
        <w:t>?entity) as ?count)</w:t>
      </w:r>
    </w:p>
    <w:p w14:paraId="6528E327" w14:textId="77777777" w:rsidR="003A1671" w:rsidRPr="003A1671" w:rsidRDefault="00AF5DB6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r w:rsidR="003A1671" w:rsidRPr="003A167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9F42DB" w14:textId="77777777" w:rsidR="003A1671" w:rsidRPr="003A1671" w:rsidRDefault="003A1671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A1671">
        <w:rPr>
          <w:rFonts w:ascii="Courier New" w:hAnsi="Courier New" w:cs="Courier New"/>
          <w:sz w:val="20"/>
          <w:szCs w:val="20"/>
          <w:lang w:val="en-US"/>
        </w:rPr>
        <w:t>{ ?property</w:t>
      </w:r>
      <w:proofErr w:type="gram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671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671">
        <w:rPr>
          <w:rFonts w:ascii="Courier New" w:hAnsi="Courier New" w:cs="Courier New"/>
          <w:sz w:val="20"/>
          <w:szCs w:val="20"/>
          <w:lang w:val="en-US"/>
        </w:rPr>
        <w:t>owl:NamedIndividual</w:t>
      </w:r>
      <w:proofErr w:type="spell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.}</w:t>
      </w:r>
    </w:p>
    <w:p w14:paraId="34D4B6C8" w14:textId="77777777" w:rsidR="003A1671" w:rsidRPr="002A1317" w:rsidRDefault="003A1671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243B26" w14:textId="1C904161" w:rsidR="00800698" w:rsidRPr="009E6502" w:rsidRDefault="00800698" w:rsidP="003A1671">
      <w:pPr>
        <w:pStyle w:val="a3"/>
      </w:pPr>
      <w:r w:rsidRPr="009E6502">
        <w:t xml:space="preserve">Стоит отметить, что в обоих запросах присутствует модификатор DISTINCT: он необходим для того, чтобы избежать повторного подсчёта индивидов. Повторный подсчёт может значительно сказаться на </w:t>
      </w:r>
      <w:r w:rsidR="00A2267C" w:rsidRPr="009E6502">
        <w:t>искомых метриках.</w:t>
      </w:r>
    </w:p>
    <w:p w14:paraId="169D01B2" w14:textId="48B9B23B" w:rsidR="007731D1" w:rsidRDefault="007731D1" w:rsidP="007731D1">
      <w:pPr>
        <w:pStyle w:val="a3"/>
      </w:pPr>
      <w:r w:rsidRPr="007731D1">
        <w:t xml:space="preserve">Как было описано ранее, для работы с </w:t>
      </w:r>
      <w:proofErr w:type="spellStart"/>
      <w:r w:rsidRPr="007731D1">
        <w:t>онтологями</w:t>
      </w:r>
      <w:proofErr w:type="spellEnd"/>
      <w:r w:rsidRPr="007731D1">
        <w:t xml:space="preserve"> на языке RDF необходимо изменить префикс с </w:t>
      </w:r>
      <w:proofErr w:type="spellStart"/>
      <w:r w:rsidRPr="007731D1">
        <w:rPr>
          <w:rFonts w:ascii="Courier New" w:hAnsi="Courier New" w:cs="Courier New"/>
        </w:rPr>
        <w:t>owl</w:t>
      </w:r>
      <w:proofErr w:type="spellEnd"/>
      <w:r w:rsidRPr="007731D1">
        <w:t xml:space="preserve">: на </w:t>
      </w:r>
      <w:proofErr w:type="spellStart"/>
      <w:proofErr w:type="gramStart"/>
      <w:r w:rsidRPr="007731D1">
        <w:rPr>
          <w:rFonts w:ascii="Courier New" w:hAnsi="Courier New" w:cs="Courier New"/>
        </w:rPr>
        <w:t>rdf</w:t>
      </w:r>
      <w:proofErr w:type="spellEnd"/>
      <w:r w:rsidRPr="007731D1">
        <w:t>:.</w:t>
      </w:r>
      <w:proofErr w:type="gramEnd"/>
    </w:p>
    <w:p w14:paraId="60FE2371" w14:textId="667EC53B" w:rsidR="007731D1" w:rsidRPr="005633F4" w:rsidRDefault="007731D1" w:rsidP="007731D1">
      <w:pPr>
        <w:pStyle w:val="a3"/>
      </w:pPr>
      <w:r>
        <w:t xml:space="preserve">Чтобы получить эти данные с помощью </w:t>
      </w:r>
      <w:r>
        <w:rPr>
          <w:lang w:val="en-US"/>
        </w:rPr>
        <w:t>API</w:t>
      </w:r>
      <w:r w:rsidRPr="007731D1">
        <w:t xml:space="preserve"> </w:t>
      </w:r>
      <w:r>
        <w:rPr>
          <w:lang w:val="en-US"/>
        </w:rPr>
        <w:t>NCBO</w:t>
      </w:r>
      <w:r w:rsidRPr="007731D1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7731D1">
        <w:t>,</w:t>
      </w:r>
      <w:r>
        <w:t xml:space="preserve"> необходимо обратиться посредством </w:t>
      </w:r>
      <w:r>
        <w:rPr>
          <w:lang w:val="en-US"/>
        </w:rPr>
        <w:t>GET</w:t>
      </w:r>
      <w:r w:rsidRPr="007731D1">
        <w:t>-</w:t>
      </w:r>
      <w:r>
        <w:t xml:space="preserve">запроса на следующий адрес: </w:t>
      </w:r>
      <w:r w:rsidRPr="004E58A5">
        <w:rPr>
          <w:rFonts w:ascii="Courier New" w:hAnsi="Courier New" w:cs="Courier New"/>
        </w:rPr>
        <w:t>http://data.bioontology.org/ontologies/%</w:t>
      </w:r>
      <w:r w:rsidRPr="004E58A5">
        <w:rPr>
          <w:rFonts w:ascii="Courier New" w:hAnsi="Courier New" w:cs="Courier New"/>
          <w:lang w:val="en-US"/>
        </w:rPr>
        <w:t>ontology</w:t>
      </w:r>
      <w:r w:rsidRPr="004E58A5">
        <w:rPr>
          <w:rFonts w:ascii="Courier New" w:hAnsi="Courier New" w:cs="Courier New"/>
        </w:rPr>
        <w:t>_</w:t>
      </w:r>
      <w:r w:rsidRPr="004E58A5">
        <w:rPr>
          <w:rFonts w:ascii="Courier New" w:hAnsi="Courier New" w:cs="Courier New"/>
          <w:lang w:val="en-US"/>
        </w:rPr>
        <w:t>name</w:t>
      </w:r>
      <w:r w:rsidRPr="004E58A5">
        <w:rPr>
          <w:rFonts w:ascii="Courier New" w:hAnsi="Courier New" w:cs="Courier New"/>
        </w:rPr>
        <w:t>%/</w:t>
      </w:r>
      <w:r>
        <w:rPr>
          <w:rFonts w:ascii="Courier New" w:hAnsi="Courier New" w:cs="Courier New"/>
          <w:lang w:val="en-US"/>
        </w:rPr>
        <w:t>metrics</w:t>
      </w:r>
      <w:r w:rsidRPr="004E58A5">
        <w:rPr>
          <w:rFonts w:ascii="Courier New" w:hAnsi="Courier New" w:cs="Courier New"/>
        </w:rPr>
        <w:t>?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Pr="004E58A5">
        <w:rPr>
          <w:rFonts w:ascii="Courier New" w:hAnsi="Courier New" w:cs="Courier New"/>
        </w:rPr>
        <w:t>=%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Pr="007731D1">
        <w:rPr>
          <w:rFonts w:ascii="Courier New" w:hAnsi="Courier New" w:cs="Courier New"/>
        </w:rPr>
        <w:t>%</w:t>
      </w:r>
      <w:r w:rsidRPr="004E58A5">
        <w:rPr>
          <w:rFonts w:ascii="Courier New" w:hAnsi="Courier New" w:cs="Courier New"/>
        </w:rPr>
        <w:t>&amp;</w:t>
      </w:r>
      <w:r w:rsidRPr="004E58A5">
        <w:rPr>
          <w:rFonts w:ascii="Courier New" w:hAnsi="Courier New" w:cs="Courier New"/>
          <w:lang w:val="en-US"/>
        </w:rPr>
        <w:t>format</w:t>
      </w:r>
      <w:r w:rsidRPr="004E58A5">
        <w:rPr>
          <w:rFonts w:ascii="Courier New" w:hAnsi="Courier New" w:cs="Courier New"/>
        </w:rPr>
        <w:t>=</w:t>
      </w:r>
      <w:r w:rsidRPr="004E58A5">
        <w:rPr>
          <w:rFonts w:ascii="Courier New" w:hAnsi="Courier New" w:cs="Courier New"/>
          <w:lang w:val="en-US"/>
        </w:rPr>
        <w:t>json</w:t>
      </w:r>
    </w:p>
    <w:p w14:paraId="16F755F5" w14:textId="72B44C9D" w:rsidR="007731D1" w:rsidRPr="00800030" w:rsidRDefault="007731D1" w:rsidP="007731D1">
      <w:pPr>
        <w:pStyle w:val="a3"/>
      </w:pPr>
      <w:r>
        <w:t xml:space="preserve">Для выполнения запроса необходимо подставить имя онтологии и ключ </w:t>
      </w:r>
      <w:r>
        <w:rPr>
          <w:lang w:val="en-US"/>
        </w:rPr>
        <w:t>API</w:t>
      </w:r>
      <w:r w:rsidRPr="007731D1">
        <w:t xml:space="preserve">. </w:t>
      </w:r>
      <w:r>
        <w:t xml:space="preserve">Портал возвращает </w:t>
      </w:r>
      <w:r>
        <w:rPr>
          <w:lang w:val="en-US"/>
        </w:rPr>
        <w:t>json</w:t>
      </w:r>
      <w:r w:rsidRPr="007731D1">
        <w:t>-</w:t>
      </w:r>
      <w:r>
        <w:t xml:space="preserve">объект, включающий в себя число индивидов. Индивиды находятся в поле </w:t>
      </w:r>
      <w:r w:rsidRPr="007731D1">
        <w:rPr>
          <w:rFonts w:ascii="Courier New" w:hAnsi="Courier New" w:cs="Courier New"/>
          <w:lang w:val="en-US"/>
        </w:rPr>
        <w:t>individuals</w:t>
      </w:r>
      <w:r w:rsidRPr="00800030">
        <w:t>.</w:t>
      </w:r>
    </w:p>
    <w:p w14:paraId="07BDE1AF" w14:textId="18704B55" w:rsidR="00B30CB5" w:rsidRDefault="00B30CB5" w:rsidP="00B30CB5">
      <w:pPr>
        <w:pStyle w:val="32"/>
      </w:pPr>
      <w:bookmarkStart w:id="18" w:name="_Toc70015578"/>
      <w:r>
        <w:t>2.5.3 Получение списка и числа свойств</w:t>
      </w:r>
      <w:bookmarkEnd w:id="18"/>
    </w:p>
    <w:p w14:paraId="2706B25B" w14:textId="03A02271" w:rsidR="00CA09FB" w:rsidRPr="00CA09FB" w:rsidRDefault="00CA09FB" w:rsidP="00CA09FB">
      <w:pPr>
        <w:pStyle w:val="a3"/>
      </w:pPr>
      <w:r>
        <w:t>Для</w:t>
      </w:r>
      <w:r w:rsidRPr="00CA09FB">
        <w:t xml:space="preserve"> </w:t>
      </w:r>
      <w:r>
        <w:t>получения</w:t>
      </w:r>
      <w:r w:rsidRPr="00CA09FB">
        <w:t xml:space="preserve"> </w:t>
      </w:r>
      <w:r>
        <w:t>числа свойств можно воспользоваться запросом, аналогичным запросу в п. 2.5.</w:t>
      </w:r>
      <w:r w:rsidRPr="00CA09FB">
        <w:t>2</w:t>
      </w:r>
      <w:r>
        <w:t xml:space="preserve">. Разница заключается в том, что в этом случае мы считаем количество </w:t>
      </w:r>
      <w:proofErr w:type="gramStart"/>
      <w:r>
        <w:t xml:space="preserve">предикатов </w:t>
      </w:r>
      <w:r w:rsidRPr="007712B1">
        <w:rPr>
          <w:rFonts w:ascii="Courier New" w:hAnsi="Courier New" w:cs="Courier New"/>
        </w:rPr>
        <w:t>?</w:t>
      </w:r>
      <w:r w:rsidRPr="007712B1">
        <w:rPr>
          <w:rFonts w:ascii="Courier New" w:hAnsi="Courier New" w:cs="Courier New"/>
          <w:lang w:val="en-US"/>
        </w:rPr>
        <w:t>prop</w:t>
      </w:r>
      <w:proofErr w:type="gramEnd"/>
      <w:r w:rsidRPr="007712B1">
        <w:t>.</w:t>
      </w:r>
    </w:p>
    <w:p w14:paraId="087E29F9" w14:textId="77777777" w:rsidR="009E6502" w:rsidRPr="00CA09FB" w:rsidRDefault="009E6502" w:rsidP="009E65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>SELECT (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>DISTINCT ?prop) as ?count)</w:t>
      </w:r>
    </w:p>
    <w:p w14:paraId="50D1B721" w14:textId="77777777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>WHERE {</w:t>
      </w:r>
    </w:p>
    <w:p w14:paraId="186B445B" w14:textId="7F12E016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C6684E">
        <w:rPr>
          <w:rFonts w:ascii="Courier New" w:hAnsi="Courier New" w:cs="Courier New"/>
          <w:sz w:val="20"/>
          <w:szCs w:val="20"/>
          <w:lang w:val="en-US"/>
        </w:rPr>
        <w:t>{ ?</w:t>
      </w:r>
      <w:r>
        <w:rPr>
          <w:rFonts w:ascii="Courier New" w:hAnsi="Courier New" w:cs="Courier New"/>
          <w:sz w:val="20"/>
          <w:szCs w:val="20"/>
          <w:lang w:val="en-US"/>
        </w:rPr>
        <w:t>prop</w:t>
      </w:r>
      <w:proofErr w:type="gram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684E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684E">
        <w:rPr>
          <w:rFonts w:ascii="Courier New" w:hAnsi="Courier New" w:cs="Courier New"/>
          <w:sz w:val="20"/>
          <w:szCs w:val="20"/>
          <w:lang w:val="en-US"/>
        </w:rPr>
        <w:t>owl:ObjectProperty</w:t>
      </w:r>
      <w:proofErr w:type="spell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.}</w:t>
      </w:r>
    </w:p>
    <w:p w14:paraId="662A28F4" w14:textId="77777777" w:rsidR="00C6684E" w:rsidRPr="002A1317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915E24" w14:textId="6F688CE8" w:rsidR="007712B1" w:rsidRPr="00C6684E" w:rsidRDefault="007712B1" w:rsidP="007712B1">
      <w:pPr>
        <w:pStyle w:val="a3"/>
        <w:rPr>
          <w:rFonts w:ascii="Courier New" w:hAnsi="Courier New" w:cs="Courier New"/>
          <w:lang w:val="en-US"/>
        </w:rPr>
      </w:pPr>
      <w:r>
        <w:lastRenderedPageBreak/>
        <w:t xml:space="preserve">Для того, чтобы получить список свойств, необходимо изменить запрос – убрать агрегатную функцию </w:t>
      </w:r>
      <w:proofErr w:type="gramStart"/>
      <w:r w:rsidRPr="007712B1">
        <w:rPr>
          <w:rFonts w:ascii="Courier New" w:hAnsi="Courier New" w:cs="Courier New"/>
          <w:lang w:val="en-US"/>
        </w:rPr>
        <w:t>COUNT</w:t>
      </w:r>
      <w:r w:rsidRPr="00C6684E">
        <w:rPr>
          <w:rFonts w:ascii="Courier New" w:hAnsi="Courier New" w:cs="Courier New"/>
          <w:lang w:val="en-US"/>
        </w:rPr>
        <w:t>(</w:t>
      </w:r>
      <w:proofErr w:type="gramEnd"/>
      <w:r w:rsidRPr="00C6684E">
        <w:rPr>
          <w:rFonts w:ascii="Courier New" w:hAnsi="Courier New" w:cs="Courier New"/>
          <w:lang w:val="en-US"/>
        </w:rPr>
        <w:t>):</w:t>
      </w:r>
    </w:p>
    <w:p w14:paraId="19C5FDF0" w14:textId="2741675C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>PREFIX owl: &lt;http://www.w3.org/2002/07/owl#&gt;</w:t>
      </w:r>
    </w:p>
    <w:p w14:paraId="5BABA4F8" w14:textId="13270323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>SELECT (</w:t>
      </w:r>
      <w:proofErr w:type="gramStart"/>
      <w:r w:rsidRPr="00C6684E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C6684E">
        <w:rPr>
          <w:rFonts w:ascii="Courier New" w:hAnsi="Courier New" w:cs="Courier New"/>
          <w:sz w:val="20"/>
          <w:szCs w:val="20"/>
          <w:lang w:val="en-US"/>
        </w:rPr>
        <w:t>DISTINCT ?property) as ?res)</w:t>
      </w:r>
    </w:p>
    <w:p w14:paraId="62E4B48E" w14:textId="5AB01537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>WHERE {</w:t>
      </w:r>
    </w:p>
    <w:p w14:paraId="7AEF8C17" w14:textId="302AC9B8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684E">
        <w:rPr>
          <w:rFonts w:ascii="Courier New" w:hAnsi="Courier New" w:cs="Courier New"/>
          <w:sz w:val="20"/>
          <w:szCs w:val="20"/>
          <w:lang w:val="en-US"/>
        </w:rPr>
        <w:t>{ ?property</w:t>
      </w:r>
      <w:proofErr w:type="gram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684E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684E">
        <w:rPr>
          <w:rFonts w:ascii="Courier New" w:hAnsi="Courier New" w:cs="Courier New"/>
          <w:sz w:val="20"/>
          <w:szCs w:val="20"/>
          <w:lang w:val="en-US"/>
        </w:rPr>
        <w:t>owl:ObjectProperty</w:t>
      </w:r>
      <w:proofErr w:type="spell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.}</w:t>
      </w:r>
    </w:p>
    <w:p w14:paraId="52DE4CC2" w14:textId="748954D5" w:rsidR="00C6684E" w:rsidRPr="002A1317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09E018" w14:textId="0C4A109A" w:rsidR="003F2661" w:rsidRPr="00A8257A" w:rsidRDefault="003F2661" w:rsidP="00C6684E">
      <w:pPr>
        <w:pStyle w:val="a3"/>
      </w:pPr>
      <w:r>
        <w:t xml:space="preserve">Чтобы запросить число с портала </w:t>
      </w:r>
      <w:r>
        <w:rPr>
          <w:lang w:val="en-US"/>
        </w:rPr>
        <w:t>NCBO</w:t>
      </w:r>
      <w:r w:rsidRPr="003F2661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3F2661">
        <w:t xml:space="preserve">, </w:t>
      </w:r>
      <w:r>
        <w:t xml:space="preserve">необходимо совершить </w:t>
      </w:r>
      <w:r>
        <w:rPr>
          <w:lang w:val="en-US"/>
        </w:rPr>
        <w:t>GET</w:t>
      </w:r>
      <w:r w:rsidRPr="003F2661">
        <w:t>-</w:t>
      </w:r>
      <w:r>
        <w:t xml:space="preserve">запрос к всё тому же адресу, подставляя необходимые для запроса параметры: пользовательский ключ </w:t>
      </w:r>
      <w:r>
        <w:rPr>
          <w:lang w:val="en-US"/>
        </w:rPr>
        <w:t>API</w:t>
      </w:r>
      <w:r w:rsidRPr="003F2661">
        <w:t xml:space="preserve"> </w:t>
      </w:r>
      <w:r>
        <w:rPr>
          <w:lang w:val="en-US"/>
        </w:rPr>
        <w:t>NCBO</w:t>
      </w:r>
      <w:r w:rsidRPr="003F2661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3F2661">
        <w:t xml:space="preserve"> </w:t>
      </w:r>
      <w:r>
        <w:t xml:space="preserve">и имя анализируемой онтологии. </w:t>
      </w:r>
      <w:r w:rsidR="00A8257A">
        <w:t>Итоговая строка</w:t>
      </w:r>
      <w:r>
        <w:t xml:space="preserve"> запрос</w:t>
      </w:r>
      <w:r w:rsidR="00A8257A">
        <w:t>а</w:t>
      </w:r>
      <w:r>
        <w:t xml:space="preserve"> выглядит следующим образом:</w:t>
      </w:r>
      <w:r w:rsidR="00A8257A">
        <w:t xml:space="preserve"> </w:t>
      </w:r>
      <w:r w:rsidR="00A8257A" w:rsidRPr="004E58A5">
        <w:rPr>
          <w:rFonts w:ascii="Courier New" w:hAnsi="Courier New" w:cs="Courier New"/>
        </w:rPr>
        <w:t>http://data.bioontology.org/ontologies/%</w:t>
      </w:r>
      <w:r w:rsidR="00A8257A" w:rsidRPr="004E58A5">
        <w:rPr>
          <w:rFonts w:ascii="Courier New" w:hAnsi="Courier New" w:cs="Courier New"/>
          <w:lang w:val="en-US"/>
        </w:rPr>
        <w:t>ontology</w:t>
      </w:r>
      <w:r w:rsidR="00A8257A" w:rsidRPr="004E58A5">
        <w:rPr>
          <w:rFonts w:ascii="Courier New" w:hAnsi="Courier New" w:cs="Courier New"/>
        </w:rPr>
        <w:t>_</w:t>
      </w:r>
      <w:r w:rsidR="00A8257A" w:rsidRPr="004E58A5">
        <w:rPr>
          <w:rFonts w:ascii="Courier New" w:hAnsi="Courier New" w:cs="Courier New"/>
          <w:lang w:val="en-US"/>
        </w:rPr>
        <w:t>name</w:t>
      </w:r>
      <w:r w:rsidR="00A8257A" w:rsidRPr="004E58A5">
        <w:rPr>
          <w:rFonts w:ascii="Courier New" w:hAnsi="Courier New" w:cs="Courier New"/>
        </w:rPr>
        <w:t>%/</w:t>
      </w:r>
      <w:r w:rsidR="00A8257A">
        <w:rPr>
          <w:rFonts w:ascii="Courier New" w:hAnsi="Courier New" w:cs="Courier New"/>
          <w:lang w:val="en-US"/>
        </w:rPr>
        <w:t>metrics</w:t>
      </w:r>
      <w:r w:rsidR="00A8257A" w:rsidRPr="004E58A5">
        <w:rPr>
          <w:rFonts w:ascii="Courier New" w:hAnsi="Courier New" w:cs="Courier New"/>
        </w:rPr>
        <w:t>?</w:t>
      </w:r>
      <w:proofErr w:type="spellStart"/>
      <w:r w:rsidR="00A8257A" w:rsidRPr="004E58A5">
        <w:rPr>
          <w:rFonts w:ascii="Courier New" w:hAnsi="Courier New" w:cs="Courier New"/>
          <w:lang w:val="en-US"/>
        </w:rPr>
        <w:t>apikey</w:t>
      </w:r>
      <w:proofErr w:type="spellEnd"/>
      <w:r w:rsidR="00A8257A" w:rsidRPr="004E58A5">
        <w:rPr>
          <w:rFonts w:ascii="Courier New" w:hAnsi="Courier New" w:cs="Courier New"/>
        </w:rPr>
        <w:t>=%</w:t>
      </w:r>
      <w:proofErr w:type="spellStart"/>
      <w:r w:rsidR="00A8257A" w:rsidRPr="004E58A5">
        <w:rPr>
          <w:rFonts w:ascii="Courier New" w:hAnsi="Courier New" w:cs="Courier New"/>
          <w:lang w:val="en-US"/>
        </w:rPr>
        <w:t>apikey</w:t>
      </w:r>
      <w:proofErr w:type="spellEnd"/>
      <w:r w:rsidR="00A8257A" w:rsidRPr="007731D1">
        <w:rPr>
          <w:rFonts w:ascii="Courier New" w:hAnsi="Courier New" w:cs="Courier New"/>
        </w:rPr>
        <w:t>%</w:t>
      </w:r>
      <w:r w:rsidR="00A8257A" w:rsidRPr="004E58A5">
        <w:rPr>
          <w:rFonts w:ascii="Courier New" w:hAnsi="Courier New" w:cs="Courier New"/>
        </w:rPr>
        <w:t>&amp;</w:t>
      </w:r>
      <w:r w:rsidR="00A8257A" w:rsidRPr="004E58A5">
        <w:rPr>
          <w:rFonts w:ascii="Courier New" w:hAnsi="Courier New" w:cs="Courier New"/>
          <w:lang w:val="en-US"/>
        </w:rPr>
        <w:t>format</w:t>
      </w:r>
      <w:r w:rsidR="00A8257A" w:rsidRPr="004E58A5">
        <w:rPr>
          <w:rFonts w:ascii="Courier New" w:hAnsi="Courier New" w:cs="Courier New"/>
        </w:rPr>
        <w:t>=</w:t>
      </w:r>
      <w:r w:rsidR="00A8257A" w:rsidRPr="004E58A5">
        <w:rPr>
          <w:rFonts w:ascii="Courier New" w:hAnsi="Courier New" w:cs="Courier New"/>
          <w:lang w:val="en-US"/>
        </w:rPr>
        <w:t>json</w:t>
      </w:r>
    </w:p>
    <w:p w14:paraId="1C8CAEA6" w14:textId="2CF8561B" w:rsidR="003F2661" w:rsidRPr="003F2661" w:rsidRDefault="00A8257A" w:rsidP="003F2661">
      <w:pPr>
        <w:pStyle w:val="a3"/>
      </w:pPr>
      <w:r>
        <w:t xml:space="preserve">После исполнения запроса </w:t>
      </w:r>
      <w:r>
        <w:rPr>
          <w:lang w:val="en-US"/>
        </w:rPr>
        <w:t>API</w:t>
      </w:r>
      <w:r w:rsidRPr="00A8257A">
        <w:t xml:space="preserve"> </w:t>
      </w:r>
      <w:r>
        <w:t xml:space="preserve">возвращает </w:t>
      </w:r>
      <w:r>
        <w:rPr>
          <w:lang w:val="en-US"/>
        </w:rPr>
        <w:t>json</w:t>
      </w:r>
      <w:r>
        <w:t xml:space="preserve">-объект с информацией о метриках онтологии. Необходимая информация содержится в поле </w:t>
      </w:r>
      <w:proofErr w:type="spellStart"/>
      <w:r w:rsidRPr="00A8257A"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9FF96A5" w14:textId="601E9866" w:rsidR="00B30CB5" w:rsidRDefault="00B30CB5" w:rsidP="00B30CB5">
      <w:pPr>
        <w:pStyle w:val="32"/>
      </w:pPr>
      <w:bookmarkStart w:id="19" w:name="_Toc70015579"/>
      <w:r>
        <w:t>2.5.</w:t>
      </w:r>
      <w:r w:rsidR="00CA09FB">
        <w:rPr>
          <w:lang w:val="en-US"/>
        </w:rPr>
        <w:t>4</w:t>
      </w:r>
      <w:r>
        <w:t xml:space="preserve"> Получение глубины онтологии</w:t>
      </w:r>
      <w:bookmarkEnd w:id="19"/>
    </w:p>
    <w:p w14:paraId="10C95B0C" w14:textId="3CEE82DD" w:rsidR="009642FB" w:rsidRPr="009642FB" w:rsidRDefault="009642FB" w:rsidP="009642FB">
      <w:pPr>
        <w:pStyle w:val="a3"/>
      </w:pPr>
      <w:r>
        <w:t>Для</w:t>
      </w:r>
      <w:r w:rsidRPr="009642FB">
        <w:t xml:space="preserve"> </w:t>
      </w:r>
      <w:r>
        <w:t xml:space="preserve">получения глубины онтологии можно воспользоваться запросом на языке </w:t>
      </w:r>
      <w:proofErr w:type="spellStart"/>
      <w:r>
        <w:rPr>
          <w:lang w:val="en-US"/>
        </w:rPr>
        <w:t>SparQL</w:t>
      </w:r>
      <w:proofErr w:type="spellEnd"/>
      <w:r w:rsidRPr="009642FB">
        <w:t xml:space="preserve">. </w:t>
      </w:r>
      <w:r>
        <w:t>Стоит отметить, что необходима замена префиксов</w:t>
      </w:r>
      <w:r w:rsidR="003D7149">
        <w:t xml:space="preserve"> </w:t>
      </w:r>
      <w:r w:rsidR="003D7149" w:rsidRPr="003D7149">
        <w:rPr>
          <w:rFonts w:ascii="Courier New" w:hAnsi="Courier New" w:cs="Courier New"/>
          <w:lang w:val="en-US"/>
        </w:rPr>
        <w:t>owl</w:t>
      </w:r>
      <w:r w:rsidR="003D7149" w:rsidRPr="003D7149">
        <w:rPr>
          <w:rFonts w:ascii="Courier New" w:hAnsi="Courier New" w:cs="Courier New"/>
        </w:rPr>
        <w:t>:</w:t>
      </w:r>
      <w:r>
        <w:t xml:space="preserve"> в зависимости от языка описания, на котором представлена онтология.</w:t>
      </w:r>
      <w:r w:rsidRPr="009642FB">
        <w:t xml:space="preserve"> </w:t>
      </w:r>
    </w:p>
    <w:p w14:paraId="5E4918CD" w14:textId="77777777" w:rsidR="00CA09FB" w:rsidRPr="009642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select</w:t>
      </w:r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r w:rsidRPr="00CA09F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A09FB">
        <w:rPr>
          <w:rFonts w:ascii="Courier New" w:hAnsi="Courier New" w:cs="Courier New"/>
          <w:sz w:val="20"/>
          <w:szCs w:val="20"/>
          <w:lang w:val="en-US"/>
        </w:rPr>
        <w:t>count</w:t>
      </w:r>
      <w:r w:rsidRPr="009642FB">
        <w:rPr>
          <w:rFonts w:ascii="Courier New" w:hAnsi="Courier New" w:cs="Courier New"/>
          <w:sz w:val="20"/>
          <w:szCs w:val="20"/>
          <w:lang w:val="en-US"/>
        </w:rPr>
        <w:t>(?</w:t>
      </w:r>
      <w:r w:rsidRPr="00CA09FB">
        <w:rPr>
          <w:rFonts w:ascii="Courier New" w:hAnsi="Courier New" w:cs="Courier New"/>
          <w:sz w:val="20"/>
          <w:szCs w:val="20"/>
          <w:lang w:val="en-US"/>
        </w:rPr>
        <w:t>mid</w:t>
      </w:r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)-1 </w:t>
      </w:r>
      <w:r w:rsidRPr="00CA09FB">
        <w:rPr>
          <w:rFonts w:ascii="Courier New" w:hAnsi="Courier New" w:cs="Courier New"/>
          <w:sz w:val="20"/>
          <w:szCs w:val="20"/>
          <w:lang w:val="en-US"/>
        </w:rPr>
        <w:t>as</w:t>
      </w:r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r w:rsidRPr="00CA09FB">
        <w:rPr>
          <w:rFonts w:ascii="Courier New" w:hAnsi="Courier New" w:cs="Courier New"/>
          <w:sz w:val="20"/>
          <w:szCs w:val="20"/>
          <w:lang w:val="en-US"/>
        </w:rPr>
        <w:t>depth</w:t>
      </w:r>
      <w:r w:rsidRPr="009642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495ED8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09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C84D4C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select ?root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14A4BBA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?root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owl:Class</w:t>
      </w:r>
      <w:proofErr w:type="spellEnd"/>
    </w:p>
    <w:p w14:paraId="2A4806B9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filter not exists {</w:t>
      </w:r>
    </w:p>
    <w:p w14:paraId="2836AD1E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?root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rdfs:subClassOf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superroot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9C1D6E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  filter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( ?root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!= ?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superroot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0421F462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5A90AE7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13F557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5B7F800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0DB1F956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?class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rdfs:subClassOf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>* ?mid .</w:t>
      </w:r>
    </w:p>
    <w:p w14:paraId="7FB709D7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?mid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rdfs:subClassOf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>* ?root .</w:t>
      </w:r>
    </w:p>
    <w:p w14:paraId="2C0186C0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9B4126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group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by ?class</w:t>
      </w:r>
      <w:proofErr w:type="gramEnd"/>
    </w:p>
    <w:p w14:paraId="15D608B8" w14:textId="660D4995" w:rsidR="00ED1817" w:rsidRPr="00800030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00030">
        <w:rPr>
          <w:rFonts w:ascii="Courier New" w:hAnsi="Courier New" w:cs="Courier New"/>
          <w:sz w:val="20"/>
          <w:szCs w:val="20"/>
          <w:lang w:val="en-US"/>
        </w:rPr>
        <w:t xml:space="preserve">order </w:t>
      </w:r>
      <w:proofErr w:type="gramStart"/>
      <w:r w:rsidRPr="00800030">
        <w:rPr>
          <w:rFonts w:ascii="Courier New" w:hAnsi="Courier New" w:cs="Courier New"/>
          <w:sz w:val="20"/>
          <w:szCs w:val="20"/>
          <w:lang w:val="en-US"/>
        </w:rPr>
        <w:t>by ?depth</w:t>
      </w:r>
      <w:proofErr w:type="gramEnd"/>
    </w:p>
    <w:p w14:paraId="675FEEA0" w14:textId="390151B4" w:rsidR="009D6180" w:rsidRDefault="003D7149" w:rsidP="003D7149">
      <w:pPr>
        <w:pStyle w:val="a3"/>
        <w:rPr>
          <w:rFonts w:ascii="Courier New" w:hAnsi="Courier New" w:cs="Courier New"/>
          <w:lang w:val="en-US"/>
        </w:rPr>
      </w:pPr>
      <w:r>
        <w:t xml:space="preserve">Данную метрику можно получить с помощью запроса к </w:t>
      </w:r>
      <w:r>
        <w:rPr>
          <w:lang w:val="en-US"/>
        </w:rPr>
        <w:t>API</w:t>
      </w:r>
      <w:r w:rsidRPr="003D7149">
        <w:t xml:space="preserve"> </w:t>
      </w:r>
      <w:r>
        <w:rPr>
          <w:lang w:val="en-US"/>
        </w:rPr>
        <w:t>NCBO</w:t>
      </w:r>
      <w:r w:rsidRPr="003D7149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3D7149">
        <w:t xml:space="preserve">. </w:t>
      </w:r>
      <w:r>
        <w:t xml:space="preserve">Для этого необходимо осуществить </w:t>
      </w:r>
      <w:r>
        <w:rPr>
          <w:lang w:val="en-US"/>
        </w:rPr>
        <w:t>GET</w:t>
      </w:r>
      <w:r w:rsidRPr="003D7149">
        <w:t>-</w:t>
      </w:r>
      <w:r>
        <w:t xml:space="preserve">запрос к </w:t>
      </w:r>
      <w:r>
        <w:rPr>
          <w:lang w:val="en-US"/>
        </w:rPr>
        <w:t>URL</w:t>
      </w:r>
      <w:r>
        <w:rPr>
          <w:rFonts w:ascii="Courier New" w:hAnsi="Courier New" w:cs="Courier New"/>
        </w:rPr>
        <w:t xml:space="preserve"> </w:t>
      </w:r>
      <w:r w:rsidRPr="003D7149">
        <w:rPr>
          <w:rFonts w:ascii="Courier New" w:hAnsi="Courier New" w:cs="Courier New"/>
        </w:rPr>
        <w:lastRenderedPageBreak/>
        <w:t>http://data.bioontology.org/ontologies/%</w:t>
      </w:r>
      <w:r w:rsidRPr="003D7149">
        <w:rPr>
          <w:rFonts w:ascii="Courier New" w:hAnsi="Courier New" w:cs="Courier New"/>
          <w:lang w:val="en-US"/>
        </w:rPr>
        <w:t>ontology</w:t>
      </w:r>
      <w:r w:rsidRPr="003D7149">
        <w:rPr>
          <w:rFonts w:ascii="Courier New" w:hAnsi="Courier New" w:cs="Courier New"/>
        </w:rPr>
        <w:t>_</w:t>
      </w:r>
      <w:r w:rsidRPr="003D7149">
        <w:rPr>
          <w:rFonts w:ascii="Courier New" w:hAnsi="Courier New" w:cs="Courier New"/>
          <w:lang w:val="en-US"/>
        </w:rPr>
        <w:t>name</w:t>
      </w:r>
      <w:r w:rsidRPr="003D7149">
        <w:rPr>
          <w:rFonts w:ascii="Courier New" w:hAnsi="Courier New" w:cs="Courier New"/>
        </w:rPr>
        <w:t>%/</w:t>
      </w:r>
      <w:r w:rsidRPr="003D7149">
        <w:rPr>
          <w:rFonts w:ascii="Courier New" w:hAnsi="Courier New" w:cs="Courier New"/>
          <w:lang w:val="en-US"/>
        </w:rPr>
        <w:t>metrics</w:t>
      </w:r>
      <w:r w:rsidRPr="003D7149">
        <w:rPr>
          <w:rFonts w:ascii="Courier New" w:hAnsi="Courier New" w:cs="Courier New"/>
        </w:rPr>
        <w:t>?</w:t>
      </w:r>
      <w:proofErr w:type="spellStart"/>
      <w:r w:rsidRPr="003D7149">
        <w:rPr>
          <w:rFonts w:ascii="Courier New" w:hAnsi="Courier New" w:cs="Courier New"/>
          <w:lang w:val="en-US"/>
        </w:rPr>
        <w:t>apikey</w:t>
      </w:r>
      <w:proofErr w:type="spellEnd"/>
      <w:r w:rsidRPr="003D7149">
        <w:rPr>
          <w:rFonts w:ascii="Courier New" w:hAnsi="Courier New" w:cs="Courier New"/>
        </w:rPr>
        <w:t>=%</w:t>
      </w:r>
      <w:proofErr w:type="spellStart"/>
      <w:r w:rsidRPr="003D7149">
        <w:rPr>
          <w:rFonts w:ascii="Courier New" w:hAnsi="Courier New" w:cs="Courier New"/>
          <w:lang w:val="en-US"/>
        </w:rPr>
        <w:t>apikey</w:t>
      </w:r>
      <w:proofErr w:type="spellEnd"/>
      <w:r w:rsidRPr="003D7149">
        <w:rPr>
          <w:rFonts w:ascii="Courier New" w:hAnsi="Courier New" w:cs="Courier New"/>
        </w:rPr>
        <w:t>%&amp;</w:t>
      </w:r>
      <w:r w:rsidRPr="003D7149">
        <w:rPr>
          <w:rFonts w:ascii="Courier New" w:hAnsi="Courier New" w:cs="Courier New"/>
          <w:lang w:val="en-US"/>
        </w:rPr>
        <w:t>format</w:t>
      </w:r>
      <w:r w:rsidRPr="003D7149">
        <w:rPr>
          <w:rFonts w:ascii="Courier New" w:hAnsi="Courier New" w:cs="Courier New"/>
        </w:rPr>
        <w:t>=</w:t>
      </w:r>
      <w:r w:rsidRPr="003D7149">
        <w:rPr>
          <w:rFonts w:ascii="Courier New" w:hAnsi="Courier New" w:cs="Courier New"/>
          <w:lang w:val="en-US"/>
        </w:rPr>
        <w:t>json</w:t>
      </w:r>
      <w:r w:rsidRPr="003D714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3D7149">
        <w:t xml:space="preserve">В результате выполнения запроса сервер отправит </w:t>
      </w:r>
      <w:proofErr w:type="spellStart"/>
      <w:r w:rsidRPr="003D7149">
        <w:t>json</w:t>
      </w:r>
      <w:proofErr w:type="spellEnd"/>
      <w:r w:rsidRPr="003D7149">
        <w:t>-объект со всеми метриками. Глубина онтологии находится в поле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maxDepth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2A84687" w14:textId="239E3B8B" w:rsidR="0015394B" w:rsidRDefault="0015394B" w:rsidP="0015394B">
      <w:pPr>
        <w:pStyle w:val="1"/>
      </w:pPr>
      <w:bookmarkStart w:id="20" w:name="_Toc70015580"/>
      <w:r>
        <w:lastRenderedPageBreak/>
        <w:t xml:space="preserve">Разработка </w:t>
      </w:r>
      <w:proofErr w:type="spellStart"/>
      <w:r>
        <w:t>микросервиса</w:t>
      </w:r>
      <w:bookmarkEnd w:id="20"/>
      <w:proofErr w:type="spellEnd"/>
    </w:p>
    <w:p w14:paraId="085F0BCE" w14:textId="0BDDBCD1" w:rsidR="00FD4433" w:rsidRPr="00B04BBA" w:rsidRDefault="00B04BBA" w:rsidP="00FD4433">
      <w:pPr>
        <w:pStyle w:val="a3"/>
      </w:pPr>
      <w:r>
        <w:t xml:space="preserve">В данной главе описывается процесс разработки </w:t>
      </w:r>
      <w:proofErr w:type="spellStart"/>
      <w:r>
        <w:t>микросервиса</w:t>
      </w:r>
      <w:proofErr w:type="spellEnd"/>
      <w:r>
        <w:t xml:space="preserve"> с использованием языка программирования </w:t>
      </w:r>
      <w:r>
        <w:rPr>
          <w:lang w:val="en-US"/>
        </w:rPr>
        <w:t>Python</w:t>
      </w:r>
      <w:r w:rsidRPr="00B04BBA">
        <w:t xml:space="preserve"> </w:t>
      </w:r>
      <w:r>
        <w:t xml:space="preserve">и веб-фреймворка </w:t>
      </w:r>
      <w:r>
        <w:rPr>
          <w:lang w:val="en-US"/>
        </w:rPr>
        <w:t>Flask</w:t>
      </w:r>
      <w:r w:rsidRPr="00B04BBA">
        <w:t>.</w:t>
      </w:r>
    </w:p>
    <w:p w14:paraId="675BB279" w14:textId="54A1579F" w:rsidR="00760AB0" w:rsidRDefault="00760AB0" w:rsidP="00760AB0">
      <w:pPr>
        <w:pStyle w:val="22"/>
        <w:rPr>
          <w:lang w:val="en-US"/>
        </w:rPr>
      </w:pPr>
      <w:bookmarkStart w:id="21" w:name="_Toc70015581"/>
      <w:r>
        <w:t xml:space="preserve">3.1 Проектирование </w:t>
      </w:r>
      <w:r>
        <w:rPr>
          <w:lang w:val="en-US"/>
        </w:rPr>
        <w:t>API</w:t>
      </w:r>
      <w:bookmarkEnd w:id="21"/>
    </w:p>
    <w:p w14:paraId="4CAB435B" w14:textId="691F669F" w:rsidR="00B04BBA" w:rsidRDefault="00B04BBA" w:rsidP="00B04BBA">
      <w:pPr>
        <w:pStyle w:val="a3"/>
      </w:pPr>
      <w:r>
        <w:t>Разрабатываемая система выполняет функцию поиска онтологи</w:t>
      </w:r>
      <w:r w:rsidR="007D1374">
        <w:t>й</w:t>
      </w:r>
      <w:r>
        <w:t xml:space="preserve"> по запросу. </w:t>
      </w:r>
      <w:r w:rsidR="007D1374">
        <w:t>Для этого</w:t>
      </w:r>
      <w:r>
        <w:t xml:space="preserve"> она выполняет поиск по запрограммированным онтологическим ресурсам. </w:t>
      </w:r>
      <w:r w:rsidR="007D1374">
        <w:t>После нахождения онтологий</w:t>
      </w:r>
      <w:r>
        <w:t xml:space="preserve"> система возвращает для найденных по запросу онтологий метрики</w:t>
      </w:r>
      <w:r w:rsidR="007D1374">
        <w:t>, описанные ранее</w:t>
      </w:r>
      <w:r>
        <w:t>.</w:t>
      </w:r>
      <w:r w:rsidR="007D1374">
        <w:t xml:space="preserve"> Кроме этого, должна быть возможность передать любую онтологию в систему, чтобы поиск не выполнялся, но метрики были посчитаны.</w:t>
      </w:r>
      <w:r>
        <w:t xml:space="preserve"> </w:t>
      </w:r>
    </w:p>
    <w:p w14:paraId="27F71808" w14:textId="48688353" w:rsidR="007D1374" w:rsidRPr="00286A37" w:rsidRDefault="007D1374" w:rsidP="00B04BBA">
      <w:pPr>
        <w:pStyle w:val="a3"/>
      </w:pPr>
      <w:r>
        <w:t>Исходя из этого, можно выделить две функции: поиск онтологий и расчёт метрики. Обе функции должны быть доступны пользователю и иметь раздельные методы.</w:t>
      </w:r>
      <w:r w:rsidR="00286A37">
        <w:t xml:space="preserve"> Результаты работы методов будут возвращены в формате </w:t>
      </w:r>
      <w:r w:rsidR="00286A37">
        <w:rPr>
          <w:lang w:val="en-US"/>
        </w:rPr>
        <w:t>json</w:t>
      </w:r>
      <w:r w:rsidR="00286A37">
        <w:t>, так как он является наиболее универсальным, легко читается как человеком, так и различным программным обеспечением вне зависимости от языка программирования программы-получателя.</w:t>
      </w:r>
    </w:p>
    <w:p w14:paraId="5AABDAD2" w14:textId="1E336C88" w:rsidR="00286A37" w:rsidRPr="00286A37" w:rsidRDefault="00286A37" w:rsidP="00B04BBA">
      <w:pPr>
        <w:pStyle w:val="a3"/>
      </w:pPr>
      <w:r>
        <w:t xml:space="preserve">Пусть веб-сервис размещен по адресу </w:t>
      </w:r>
      <w:r>
        <w:rPr>
          <w:lang w:val="en-US"/>
        </w:rPr>
        <w:t>localhost</w:t>
      </w:r>
      <w:r w:rsidRPr="00286A37">
        <w:t>:5000</w:t>
      </w:r>
      <w:r w:rsidR="0023584E" w:rsidRPr="0023584E">
        <w:t>/</w:t>
      </w:r>
      <w:proofErr w:type="spellStart"/>
      <w:r w:rsidR="0023584E">
        <w:rPr>
          <w:lang w:val="en-US"/>
        </w:rPr>
        <w:t>api</w:t>
      </w:r>
      <w:proofErr w:type="spellEnd"/>
      <w:r w:rsidRPr="00286A37">
        <w:t>/</w:t>
      </w:r>
      <w:r>
        <w:rPr>
          <w:lang w:val="en-US"/>
        </w:rPr>
        <w:t>onto</w:t>
      </w:r>
      <w:r>
        <w:t xml:space="preserve">. При запросе на этот адрес система будет возвращать </w:t>
      </w:r>
      <w:r w:rsidR="0023584E">
        <w:t>список доступных методов и описание параметров.</w:t>
      </w:r>
    </w:p>
    <w:p w14:paraId="04DF4D68" w14:textId="30CC6AFF" w:rsidR="00286A37" w:rsidRDefault="00286A37" w:rsidP="00286A37">
      <w:pPr>
        <w:pStyle w:val="32"/>
      </w:pPr>
      <w:bookmarkStart w:id="22" w:name="_Toc70015582"/>
      <w:r>
        <w:t>3.1.1 Поиск онтологий</w:t>
      </w:r>
      <w:bookmarkEnd w:id="22"/>
    </w:p>
    <w:p w14:paraId="2D319939" w14:textId="7DE12F0D" w:rsidR="00286A37" w:rsidRDefault="0023584E" w:rsidP="00286A37">
      <w:pPr>
        <w:pStyle w:val="a3"/>
      </w:pPr>
      <w:r>
        <w:t xml:space="preserve">Метод поиска онтологий размещен по адресу </w:t>
      </w:r>
      <w:r>
        <w:rPr>
          <w:lang w:val="en-US"/>
        </w:rPr>
        <w:t>localhost</w:t>
      </w:r>
      <w:r w:rsidRPr="00286A37">
        <w:t>:5000/</w:t>
      </w:r>
      <w:proofErr w:type="spellStart"/>
      <w:r>
        <w:rPr>
          <w:lang w:val="en-US"/>
        </w:rPr>
        <w:t>api</w:t>
      </w:r>
      <w:proofErr w:type="spellEnd"/>
      <w:r w:rsidRPr="0023584E">
        <w:t>/</w:t>
      </w:r>
      <w:r>
        <w:rPr>
          <w:lang w:val="en-US"/>
        </w:rPr>
        <w:t>onto</w:t>
      </w:r>
      <w:r w:rsidRPr="0023584E">
        <w:t>/</w:t>
      </w:r>
      <w:r>
        <w:rPr>
          <w:lang w:val="en-US"/>
        </w:rPr>
        <w:t>search</w:t>
      </w:r>
      <w:r w:rsidRPr="0023584E">
        <w:t>/%</w:t>
      </w:r>
      <w:r>
        <w:rPr>
          <w:lang w:val="en-US"/>
        </w:rPr>
        <w:t>keyword</w:t>
      </w:r>
      <w:r w:rsidRPr="0023584E">
        <w:t>%</w:t>
      </w:r>
      <w:r>
        <w:t xml:space="preserve">. Вместо параметра </w:t>
      </w:r>
      <w:r w:rsidRPr="0023584E">
        <w:t>%</w:t>
      </w:r>
      <w:r>
        <w:rPr>
          <w:lang w:val="en-US"/>
        </w:rPr>
        <w:t>keyword</w:t>
      </w:r>
      <w:r w:rsidRPr="0023584E">
        <w:t xml:space="preserve">% </w:t>
      </w:r>
      <w:r>
        <w:t>необходимо указать ключевое слово или предложение, которое будет искаться на онтологических ресурсах.</w:t>
      </w:r>
    </w:p>
    <w:p w14:paraId="42D6EE79" w14:textId="17B57E57" w:rsidR="0023584E" w:rsidRDefault="0023584E" w:rsidP="00286A37">
      <w:pPr>
        <w:pStyle w:val="a3"/>
      </w:pPr>
      <w:r>
        <w:t xml:space="preserve">В результате выполнения запроса сервер возвращает </w:t>
      </w:r>
      <w:r>
        <w:rPr>
          <w:lang w:val="en-US"/>
        </w:rPr>
        <w:t>json</w:t>
      </w:r>
      <w:r w:rsidRPr="0023584E">
        <w:t>-</w:t>
      </w:r>
      <w:r>
        <w:t xml:space="preserve">объект с полями, описанными в табл. 3.1. </w:t>
      </w:r>
    </w:p>
    <w:p w14:paraId="51A0A937" w14:textId="2C4A361E" w:rsidR="0023584E" w:rsidRPr="0023584E" w:rsidRDefault="0023584E" w:rsidP="0023584E">
      <w:pPr>
        <w:pStyle w:val="afa"/>
      </w:pPr>
      <w:r>
        <w:t>Таблица 3.1 «Структура ответа на поисковый запрос»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3516"/>
        <w:gridCol w:w="3088"/>
      </w:tblGrid>
      <w:tr w:rsidR="0023584E" w:rsidRPr="00800030" w14:paraId="6D6B5720" w14:textId="2CED8AC6" w:rsidTr="00800030">
        <w:trPr>
          <w:jc w:val="center"/>
        </w:trPr>
        <w:tc>
          <w:tcPr>
            <w:tcW w:w="3307" w:type="dxa"/>
          </w:tcPr>
          <w:p w14:paraId="4BA9354C" w14:textId="4DFA1465" w:rsidR="0023584E" w:rsidRPr="00800030" w:rsidRDefault="0023584E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Поле</w:t>
            </w:r>
          </w:p>
        </w:tc>
        <w:tc>
          <w:tcPr>
            <w:tcW w:w="3516" w:type="dxa"/>
          </w:tcPr>
          <w:p w14:paraId="356E8EDC" w14:textId="20E6879F" w:rsidR="0023584E" w:rsidRPr="00800030" w:rsidRDefault="0023584E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Описание</w:t>
            </w:r>
          </w:p>
        </w:tc>
        <w:tc>
          <w:tcPr>
            <w:tcW w:w="3088" w:type="dxa"/>
          </w:tcPr>
          <w:p w14:paraId="2FF194E3" w14:textId="1D560A22" w:rsidR="0023584E" w:rsidRPr="00800030" w:rsidRDefault="0023584E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Тип данных</w:t>
            </w:r>
          </w:p>
        </w:tc>
      </w:tr>
      <w:tr w:rsidR="0023584E" w:rsidRPr="0023584E" w14:paraId="2FE20D65" w14:textId="61E9A2D4" w:rsidTr="00800030">
        <w:trPr>
          <w:jc w:val="center"/>
        </w:trPr>
        <w:tc>
          <w:tcPr>
            <w:tcW w:w="3307" w:type="dxa"/>
          </w:tcPr>
          <w:p w14:paraId="49FA5239" w14:textId="526B52B7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 w:rsidRPr="0023584E">
              <w:rPr>
                <w:szCs w:val="24"/>
                <w:lang w:val="en-US"/>
              </w:rPr>
              <w:t>Keyword</w:t>
            </w:r>
          </w:p>
        </w:tc>
        <w:tc>
          <w:tcPr>
            <w:tcW w:w="3516" w:type="dxa"/>
          </w:tcPr>
          <w:p w14:paraId="23312841" w14:textId="3AA5416C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t>Ключевое слово, по которому осуществлялся поиск</w:t>
            </w:r>
          </w:p>
        </w:tc>
        <w:tc>
          <w:tcPr>
            <w:tcW w:w="3088" w:type="dxa"/>
          </w:tcPr>
          <w:p w14:paraId="5B187B1A" w14:textId="17451B04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t>Строка</w:t>
            </w:r>
          </w:p>
        </w:tc>
      </w:tr>
      <w:tr w:rsidR="0023584E" w:rsidRPr="0023584E" w14:paraId="2FEEF800" w14:textId="5537775A" w:rsidTr="00800030">
        <w:trPr>
          <w:jc w:val="center"/>
        </w:trPr>
        <w:tc>
          <w:tcPr>
            <w:tcW w:w="3307" w:type="dxa"/>
          </w:tcPr>
          <w:p w14:paraId="0E28B5FC" w14:textId="4C3C6398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 w:rsidRPr="0023584E">
              <w:rPr>
                <w:szCs w:val="24"/>
                <w:lang w:val="en-US"/>
              </w:rPr>
              <w:t>Ontologies</w:t>
            </w:r>
          </w:p>
        </w:tc>
        <w:tc>
          <w:tcPr>
            <w:tcW w:w="3516" w:type="dxa"/>
          </w:tcPr>
          <w:p w14:paraId="4ADA334D" w14:textId="37AB808D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t xml:space="preserve">Массив </w:t>
            </w:r>
            <w:r>
              <w:rPr>
                <w:szCs w:val="24"/>
              </w:rPr>
              <w:t>объектов, описывающих онтологии и</w:t>
            </w:r>
            <w:r w:rsidRPr="0023584E">
              <w:rPr>
                <w:szCs w:val="24"/>
              </w:rPr>
              <w:t xml:space="preserve"> </w:t>
            </w:r>
            <w:r w:rsidRPr="0023584E">
              <w:rPr>
                <w:szCs w:val="24"/>
              </w:rPr>
              <w:lastRenderedPageBreak/>
              <w:t>их метрик</w:t>
            </w:r>
            <w:r>
              <w:rPr>
                <w:szCs w:val="24"/>
              </w:rPr>
              <w:t>и.</w:t>
            </w:r>
          </w:p>
        </w:tc>
        <w:tc>
          <w:tcPr>
            <w:tcW w:w="3088" w:type="dxa"/>
          </w:tcPr>
          <w:p w14:paraId="4BEA888B" w14:textId="4751E777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lastRenderedPageBreak/>
              <w:t>Массив</w:t>
            </w:r>
          </w:p>
        </w:tc>
      </w:tr>
    </w:tbl>
    <w:p w14:paraId="355A6CAC" w14:textId="2D3C752C" w:rsidR="0023584E" w:rsidRPr="00272837" w:rsidRDefault="0023584E" w:rsidP="0023584E">
      <w:pPr>
        <w:pStyle w:val="a3"/>
      </w:pPr>
      <w:r>
        <w:t xml:space="preserve">В случае возникновения ошибки или </w:t>
      </w:r>
      <w:proofErr w:type="spellStart"/>
      <w:r>
        <w:t>ненахождения</w:t>
      </w:r>
      <w:proofErr w:type="spellEnd"/>
      <w:r>
        <w:t xml:space="preserve"> онтологий по указанному запросу, сервер возвращает </w:t>
      </w:r>
      <w:r w:rsidR="00272837">
        <w:rPr>
          <w:lang w:val="en-US"/>
        </w:rPr>
        <w:t>json</w:t>
      </w:r>
      <w:r w:rsidR="00272837" w:rsidRPr="00272837">
        <w:t>-</w:t>
      </w:r>
      <w:r w:rsidR="00272837">
        <w:t xml:space="preserve">объект с теми же полями, но в поле </w:t>
      </w:r>
      <w:r w:rsidR="00272837">
        <w:rPr>
          <w:lang w:val="en-US"/>
        </w:rPr>
        <w:t>Ontologies</w:t>
      </w:r>
      <w:r w:rsidR="00272837" w:rsidRPr="00272837">
        <w:t xml:space="preserve"> </w:t>
      </w:r>
      <w:r w:rsidR="00272837">
        <w:t xml:space="preserve">будет пустой массив </w:t>
      </w:r>
      <w:r w:rsidR="00272837" w:rsidRPr="00272837">
        <w:rPr>
          <w:rFonts w:ascii="Courier New" w:hAnsi="Courier New" w:cs="Courier New"/>
        </w:rPr>
        <w:t>[]</w:t>
      </w:r>
      <w:r w:rsidR="00272837">
        <w:t>.</w:t>
      </w:r>
    </w:p>
    <w:p w14:paraId="01725F6C" w14:textId="548DC994" w:rsidR="0023584E" w:rsidRDefault="0023584E" w:rsidP="00272837">
      <w:pPr>
        <w:pStyle w:val="3"/>
        <w:numPr>
          <w:ilvl w:val="2"/>
          <w:numId w:val="25"/>
        </w:numPr>
      </w:pPr>
      <w:bookmarkStart w:id="23" w:name="_Toc70015583"/>
      <w:r>
        <w:t>Запрос метрик онтологии</w:t>
      </w:r>
      <w:bookmarkEnd w:id="23"/>
    </w:p>
    <w:p w14:paraId="42912038" w14:textId="2B05CBC6" w:rsidR="00272837" w:rsidRDefault="00272837" w:rsidP="00272837">
      <w:pPr>
        <w:pStyle w:val="a3"/>
      </w:pPr>
      <w:r>
        <w:t xml:space="preserve">Для запроса метрик заданной онтологии необходимо осуществить </w:t>
      </w:r>
      <w:r>
        <w:rPr>
          <w:lang w:val="en-US"/>
        </w:rPr>
        <w:t>GET</w:t>
      </w:r>
      <w:r w:rsidRPr="00272837">
        <w:t>-</w:t>
      </w:r>
      <w:r>
        <w:t xml:space="preserve">запрос на </w:t>
      </w:r>
      <w:r>
        <w:rPr>
          <w:lang w:val="en-US"/>
        </w:rPr>
        <w:t>URL</w:t>
      </w:r>
      <w:r w:rsidRPr="00272837">
        <w:t xml:space="preserve"> </w:t>
      </w:r>
      <w:r>
        <w:rPr>
          <w:lang w:val="en-US"/>
        </w:rPr>
        <w:t>localhost</w:t>
      </w:r>
      <w:r w:rsidRPr="00286A37">
        <w:t>:5000/</w:t>
      </w:r>
      <w:proofErr w:type="spellStart"/>
      <w:r>
        <w:rPr>
          <w:lang w:val="en-US"/>
        </w:rPr>
        <w:t>api</w:t>
      </w:r>
      <w:proofErr w:type="spellEnd"/>
      <w:r w:rsidRPr="0023584E">
        <w:t>/</w:t>
      </w:r>
      <w:r>
        <w:rPr>
          <w:lang w:val="en-US"/>
        </w:rPr>
        <w:t>onto</w:t>
      </w:r>
      <w:r w:rsidRPr="0023584E">
        <w:t>/</w:t>
      </w:r>
      <w:r>
        <w:rPr>
          <w:lang w:val="en-US"/>
        </w:rPr>
        <w:t>metrics</w:t>
      </w:r>
      <w:r w:rsidRPr="0023584E">
        <w:t>/%</w:t>
      </w:r>
      <w:r>
        <w:rPr>
          <w:lang w:val="en-US"/>
        </w:rPr>
        <w:t>URL</w:t>
      </w:r>
      <w:r w:rsidRPr="0023584E">
        <w:t>%</w:t>
      </w:r>
      <w:r>
        <w:t xml:space="preserve">. Вместо параметра </w:t>
      </w:r>
      <w:r w:rsidRPr="00272837">
        <w:t>%</w:t>
      </w:r>
      <w:r>
        <w:rPr>
          <w:lang w:val="en-US"/>
        </w:rPr>
        <w:t>URL</w:t>
      </w:r>
      <w:r w:rsidRPr="00272837">
        <w:t xml:space="preserve">% </w:t>
      </w:r>
      <w:r>
        <w:t xml:space="preserve">необходимо указать адрес до онтологии, метрики которой требуется получить. </w:t>
      </w:r>
    </w:p>
    <w:p w14:paraId="186745BF" w14:textId="4AAC2640" w:rsidR="00272837" w:rsidRDefault="00272837" w:rsidP="00272837">
      <w:pPr>
        <w:pStyle w:val="a3"/>
      </w:pPr>
      <w:r>
        <w:t xml:space="preserve">В результате запроса сервер возвращает </w:t>
      </w:r>
      <w:r>
        <w:rPr>
          <w:lang w:val="en-US"/>
        </w:rPr>
        <w:t>json</w:t>
      </w:r>
      <w:r>
        <w:t>-объект с полями, представленными в табл. 3.2.</w:t>
      </w:r>
    </w:p>
    <w:p w14:paraId="4BDF695B" w14:textId="68FFBBB0" w:rsidR="00272837" w:rsidRPr="0023584E" w:rsidRDefault="00272837" w:rsidP="00272837">
      <w:pPr>
        <w:pStyle w:val="afa"/>
      </w:pPr>
      <w:r>
        <w:t>Таблица 3.</w:t>
      </w:r>
      <w:r w:rsidRPr="00272837">
        <w:t>2</w:t>
      </w:r>
      <w:r>
        <w:t xml:space="preserve"> «Структура ответа на запрос</w:t>
      </w:r>
      <w:r w:rsidRPr="00272837">
        <w:t xml:space="preserve"> </w:t>
      </w:r>
      <w:r>
        <w:t>метрик»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307"/>
        <w:gridCol w:w="3516"/>
        <w:gridCol w:w="3088"/>
      </w:tblGrid>
      <w:tr w:rsidR="00272837" w:rsidRPr="00800030" w14:paraId="4C17FE62" w14:textId="77777777" w:rsidTr="00E26788">
        <w:tc>
          <w:tcPr>
            <w:tcW w:w="3307" w:type="dxa"/>
          </w:tcPr>
          <w:p w14:paraId="54D99981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Поле</w:t>
            </w:r>
          </w:p>
        </w:tc>
        <w:tc>
          <w:tcPr>
            <w:tcW w:w="3516" w:type="dxa"/>
          </w:tcPr>
          <w:p w14:paraId="3AE2D4B6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Описание</w:t>
            </w:r>
          </w:p>
        </w:tc>
        <w:tc>
          <w:tcPr>
            <w:tcW w:w="3088" w:type="dxa"/>
          </w:tcPr>
          <w:p w14:paraId="2B0724B5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Тип данных</w:t>
            </w:r>
          </w:p>
        </w:tc>
      </w:tr>
      <w:tr w:rsidR="00272837" w:rsidRPr="0023584E" w14:paraId="6AE4C7E2" w14:textId="77777777" w:rsidTr="00E26788">
        <w:tc>
          <w:tcPr>
            <w:tcW w:w="3307" w:type="dxa"/>
          </w:tcPr>
          <w:p w14:paraId="4F86CC25" w14:textId="7D786F56" w:rsidR="00272837" w:rsidRPr="00272837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URL</w:t>
            </w:r>
          </w:p>
        </w:tc>
        <w:tc>
          <w:tcPr>
            <w:tcW w:w="3516" w:type="dxa"/>
          </w:tcPr>
          <w:p w14:paraId="0152796B" w14:textId="1067E608" w:rsidR="00272837" w:rsidRPr="00272837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Переданный в метод </w:t>
            </w:r>
            <w:r>
              <w:rPr>
                <w:szCs w:val="24"/>
                <w:lang w:val="en-US"/>
              </w:rPr>
              <w:t>URL</w:t>
            </w:r>
            <w:r w:rsidRPr="00272837">
              <w:rPr>
                <w:szCs w:val="24"/>
              </w:rPr>
              <w:t xml:space="preserve"> </w:t>
            </w:r>
            <w:r>
              <w:rPr>
                <w:szCs w:val="24"/>
              </w:rPr>
              <w:t>онтологии, для которой осуществляется расчёт метрик</w:t>
            </w:r>
          </w:p>
        </w:tc>
        <w:tc>
          <w:tcPr>
            <w:tcW w:w="3088" w:type="dxa"/>
          </w:tcPr>
          <w:p w14:paraId="5408A668" w14:textId="77777777" w:rsidR="00272837" w:rsidRPr="0023584E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t>Строка</w:t>
            </w:r>
          </w:p>
        </w:tc>
      </w:tr>
      <w:tr w:rsidR="00272837" w:rsidRPr="0023584E" w14:paraId="5D6D4715" w14:textId="77777777" w:rsidTr="00E26788">
        <w:tc>
          <w:tcPr>
            <w:tcW w:w="3307" w:type="dxa"/>
          </w:tcPr>
          <w:p w14:paraId="65D5282E" w14:textId="05F1660A" w:rsidR="00272837" w:rsidRPr="00800030" w:rsidRDefault="00800030" w:rsidP="00800030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Metrics</w:t>
            </w:r>
          </w:p>
        </w:tc>
        <w:tc>
          <w:tcPr>
            <w:tcW w:w="3516" w:type="dxa"/>
          </w:tcPr>
          <w:p w14:paraId="3D7348F3" w14:textId="3D369482" w:rsidR="00272837" w:rsidRPr="0023584E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информацию об онтологии и рассчитанные метрики.</w:t>
            </w:r>
          </w:p>
        </w:tc>
        <w:tc>
          <w:tcPr>
            <w:tcW w:w="3088" w:type="dxa"/>
          </w:tcPr>
          <w:p w14:paraId="0AC25CC2" w14:textId="1FFB759B" w:rsidR="00272837" w:rsidRPr="0023584E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</w:t>
            </w:r>
          </w:p>
        </w:tc>
      </w:tr>
    </w:tbl>
    <w:p w14:paraId="49442F0E" w14:textId="31C202D8" w:rsidR="00272837" w:rsidRDefault="00272837" w:rsidP="00272837">
      <w:pPr>
        <w:pStyle w:val="a3"/>
      </w:pPr>
      <w:r>
        <w:t xml:space="preserve">В объекте </w:t>
      </w:r>
      <w:r>
        <w:rPr>
          <w:lang w:val="en-US"/>
        </w:rPr>
        <w:t>Metrics</w:t>
      </w:r>
      <w:r w:rsidRPr="00272837">
        <w:t xml:space="preserve"> </w:t>
      </w:r>
      <w:r>
        <w:t>содержится информация об онтологии, в том числе метаданные онтологии</w:t>
      </w:r>
      <w:r w:rsidR="00DF57D9" w:rsidRPr="00DF57D9">
        <w:t xml:space="preserve">. </w:t>
      </w:r>
      <w:r w:rsidR="00DF57D9">
        <w:t>Данные</w:t>
      </w:r>
      <w:r>
        <w:t xml:space="preserve"> </w:t>
      </w:r>
      <w:r w:rsidR="00DF57D9">
        <w:t xml:space="preserve">система получает </w:t>
      </w:r>
      <w:r>
        <w:t xml:space="preserve">с помощью запросов к </w:t>
      </w:r>
      <w:r w:rsidR="00DF57D9">
        <w:t>онтологии</w:t>
      </w:r>
      <w:r>
        <w:t xml:space="preserve"> и с помощью обращения к онтологическим ресурсам. Структура объекта представлена в таблице 3.3.</w:t>
      </w:r>
    </w:p>
    <w:p w14:paraId="30AB6348" w14:textId="74D7716C" w:rsidR="00272837" w:rsidRPr="002412C9" w:rsidRDefault="00272837" w:rsidP="00272837">
      <w:pPr>
        <w:pStyle w:val="afa"/>
        <w:rPr>
          <w:lang w:val="en-US"/>
        </w:rPr>
      </w:pPr>
      <w:r>
        <w:t xml:space="preserve">Таблица 3.3 «Структура объекта </w:t>
      </w:r>
      <w:r>
        <w:rPr>
          <w:lang w:val="en-US"/>
        </w:rPr>
        <w:t>Metrics</w:t>
      </w:r>
      <w:r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3516"/>
        <w:gridCol w:w="3088"/>
      </w:tblGrid>
      <w:tr w:rsidR="00272837" w:rsidRPr="00800030" w14:paraId="2C2F05DD" w14:textId="77777777" w:rsidTr="00800030">
        <w:trPr>
          <w:jc w:val="center"/>
        </w:trPr>
        <w:tc>
          <w:tcPr>
            <w:tcW w:w="3307" w:type="dxa"/>
          </w:tcPr>
          <w:p w14:paraId="3A0C8784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Поле</w:t>
            </w:r>
          </w:p>
        </w:tc>
        <w:tc>
          <w:tcPr>
            <w:tcW w:w="3516" w:type="dxa"/>
          </w:tcPr>
          <w:p w14:paraId="0DB79BF0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Описание</w:t>
            </w:r>
          </w:p>
        </w:tc>
        <w:tc>
          <w:tcPr>
            <w:tcW w:w="3088" w:type="dxa"/>
          </w:tcPr>
          <w:p w14:paraId="57E5F684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Тип данных</w:t>
            </w:r>
          </w:p>
        </w:tc>
      </w:tr>
      <w:tr w:rsidR="00272837" w:rsidRPr="0023584E" w14:paraId="1B61F565" w14:textId="77777777" w:rsidTr="00800030">
        <w:trPr>
          <w:jc w:val="center"/>
        </w:trPr>
        <w:tc>
          <w:tcPr>
            <w:tcW w:w="3307" w:type="dxa"/>
          </w:tcPr>
          <w:p w14:paraId="2300B5F2" w14:textId="37C486A9" w:rsidR="00272837" w:rsidRPr="0023584E" w:rsidRDefault="00800030" w:rsidP="00800030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Metadata</w:t>
            </w:r>
          </w:p>
        </w:tc>
        <w:tc>
          <w:tcPr>
            <w:tcW w:w="3516" w:type="dxa"/>
          </w:tcPr>
          <w:p w14:paraId="6D50C367" w14:textId="45F52BD3" w:rsidR="00272837" w:rsidRPr="0023584E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метаданные онтологии</w:t>
            </w:r>
          </w:p>
        </w:tc>
        <w:tc>
          <w:tcPr>
            <w:tcW w:w="3088" w:type="dxa"/>
          </w:tcPr>
          <w:p w14:paraId="4E6532FD" w14:textId="0EF5E584" w:rsidR="00272837" w:rsidRPr="00800030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</w:t>
            </w:r>
          </w:p>
        </w:tc>
      </w:tr>
      <w:tr w:rsidR="00272837" w:rsidRPr="0023584E" w14:paraId="1E057816" w14:textId="77777777" w:rsidTr="00800030">
        <w:trPr>
          <w:jc w:val="center"/>
        </w:trPr>
        <w:tc>
          <w:tcPr>
            <w:tcW w:w="3307" w:type="dxa"/>
          </w:tcPr>
          <w:p w14:paraId="180FE33C" w14:textId="3E4DE1B7" w:rsidR="00272837" w:rsidRPr="00800030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MetricsCounted</w:t>
            </w:r>
            <w:proofErr w:type="spellEnd"/>
          </w:p>
        </w:tc>
        <w:tc>
          <w:tcPr>
            <w:tcW w:w="3516" w:type="dxa"/>
          </w:tcPr>
          <w:p w14:paraId="348D2979" w14:textId="64C18C55" w:rsidR="00272837" w:rsidRPr="0023584E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метрики онтологии, рассчитанные с помощью запросов к онтологии</w:t>
            </w:r>
          </w:p>
        </w:tc>
        <w:tc>
          <w:tcPr>
            <w:tcW w:w="3088" w:type="dxa"/>
          </w:tcPr>
          <w:p w14:paraId="267CD509" w14:textId="73E90031" w:rsidR="00272837" w:rsidRPr="0023584E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</w:t>
            </w:r>
          </w:p>
        </w:tc>
      </w:tr>
      <w:tr w:rsidR="00800030" w:rsidRPr="0023584E" w14:paraId="0BF3E793" w14:textId="77777777" w:rsidTr="00800030">
        <w:trPr>
          <w:jc w:val="center"/>
        </w:trPr>
        <w:tc>
          <w:tcPr>
            <w:tcW w:w="3307" w:type="dxa"/>
          </w:tcPr>
          <w:p w14:paraId="334350D4" w14:textId="3A43235E" w:rsidR="00800030" w:rsidRDefault="00800030" w:rsidP="00800030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MetricsFromResource</w:t>
            </w:r>
            <w:proofErr w:type="spellEnd"/>
          </w:p>
        </w:tc>
        <w:tc>
          <w:tcPr>
            <w:tcW w:w="3516" w:type="dxa"/>
          </w:tcPr>
          <w:p w14:paraId="3880ADA8" w14:textId="1F90255A" w:rsidR="00800030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Объект, содержащий </w:t>
            </w:r>
            <w:r>
              <w:rPr>
                <w:szCs w:val="24"/>
              </w:rPr>
              <w:lastRenderedPageBreak/>
              <w:t>метрики онтологии, полученные из онтологического ресурса</w:t>
            </w:r>
          </w:p>
        </w:tc>
        <w:tc>
          <w:tcPr>
            <w:tcW w:w="3088" w:type="dxa"/>
          </w:tcPr>
          <w:p w14:paraId="3B92DB4D" w14:textId="248DC67D" w:rsidR="00800030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Объект</w:t>
            </w:r>
          </w:p>
        </w:tc>
      </w:tr>
    </w:tbl>
    <w:p w14:paraId="78A01750" w14:textId="00C0E84F" w:rsidR="00272837" w:rsidRDefault="00DF57D9" w:rsidP="00272837">
      <w:pPr>
        <w:pStyle w:val="a3"/>
      </w:pPr>
      <w:r>
        <w:t>Объекты</w:t>
      </w:r>
      <w:r w:rsidRPr="00DF57D9">
        <w:t xml:space="preserve"> </w:t>
      </w:r>
      <w:proofErr w:type="spellStart"/>
      <w:r>
        <w:rPr>
          <w:lang w:val="en-US"/>
        </w:rPr>
        <w:t>MetricsCounted</w:t>
      </w:r>
      <w:proofErr w:type="spellEnd"/>
      <w:r w:rsidRPr="00DF57D9">
        <w:t xml:space="preserve"> </w:t>
      </w:r>
      <w:r>
        <w:t>и</w:t>
      </w:r>
      <w:r w:rsidRPr="00DF57D9">
        <w:t xml:space="preserve"> </w:t>
      </w:r>
      <w:proofErr w:type="spellStart"/>
      <w:r>
        <w:rPr>
          <w:lang w:val="en-US"/>
        </w:rPr>
        <w:t>MetricsFromResource</w:t>
      </w:r>
      <w:proofErr w:type="spellEnd"/>
      <w:r w:rsidRPr="00DF57D9">
        <w:t xml:space="preserve"> </w:t>
      </w:r>
      <w:r>
        <w:t xml:space="preserve">одинаковы по структуре, она описана в табл. 3.4. Разница состоит в том, что в объекте </w:t>
      </w:r>
      <w:proofErr w:type="spellStart"/>
      <w:r>
        <w:rPr>
          <w:lang w:val="en-US"/>
        </w:rPr>
        <w:t>MetricsCounted</w:t>
      </w:r>
      <w:proofErr w:type="spellEnd"/>
      <w:r w:rsidRPr="00DF57D9">
        <w:t xml:space="preserve"> </w:t>
      </w:r>
      <w:r>
        <w:t xml:space="preserve">размещены данные, полученные посредством запросов к онтологии на языке </w:t>
      </w:r>
      <w:proofErr w:type="spellStart"/>
      <w:r>
        <w:rPr>
          <w:lang w:val="en-US"/>
        </w:rPr>
        <w:t>SparQL</w:t>
      </w:r>
      <w:proofErr w:type="spellEnd"/>
      <w:r>
        <w:t xml:space="preserve">, а в объекте </w:t>
      </w:r>
      <w:proofErr w:type="spellStart"/>
      <w:r>
        <w:rPr>
          <w:lang w:val="en-US"/>
        </w:rPr>
        <w:t>MetricsFromResourse</w:t>
      </w:r>
      <w:proofErr w:type="spellEnd"/>
      <w:r w:rsidRPr="00DF57D9">
        <w:t xml:space="preserve"> </w:t>
      </w:r>
      <w:r>
        <w:t xml:space="preserve">размещаются данные, полученные из запросов к </w:t>
      </w:r>
      <w:r>
        <w:rPr>
          <w:lang w:val="en-US"/>
        </w:rPr>
        <w:t>API</w:t>
      </w:r>
      <w:r w:rsidRPr="00DF57D9">
        <w:t xml:space="preserve"> </w:t>
      </w:r>
      <w:r>
        <w:t xml:space="preserve">онтологического ресурса, где онтология размещена. Если такого ресурса нет, разрабатываемое </w:t>
      </w:r>
      <w:r>
        <w:rPr>
          <w:lang w:val="en-US"/>
        </w:rPr>
        <w:t>API</w:t>
      </w:r>
      <w:r w:rsidRPr="00EE1370">
        <w:t xml:space="preserve"> </w:t>
      </w:r>
      <w:r>
        <w:t>возвращает пустой объект.</w:t>
      </w:r>
    </w:p>
    <w:p w14:paraId="2FF8F3E3" w14:textId="73ED9F11" w:rsidR="00DF57D9" w:rsidRPr="0023584E" w:rsidRDefault="00DF57D9" w:rsidP="00DF57D9">
      <w:pPr>
        <w:pStyle w:val="afa"/>
      </w:pPr>
      <w:r>
        <w:t xml:space="preserve">Таблица 3.4 «Структура объекта </w:t>
      </w:r>
      <w:r>
        <w:rPr>
          <w:lang w:val="en-US"/>
        </w:rPr>
        <w:t>Metrics</w:t>
      </w:r>
      <w:r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3516"/>
        <w:gridCol w:w="3088"/>
      </w:tblGrid>
      <w:tr w:rsidR="00DF57D9" w:rsidRPr="00800030" w14:paraId="54F6DD92" w14:textId="77777777" w:rsidTr="00990C6C">
        <w:trPr>
          <w:jc w:val="center"/>
        </w:trPr>
        <w:tc>
          <w:tcPr>
            <w:tcW w:w="3307" w:type="dxa"/>
          </w:tcPr>
          <w:p w14:paraId="7CB11C91" w14:textId="77777777" w:rsidR="00DF57D9" w:rsidRPr="00800030" w:rsidRDefault="00DF57D9" w:rsidP="00990C6C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Поле</w:t>
            </w:r>
          </w:p>
        </w:tc>
        <w:tc>
          <w:tcPr>
            <w:tcW w:w="3516" w:type="dxa"/>
          </w:tcPr>
          <w:p w14:paraId="31A1E412" w14:textId="77777777" w:rsidR="00DF57D9" w:rsidRPr="00800030" w:rsidRDefault="00DF57D9" w:rsidP="00990C6C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Описание</w:t>
            </w:r>
          </w:p>
        </w:tc>
        <w:tc>
          <w:tcPr>
            <w:tcW w:w="3088" w:type="dxa"/>
          </w:tcPr>
          <w:p w14:paraId="2AB74C4D" w14:textId="77777777" w:rsidR="00DF57D9" w:rsidRPr="00800030" w:rsidRDefault="00DF57D9" w:rsidP="00990C6C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Тип данных</w:t>
            </w:r>
          </w:p>
        </w:tc>
      </w:tr>
      <w:tr w:rsidR="00DF57D9" w:rsidRPr="0023584E" w14:paraId="49E097C7" w14:textId="77777777" w:rsidTr="00990C6C">
        <w:trPr>
          <w:jc w:val="center"/>
        </w:trPr>
        <w:tc>
          <w:tcPr>
            <w:tcW w:w="3307" w:type="dxa"/>
          </w:tcPr>
          <w:p w14:paraId="5AB8F831" w14:textId="3ED88984" w:rsidR="00DF57D9" w:rsidRP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Classes</w:t>
            </w:r>
          </w:p>
        </w:tc>
        <w:tc>
          <w:tcPr>
            <w:tcW w:w="3516" w:type="dxa"/>
          </w:tcPr>
          <w:p w14:paraId="05166704" w14:textId="74591B74" w:rsidR="00DF57D9" w:rsidRPr="0023584E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Массив, содержащий перечисление всех классов в онтологии</w:t>
            </w:r>
          </w:p>
        </w:tc>
        <w:tc>
          <w:tcPr>
            <w:tcW w:w="3088" w:type="dxa"/>
          </w:tcPr>
          <w:p w14:paraId="477AB78E" w14:textId="05BC4DE4" w:rsidR="00DF57D9" w:rsidRPr="00DF57D9" w:rsidRDefault="00DF57D9" w:rsidP="00DF57D9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 строк</w:t>
            </w:r>
          </w:p>
        </w:tc>
      </w:tr>
      <w:tr w:rsidR="00DF57D9" w:rsidRPr="0023584E" w14:paraId="30CFB5CF" w14:textId="77777777" w:rsidTr="00990C6C">
        <w:trPr>
          <w:jc w:val="center"/>
        </w:trPr>
        <w:tc>
          <w:tcPr>
            <w:tcW w:w="3307" w:type="dxa"/>
          </w:tcPr>
          <w:p w14:paraId="482B9B4A" w14:textId="6DDD7FF4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classCount</w:t>
            </w:r>
            <w:proofErr w:type="spellEnd"/>
          </w:p>
        </w:tc>
        <w:tc>
          <w:tcPr>
            <w:tcW w:w="3516" w:type="dxa"/>
          </w:tcPr>
          <w:p w14:paraId="4BF1323C" w14:textId="6CD4E5DC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число классов в онтологии</w:t>
            </w:r>
          </w:p>
        </w:tc>
        <w:tc>
          <w:tcPr>
            <w:tcW w:w="3088" w:type="dxa"/>
          </w:tcPr>
          <w:p w14:paraId="7F210527" w14:textId="2F05AB11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</w:t>
            </w:r>
          </w:p>
        </w:tc>
      </w:tr>
      <w:tr w:rsidR="00DF57D9" w:rsidRPr="0023584E" w14:paraId="01688BDB" w14:textId="77777777" w:rsidTr="00990C6C">
        <w:trPr>
          <w:jc w:val="center"/>
        </w:trPr>
        <w:tc>
          <w:tcPr>
            <w:tcW w:w="3307" w:type="dxa"/>
          </w:tcPr>
          <w:p w14:paraId="745334D6" w14:textId="7BBD09BA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Individuals</w:t>
            </w:r>
          </w:p>
        </w:tc>
        <w:tc>
          <w:tcPr>
            <w:tcW w:w="3516" w:type="dxa"/>
          </w:tcPr>
          <w:p w14:paraId="371EE815" w14:textId="6CF2B29F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Массив, содержащий перечисление всех индивидов в онтологии</w:t>
            </w:r>
          </w:p>
        </w:tc>
        <w:tc>
          <w:tcPr>
            <w:tcW w:w="3088" w:type="dxa"/>
          </w:tcPr>
          <w:p w14:paraId="37BA4EA9" w14:textId="5DAE1566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 строк</w:t>
            </w:r>
          </w:p>
        </w:tc>
      </w:tr>
      <w:tr w:rsidR="00DF57D9" w:rsidRPr="0023584E" w14:paraId="193C711B" w14:textId="77777777" w:rsidTr="00990C6C">
        <w:trPr>
          <w:jc w:val="center"/>
        </w:trPr>
        <w:tc>
          <w:tcPr>
            <w:tcW w:w="3307" w:type="dxa"/>
          </w:tcPr>
          <w:p w14:paraId="56A4E029" w14:textId="112AB0A5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indivindualsCount</w:t>
            </w:r>
            <w:proofErr w:type="spellEnd"/>
          </w:p>
        </w:tc>
        <w:tc>
          <w:tcPr>
            <w:tcW w:w="3516" w:type="dxa"/>
          </w:tcPr>
          <w:p w14:paraId="0E38743E" w14:textId="6A2B40A6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число индивидов в онтологии</w:t>
            </w:r>
          </w:p>
        </w:tc>
        <w:tc>
          <w:tcPr>
            <w:tcW w:w="3088" w:type="dxa"/>
          </w:tcPr>
          <w:p w14:paraId="26D01EDB" w14:textId="70FB9267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</w:t>
            </w:r>
          </w:p>
        </w:tc>
      </w:tr>
      <w:tr w:rsidR="00DF57D9" w:rsidRPr="0023584E" w14:paraId="637C2C15" w14:textId="77777777" w:rsidTr="00990C6C">
        <w:trPr>
          <w:jc w:val="center"/>
        </w:trPr>
        <w:tc>
          <w:tcPr>
            <w:tcW w:w="3307" w:type="dxa"/>
          </w:tcPr>
          <w:p w14:paraId="32980175" w14:textId="244617A7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Property</w:t>
            </w:r>
          </w:p>
        </w:tc>
        <w:tc>
          <w:tcPr>
            <w:tcW w:w="3516" w:type="dxa"/>
          </w:tcPr>
          <w:p w14:paraId="0C7CACC4" w14:textId="4AB39337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Массив, содержащий перечисление всех свойств в онтологии</w:t>
            </w:r>
          </w:p>
        </w:tc>
        <w:tc>
          <w:tcPr>
            <w:tcW w:w="3088" w:type="dxa"/>
          </w:tcPr>
          <w:p w14:paraId="25FC84B7" w14:textId="7276576A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 строк</w:t>
            </w:r>
          </w:p>
        </w:tc>
      </w:tr>
      <w:tr w:rsidR="00DF57D9" w:rsidRPr="0023584E" w14:paraId="6FF27015" w14:textId="77777777" w:rsidTr="00990C6C">
        <w:trPr>
          <w:jc w:val="center"/>
        </w:trPr>
        <w:tc>
          <w:tcPr>
            <w:tcW w:w="3307" w:type="dxa"/>
          </w:tcPr>
          <w:p w14:paraId="72BAD0C5" w14:textId="4A87C12E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propertiesCount</w:t>
            </w:r>
            <w:proofErr w:type="spellEnd"/>
          </w:p>
        </w:tc>
        <w:tc>
          <w:tcPr>
            <w:tcW w:w="3516" w:type="dxa"/>
          </w:tcPr>
          <w:p w14:paraId="03E80D02" w14:textId="53309586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число всех свойств онтологии</w:t>
            </w:r>
          </w:p>
        </w:tc>
        <w:tc>
          <w:tcPr>
            <w:tcW w:w="3088" w:type="dxa"/>
          </w:tcPr>
          <w:p w14:paraId="7847A784" w14:textId="1A163400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</w:t>
            </w:r>
          </w:p>
        </w:tc>
      </w:tr>
      <w:tr w:rsidR="00DF57D9" w:rsidRPr="0023584E" w14:paraId="60699BDB" w14:textId="77777777" w:rsidTr="00990C6C">
        <w:trPr>
          <w:jc w:val="center"/>
        </w:trPr>
        <w:tc>
          <w:tcPr>
            <w:tcW w:w="3307" w:type="dxa"/>
          </w:tcPr>
          <w:p w14:paraId="1E7EE618" w14:textId="5BA74F2D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Depth</w:t>
            </w:r>
          </w:p>
        </w:tc>
        <w:tc>
          <w:tcPr>
            <w:tcW w:w="3516" w:type="dxa"/>
          </w:tcPr>
          <w:p w14:paraId="054DEAD5" w14:textId="1426E054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Число, характеризующее глубину онтологии</w:t>
            </w:r>
          </w:p>
        </w:tc>
        <w:tc>
          <w:tcPr>
            <w:tcW w:w="3088" w:type="dxa"/>
          </w:tcPr>
          <w:p w14:paraId="1936A521" w14:textId="664F79B5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</w:t>
            </w:r>
          </w:p>
        </w:tc>
      </w:tr>
    </w:tbl>
    <w:p w14:paraId="039CC331" w14:textId="78355064" w:rsidR="00DF57D9" w:rsidRPr="00DF57D9" w:rsidRDefault="00AD5AAC" w:rsidP="00272837">
      <w:pPr>
        <w:pStyle w:val="a3"/>
      </w:pPr>
      <w:r>
        <w:t xml:space="preserve">В случае отсутствия значений какого-либо вида возвращается пустой массив, и, </w:t>
      </w:r>
      <w:proofErr w:type="spellStart"/>
      <w:r>
        <w:t>соотвественно</w:t>
      </w:r>
      <w:proofErr w:type="spellEnd"/>
      <w:r>
        <w:t>, число ноль.</w:t>
      </w:r>
    </w:p>
    <w:p w14:paraId="71FF3006" w14:textId="601EF8EA" w:rsidR="00760AB0" w:rsidRDefault="00760AB0" w:rsidP="00760AB0">
      <w:pPr>
        <w:pStyle w:val="22"/>
      </w:pPr>
      <w:bookmarkStart w:id="24" w:name="_Toc70015584"/>
      <w:r>
        <w:rPr>
          <w:lang w:val="en-US"/>
        </w:rPr>
        <w:lastRenderedPageBreak/>
        <w:t xml:space="preserve">3.2 </w:t>
      </w:r>
      <w:r>
        <w:t xml:space="preserve">Программирование </w:t>
      </w:r>
      <w:proofErr w:type="spellStart"/>
      <w:r>
        <w:t>микросервиса</w:t>
      </w:r>
      <w:bookmarkEnd w:id="24"/>
      <w:proofErr w:type="spellEnd"/>
    </w:p>
    <w:p w14:paraId="1F4010F0" w14:textId="41033FC6" w:rsidR="002C0386" w:rsidRPr="005629B0" w:rsidRDefault="002C0386" w:rsidP="002C0386">
      <w:pPr>
        <w:pStyle w:val="a3"/>
      </w:pPr>
      <w:proofErr w:type="spellStart"/>
      <w:r>
        <w:t>Микросервис</w:t>
      </w:r>
      <w:proofErr w:type="spellEnd"/>
      <w:r>
        <w:t xml:space="preserve"> разработан на языке программирования </w:t>
      </w:r>
      <w:r>
        <w:rPr>
          <w:lang w:val="en-US"/>
        </w:rPr>
        <w:t>Python</w:t>
      </w:r>
      <w:r w:rsidRPr="002C0386">
        <w:t xml:space="preserve"> </w:t>
      </w:r>
      <w:r>
        <w:t xml:space="preserve">версии 3.7. Для разработки используется </w:t>
      </w:r>
      <w:r w:rsidR="005629B0">
        <w:t xml:space="preserve">редактор и отладчик </w:t>
      </w:r>
      <w:r w:rsidR="005629B0">
        <w:rPr>
          <w:lang w:val="en-US"/>
        </w:rPr>
        <w:t>Visual</w:t>
      </w:r>
      <w:r w:rsidR="005629B0" w:rsidRPr="005629B0">
        <w:t xml:space="preserve"> </w:t>
      </w:r>
      <w:r w:rsidR="005629B0">
        <w:rPr>
          <w:lang w:val="en-US"/>
        </w:rPr>
        <w:t>Studio</w:t>
      </w:r>
      <w:r w:rsidR="005629B0" w:rsidRPr="005629B0">
        <w:t xml:space="preserve"> </w:t>
      </w:r>
      <w:r w:rsidR="005629B0">
        <w:rPr>
          <w:lang w:val="en-US"/>
        </w:rPr>
        <w:t>Code</w:t>
      </w:r>
      <w:r w:rsidR="005629B0" w:rsidRPr="005629B0">
        <w:t xml:space="preserve">. </w:t>
      </w:r>
      <w:r w:rsidR="005629B0">
        <w:t xml:space="preserve">Для работы с </w:t>
      </w:r>
      <w:r w:rsidR="005629B0">
        <w:rPr>
          <w:lang w:val="en-US"/>
        </w:rPr>
        <w:t>API</w:t>
      </w:r>
      <w:r w:rsidR="005629B0" w:rsidRPr="005629B0">
        <w:t xml:space="preserve"> </w:t>
      </w:r>
      <w:r w:rsidR="005629B0">
        <w:t xml:space="preserve">использована среда </w:t>
      </w:r>
      <w:r w:rsidR="005629B0">
        <w:rPr>
          <w:lang w:val="en-US"/>
        </w:rPr>
        <w:t>Postman</w:t>
      </w:r>
      <w:r w:rsidR="005629B0">
        <w:t>.</w:t>
      </w:r>
    </w:p>
    <w:p w14:paraId="1880E19F" w14:textId="6335DE80" w:rsidR="00E26788" w:rsidRDefault="00E26788" w:rsidP="00E26788">
      <w:pPr>
        <w:pStyle w:val="3"/>
        <w:numPr>
          <w:ilvl w:val="0"/>
          <w:numId w:val="0"/>
        </w:numPr>
      </w:pPr>
      <w:bookmarkStart w:id="25" w:name="_Toc70015585"/>
      <w:r>
        <w:t>3.2.1 Установка необходимых пакетов</w:t>
      </w:r>
      <w:r w:rsidR="00536AC7">
        <w:t xml:space="preserve"> и настройка среды разработки</w:t>
      </w:r>
      <w:bookmarkEnd w:id="25"/>
    </w:p>
    <w:p w14:paraId="3D24CB53" w14:textId="5E4B956A" w:rsidR="005629B0" w:rsidRPr="00536AC7" w:rsidRDefault="005629B0" w:rsidP="005629B0">
      <w:pPr>
        <w:pStyle w:val="a3"/>
      </w:pPr>
      <w:r>
        <w:t xml:space="preserve">Для того, чтобы система работала в качестве веб-сервера, а также, могла работать с онтологиями на языках </w:t>
      </w:r>
      <w:r>
        <w:rPr>
          <w:lang w:val="en-US"/>
        </w:rPr>
        <w:t>OWL</w:t>
      </w:r>
      <w:r>
        <w:t xml:space="preserve"> и </w:t>
      </w:r>
      <w:r>
        <w:rPr>
          <w:lang w:val="en-US"/>
        </w:rPr>
        <w:t>RDF</w:t>
      </w:r>
      <w:r>
        <w:t xml:space="preserve">, необходимо установить в язык </w:t>
      </w:r>
      <w:r>
        <w:rPr>
          <w:lang w:val="en-US"/>
        </w:rPr>
        <w:t>Python</w:t>
      </w:r>
      <w:r w:rsidRPr="005629B0">
        <w:t xml:space="preserve"> </w:t>
      </w:r>
      <w:r>
        <w:t xml:space="preserve">заранее разработанные пакеты. Установка дополнительных пакетов для </w:t>
      </w:r>
      <w:r>
        <w:rPr>
          <w:lang w:val="en-US"/>
        </w:rPr>
        <w:t>Python</w:t>
      </w:r>
      <w:r w:rsidRPr="005629B0">
        <w:t xml:space="preserve"> </w:t>
      </w:r>
      <w:r>
        <w:t xml:space="preserve">производится с помощью менеджера пакетов </w:t>
      </w:r>
      <w:r>
        <w:rPr>
          <w:lang w:val="en-US"/>
        </w:rPr>
        <w:t>pip</w:t>
      </w:r>
      <w:r w:rsidRPr="005629B0">
        <w:t xml:space="preserve">. </w:t>
      </w:r>
      <w:r>
        <w:t xml:space="preserve">Менеджер пакетов – это специально </w:t>
      </w:r>
      <w:r w:rsidR="00536AC7">
        <w:t>приложение</w:t>
      </w:r>
      <w:r>
        <w:t>, которое позволяет устанавливать пакеты</w:t>
      </w:r>
      <w:r w:rsidR="00536AC7">
        <w:t xml:space="preserve"> в систему</w:t>
      </w:r>
      <w:r>
        <w:t>, а также, контролировать версии пакетов и их зависимостей.</w:t>
      </w:r>
      <w:r w:rsidR="00536AC7">
        <w:t xml:space="preserve"> </w:t>
      </w:r>
      <w:r w:rsidR="00536AC7">
        <w:rPr>
          <w:lang w:val="en-US"/>
        </w:rPr>
        <w:t>Pip</w:t>
      </w:r>
      <w:r w:rsidR="00536AC7" w:rsidRPr="00536AC7">
        <w:t xml:space="preserve"> </w:t>
      </w:r>
      <w:r w:rsidR="00536AC7">
        <w:t xml:space="preserve">распространяется вместе с языком </w:t>
      </w:r>
      <w:r w:rsidR="00536AC7">
        <w:rPr>
          <w:lang w:val="en-US"/>
        </w:rPr>
        <w:t>Python</w:t>
      </w:r>
      <w:r w:rsidR="00536AC7">
        <w:t>, поэтому отдельная установка менеджера пакетов не требуется.</w:t>
      </w:r>
    </w:p>
    <w:p w14:paraId="2B7D534E" w14:textId="341E766E" w:rsidR="00536AC7" w:rsidRDefault="00536AC7" w:rsidP="00E26788">
      <w:pPr>
        <w:pStyle w:val="a3"/>
      </w:pPr>
      <w:r>
        <w:t xml:space="preserve">Для работы разрабатываемого приложения в качестве веб-сервера необходима установка фреймворка </w:t>
      </w:r>
      <w:r>
        <w:rPr>
          <w:lang w:val="en-US"/>
        </w:rPr>
        <w:t>Flask</w:t>
      </w:r>
      <w:r w:rsidRPr="00536AC7">
        <w:t xml:space="preserve"> </w:t>
      </w:r>
      <w:r>
        <w:t xml:space="preserve">и его зависимостей. Для этого, в терминале </w:t>
      </w:r>
      <w:r>
        <w:rPr>
          <w:lang w:val="en-US"/>
        </w:rPr>
        <w:t>PowerShell</w:t>
      </w:r>
      <w:r w:rsidRPr="00536AC7">
        <w:t xml:space="preserve"> </w:t>
      </w:r>
      <w:r>
        <w:t xml:space="preserve">необходимо выполнить команду </w:t>
      </w:r>
      <w:r w:rsidRPr="00536AC7">
        <w:rPr>
          <w:rFonts w:ascii="Courier New" w:hAnsi="Courier New" w:cs="Courier New"/>
          <w:lang w:val="en-US"/>
        </w:rPr>
        <w:t>pip</w:t>
      </w:r>
      <w:r w:rsidRPr="00536AC7">
        <w:rPr>
          <w:rFonts w:ascii="Courier New" w:hAnsi="Courier New" w:cs="Courier New"/>
        </w:rPr>
        <w:t xml:space="preserve"> </w:t>
      </w:r>
      <w:r w:rsidRPr="00536AC7">
        <w:rPr>
          <w:rFonts w:ascii="Courier New" w:hAnsi="Courier New" w:cs="Courier New"/>
          <w:lang w:val="en-US"/>
        </w:rPr>
        <w:t>install</w:t>
      </w:r>
      <w:r w:rsidRPr="00536AC7">
        <w:rPr>
          <w:rFonts w:ascii="Courier New" w:hAnsi="Courier New" w:cs="Courier New"/>
        </w:rPr>
        <w:t xml:space="preserve"> </w:t>
      </w:r>
      <w:r w:rsidRPr="00536AC7">
        <w:rPr>
          <w:rFonts w:ascii="Courier New" w:hAnsi="Courier New" w:cs="Courier New"/>
          <w:lang w:val="en-US"/>
        </w:rPr>
        <w:t>Flask</w:t>
      </w:r>
      <w:r w:rsidRPr="00536AC7">
        <w:t xml:space="preserve">. После </w:t>
      </w:r>
      <w:r>
        <w:t xml:space="preserve">установки проверим корректную работу пакета и настроим среду разработки </w:t>
      </w:r>
      <w:r>
        <w:rPr>
          <w:lang w:val="en-US"/>
        </w:rPr>
        <w:t>Visual</w:t>
      </w:r>
      <w:r w:rsidRPr="00536AC7">
        <w:t xml:space="preserve"> </w:t>
      </w:r>
      <w:r>
        <w:rPr>
          <w:lang w:val="en-US"/>
        </w:rPr>
        <w:t>Studio</w:t>
      </w:r>
      <w:r w:rsidRPr="00536AC7">
        <w:t xml:space="preserve"> </w:t>
      </w:r>
      <w:r>
        <w:rPr>
          <w:lang w:val="en-US"/>
        </w:rPr>
        <w:t>Code</w:t>
      </w:r>
      <w:r w:rsidR="00D717A1">
        <w:t xml:space="preserve"> для работы в режиме отладки</w:t>
      </w:r>
      <w:r>
        <w:t xml:space="preserve">. Для этого, запустим </w:t>
      </w:r>
      <w:r w:rsidR="00D717A1">
        <w:t xml:space="preserve">редактор, перейдём в настройки конфигурации </w:t>
      </w:r>
      <w:proofErr w:type="spellStart"/>
      <w:r w:rsidR="00D717A1">
        <w:t>отлажки</w:t>
      </w:r>
      <w:proofErr w:type="spellEnd"/>
      <w:r w:rsidR="00D717A1">
        <w:t xml:space="preserve">, создадим конфигурацию, указывая на установленный экземпляр </w:t>
      </w:r>
      <w:r w:rsidR="00D717A1">
        <w:rPr>
          <w:lang w:val="en-US"/>
        </w:rPr>
        <w:t>Python</w:t>
      </w:r>
      <w:r w:rsidR="00D717A1" w:rsidRPr="00D717A1">
        <w:t xml:space="preserve"> </w:t>
      </w:r>
      <w:r w:rsidR="00D717A1">
        <w:t>и с параметрами, необходимыми для корректной работы в режиме отладки.</w:t>
      </w:r>
    </w:p>
    <w:p w14:paraId="0FB23BE5" w14:textId="59412A05" w:rsidR="00D717A1" w:rsidRDefault="00D717A1" w:rsidP="00E26788">
      <w:pPr>
        <w:pStyle w:val="a3"/>
      </w:pPr>
      <w:r>
        <w:t xml:space="preserve">В файле конфигурации </w:t>
      </w:r>
      <w:proofErr w:type="gramStart"/>
      <w:r>
        <w:rPr>
          <w:lang w:val="en-US"/>
        </w:rPr>
        <w:t>launch</w:t>
      </w:r>
      <w:r w:rsidRPr="00D717A1">
        <w:t>.</w:t>
      </w:r>
      <w:r>
        <w:rPr>
          <w:lang w:val="en-US"/>
        </w:rPr>
        <w:t>json</w:t>
      </w:r>
      <w:proofErr w:type="gramEnd"/>
      <w:r w:rsidRPr="00D717A1">
        <w:t xml:space="preserve"> </w:t>
      </w:r>
      <w:r>
        <w:t>укажем:</w:t>
      </w:r>
    </w:p>
    <w:p w14:paraId="2D384D02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</w:t>
      </w:r>
      <w:r w:rsidRPr="00D717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EF08DC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"name": "Python: Flask",</w:t>
      </w:r>
    </w:p>
    <w:p w14:paraId="6433D688" w14:textId="77777777" w:rsidR="00D717A1" w:rsidRPr="00EE1370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"type": "python",</w:t>
      </w:r>
    </w:p>
    <w:p w14:paraId="33BA0DDA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"request": "launch",</w:t>
      </w:r>
    </w:p>
    <w:p w14:paraId="03B233FF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"module": "flask",</w:t>
      </w:r>
    </w:p>
    <w:p w14:paraId="7C987E9A" w14:textId="6B585CE9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"env": </w:t>
      </w:r>
      <w:proofErr w:type="gramStart"/>
      <w:r w:rsidRPr="00D717A1">
        <w:rPr>
          <w:rFonts w:ascii="Courier New" w:hAnsi="Courier New" w:cs="Courier New"/>
          <w:sz w:val="20"/>
          <w:szCs w:val="20"/>
          <w:lang w:val="en-US"/>
        </w:rPr>
        <w:t>{</w:t>
      </w:r>
      <w:r w:rsidR="00F6772C">
        <w:rPr>
          <w:rFonts w:ascii="Courier New" w:hAnsi="Courier New" w:cs="Courier New"/>
          <w:sz w:val="20"/>
          <w:szCs w:val="20"/>
          <w:lang w:val="en-US"/>
        </w:rPr>
        <w:t xml:space="preserve"> “</w:t>
      </w:r>
      <w:proofErr w:type="gramEnd"/>
      <w:r w:rsidRPr="00D717A1">
        <w:rPr>
          <w:rFonts w:ascii="Courier New" w:hAnsi="Courier New" w:cs="Courier New"/>
          <w:sz w:val="20"/>
          <w:szCs w:val="20"/>
          <w:lang w:val="en-US"/>
        </w:rPr>
        <w:t>FLASK_APP": "test.py"</w:t>
      </w:r>
      <w:r w:rsidR="00F6772C">
        <w:rPr>
          <w:rFonts w:ascii="Courier New" w:hAnsi="Courier New" w:cs="Courier New"/>
          <w:sz w:val="20"/>
          <w:szCs w:val="20"/>
          <w:lang w:val="en-US"/>
        </w:rPr>
        <w:t xml:space="preserve"> },</w:t>
      </w:r>
    </w:p>
    <w:p w14:paraId="013DD79B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D717A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717A1">
        <w:rPr>
          <w:rFonts w:ascii="Courier New" w:hAnsi="Courier New" w:cs="Courier New"/>
          <w:sz w:val="20"/>
          <w:szCs w:val="20"/>
          <w:lang w:val="en-US"/>
        </w:rPr>
        <w:t>": [</w:t>
      </w:r>
    </w:p>
    <w:p w14:paraId="3C84F9F3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    "run",</w:t>
      </w:r>
    </w:p>
    <w:p w14:paraId="5475B24C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    "--no-debugger",</w:t>
      </w:r>
    </w:p>
    <w:p w14:paraId="4245FCCE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    "--no-reload"</w:t>
      </w:r>
    </w:p>
    <w:p w14:paraId="12003398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717A1">
        <w:rPr>
          <w:rFonts w:ascii="Courier New" w:hAnsi="Courier New" w:cs="Courier New"/>
          <w:sz w:val="20"/>
          <w:szCs w:val="20"/>
        </w:rPr>
        <w:t>],</w:t>
      </w:r>
    </w:p>
    <w:p w14:paraId="2CC81002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</w:rPr>
      </w:pPr>
      <w:r w:rsidRPr="00D717A1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D717A1">
        <w:rPr>
          <w:rFonts w:ascii="Courier New" w:hAnsi="Courier New" w:cs="Courier New"/>
          <w:sz w:val="20"/>
          <w:szCs w:val="20"/>
        </w:rPr>
        <w:t>jinja</w:t>
      </w:r>
      <w:proofErr w:type="spellEnd"/>
      <w:r w:rsidRPr="00D717A1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D717A1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33F5E0AD" w14:textId="2B0E2ACF" w:rsidR="00D717A1" w:rsidRDefault="00D717A1" w:rsidP="00D717A1">
      <w:pPr>
        <w:pStyle w:val="a3"/>
        <w:rPr>
          <w:rFonts w:ascii="Courier New" w:hAnsi="Courier New" w:cs="Courier New"/>
          <w:sz w:val="20"/>
          <w:szCs w:val="20"/>
        </w:rPr>
      </w:pPr>
      <w:r w:rsidRPr="00D717A1">
        <w:rPr>
          <w:rFonts w:ascii="Courier New" w:hAnsi="Courier New" w:cs="Courier New"/>
          <w:sz w:val="20"/>
          <w:szCs w:val="20"/>
        </w:rPr>
        <w:t xml:space="preserve">        }</w:t>
      </w:r>
    </w:p>
    <w:p w14:paraId="598CFE7F" w14:textId="1633F206" w:rsidR="00D717A1" w:rsidRPr="00D717A1" w:rsidRDefault="00D717A1" w:rsidP="00D717A1">
      <w:pPr>
        <w:pStyle w:val="a3"/>
      </w:pPr>
      <w:r w:rsidRPr="00D717A1">
        <w:t>После этого, в настройках запуска добавлена необходимая для работы конфигурация. Создадим файл test.py со следующим содержанием:</w:t>
      </w:r>
    </w:p>
    <w:p w14:paraId="66F4ACF5" w14:textId="77777777" w:rsidR="00D717A1" w:rsidRPr="00EE1370" w:rsidRDefault="00D717A1" w:rsidP="00D717A1">
      <w:pPr>
        <w:pStyle w:val="a3"/>
        <w:rPr>
          <w:rFonts w:ascii="Courier New" w:hAnsi="Courier New" w:cs="Courier New"/>
          <w:sz w:val="20"/>
          <w:szCs w:val="20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lastRenderedPageBreak/>
        <w:t>from</w:t>
      </w:r>
      <w:r w:rsidRPr="00EE1370">
        <w:rPr>
          <w:rFonts w:ascii="Courier New" w:hAnsi="Courier New" w:cs="Courier New"/>
          <w:sz w:val="20"/>
          <w:szCs w:val="20"/>
        </w:rPr>
        <w:t xml:space="preserve"> </w:t>
      </w:r>
      <w:r w:rsidRPr="00D717A1">
        <w:rPr>
          <w:rFonts w:ascii="Courier New" w:hAnsi="Courier New" w:cs="Courier New"/>
          <w:sz w:val="20"/>
          <w:szCs w:val="20"/>
          <w:lang w:val="en-US"/>
        </w:rPr>
        <w:t>flask</w:t>
      </w:r>
      <w:r w:rsidRPr="00EE1370">
        <w:rPr>
          <w:rFonts w:ascii="Courier New" w:hAnsi="Courier New" w:cs="Courier New"/>
          <w:sz w:val="20"/>
          <w:szCs w:val="20"/>
        </w:rPr>
        <w:t xml:space="preserve"> </w:t>
      </w:r>
      <w:r w:rsidRPr="00D717A1">
        <w:rPr>
          <w:rFonts w:ascii="Courier New" w:hAnsi="Courier New" w:cs="Courier New"/>
          <w:sz w:val="20"/>
          <w:szCs w:val="20"/>
          <w:lang w:val="en-US"/>
        </w:rPr>
        <w:t>import</w:t>
      </w:r>
      <w:r w:rsidRPr="00EE1370">
        <w:rPr>
          <w:rFonts w:ascii="Courier New" w:hAnsi="Courier New" w:cs="Courier New"/>
          <w:sz w:val="20"/>
          <w:szCs w:val="20"/>
        </w:rPr>
        <w:t xml:space="preserve"> </w:t>
      </w:r>
      <w:r w:rsidRPr="00D717A1">
        <w:rPr>
          <w:rFonts w:ascii="Courier New" w:hAnsi="Courier New" w:cs="Courier New"/>
          <w:sz w:val="20"/>
          <w:szCs w:val="20"/>
          <w:lang w:val="en-US"/>
        </w:rPr>
        <w:t>Flask</w:t>
      </w:r>
    </w:p>
    <w:p w14:paraId="2A374BFF" w14:textId="0466A433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4A86FA10" w14:textId="70B5DD51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>app = Flask(__name__)</w:t>
      </w:r>
    </w:p>
    <w:p w14:paraId="37341AA5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D717A1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D717A1">
        <w:rPr>
          <w:rFonts w:ascii="Courier New" w:hAnsi="Courier New" w:cs="Courier New"/>
          <w:sz w:val="20"/>
          <w:szCs w:val="20"/>
          <w:lang w:val="en-US"/>
        </w:rPr>
        <w:t>("/")</w:t>
      </w:r>
    </w:p>
    <w:p w14:paraId="64EEF5D2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D717A1">
        <w:rPr>
          <w:rFonts w:ascii="Courier New" w:hAnsi="Courier New" w:cs="Courier New"/>
          <w:sz w:val="20"/>
          <w:szCs w:val="20"/>
          <w:lang w:val="en-US"/>
        </w:rPr>
        <w:t>hello(</w:t>
      </w:r>
      <w:proofErr w:type="gramEnd"/>
      <w:r w:rsidRPr="00D717A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D88201" w14:textId="0BF84D63" w:rsid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D717A1">
        <w:rPr>
          <w:rFonts w:ascii="Courier New" w:hAnsi="Courier New" w:cs="Courier New"/>
          <w:sz w:val="20"/>
          <w:szCs w:val="20"/>
          <w:lang w:val="en-US"/>
        </w:rPr>
        <w:t>sys.version</w:t>
      </w:r>
      <w:proofErr w:type="spellEnd"/>
      <w:proofErr w:type="gramEnd"/>
    </w:p>
    <w:p w14:paraId="4FBD843D" w14:textId="4453CCD8" w:rsidR="00D717A1" w:rsidRDefault="00D717A1" w:rsidP="00D717A1">
      <w:pPr>
        <w:pStyle w:val="a3"/>
      </w:pPr>
      <w:r w:rsidRPr="00D717A1">
        <w:t xml:space="preserve">Теперь при переходе по адресу localhost:5000/ будет отображаться установленная версия </w:t>
      </w:r>
      <w:proofErr w:type="spellStart"/>
      <w:r w:rsidRPr="00D717A1">
        <w:t>Python</w:t>
      </w:r>
      <w:proofErr w:type="spellEnd"/>
      <w:r w:rsidRPr="00D717A1">
        <w:t>. Убедимся, что всё работает корректно</w:t>
      </w:r>
      <w:r>
        <w:t xml:space="preserve">, для этого отправим </w:t>
      </w:r>
      <w:r>
        <w:rPr>
          <w:lang w:val="en-US"/>
        </w:rPr>
        <w:t>GET</w:t>
      </w:r>
      <w:r w:rsidRPr="00D717A1">
        <w:t>-</w:t>
      </w:r>
      <w:r>
        <w:t xml:space="preserve">запрос через </w:t>
      </w:r>
      <w:r>
        <w:rPr>
          <w:lang w:val="en-US"/>
        </w:rPr>
        <w:t>Postman</w:t>
      </w:r>
      <w:r w:rsidR="00621007" w:rsidRPr="00621007">
        <w:t xml:space="preserve">. </w:t>
      </w:r>
      <w:r w:rsidR="00621007">
        <w:t xml:space="preserve">Запрос успешно отправлен, система отправила в ответ версию </w:t>
      </w:r>
      <w:r w:rsidR="00621007">
        <w:rPr>
          <w:lang w:val="en-US"/>
        </w:rPr>
        <w:t>Python</w:t>
      </w:r>
      <w:r w:rsidR="00621007">
        <w:t>, см. рис. 3.1.</w:t>
      </w:r>
    </w:p>
    <w:p w14:paraId="410086EC" w14:textId="061DBE08" w:rsidR="00621007" w:rsidRDefault="00621007" w:rsidP="0062100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C096F58" wp14:editId="69FB886E">
            <wp:extent cx="6299835" cy="339598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E4E4" w14:textId="3B95E804" w:rsidR="00621007" w:rsidRPr="00621007" w:rsidRDefault="00621007" w:rsidP="00621007">
      <w:pPr>
        <w:pStyle w:val="a5"/>
      </w:pPr>
      <w:r>
        <w:t xml:space="preserve">Рисунок 3.1 «Отправка тестового запроса» </w:t>
      </w:r>
    </w:p>
    <w:p w14:paraId="179D6AD5" w14:textId="231DA0DA" w:rsidR="00D717A1" w:rsidRDefault="00621007" w:rsidP="00D717A1">
      <w:pPr>
        <w:pStyle w:val="a3"/>
      </w:pPr>
      <w:r>
        <w:t>После этого, можно установить аналогичным образом остальные пакеты.</w:t>
      </w:r>
      <w:r w:rsidR="001F7E0C">
        <w:t xml:space="preserve"> В ходе работы </w:t>
      </w:r>
      <w:r>
        <w:t>потребуются:</w:t>
      </w:r>
    </w:p>
    <w:p w14:paraId="09F5F935" w14:textId="4EF2F80E" w:rsidR="00621007" w:rsidRDefault="00621007" w:rsidP="00C66C21">
      <w:pPr>
        <w:pStyle w:val="a3"/>
        <w:numPr>
          <w:ilvl w:val="0"/>
          <w:numId w:val="37"/>
        </w:numPr>
        <w:ind w:left="0" w:firstLine="851"/>
      </w:pPr>
      <w:proofErr w:type="spellStart"/>
      <w:r>
        <w:rPr>
          <w:lang w:val="en-US"/>
        </w:rPr>
        <w:t>Owlready</w:t>
      </w:r>
      <w:proofErr w:type="spellEnd"/>
      <w:r w:rsidRPr="00621007">
        <w:t xml:space="preserve">2 </w:t>
      </w:r>
      <w:r>
        <w:t xml:space="preserve">– пакет, позволяющий работать с онтологиями на языке </w:t>
      </w:r>
      <w:r>
        <w:rPr>
          <w:lang w:val="en-US"/>
        </w:rPr>
        <w:t>OWL</w:t>
      </w:r>
      <w:r>
        <w:t xml:space="preserve">, преобразовывая их в объект языка </w:t>
      </w:r>
      <w:r>
        <w:rPr>
          <w:lang w:val="en-US"/>
        </w:rPr>
        <w:t>Python</w:t>
      </w:r>
      <w:r>
        <w:t>.</w:t>
      </w:r>
    </w:p>
    <w:p w14:paraId="73FCB4BB" w14:textId="0DDCD278" w:rsidR="00621007" w:rsidRDefault="00621007" w:rsidP="00C66C21">
      <w:pPr>
        <w:pStyle w:val="a3"/>
        <w:numPr>
          <w:ilvl w:val="0"/>
          <w:numId w:val="37"/>
        </w:numPr>
        <w:ind w:left="0" w:firstLine="851"/>
      </w:pPr>
      <w:proofErr w:type="spellStart"/>
      <w:r>
        <w:rPr>
          <w:lang w:val="en-US"/>
        </w:rPr>
        <w:t>Rdflib</w:t>
      </w:r>
      <w:proofErr w:type="spellEnd"/>
      <w:r w:rsidRPr="00621007">
        <w:t xml:space="preserve"> – </w:t>
      </w:r>
      <w:r>
        <w:t xml:space="preserve">пакет, позволяющий аналогичным образом работать с онтологиями на языке </w:t>
      </w:r>
      <w:r>
        <w:rPr>
          <w:lang w:val="en-US"/>
        </w:rPr>
        <w:t>RDF</w:t>
      </w:r>
      <w:r>
        <w:t xml:space="preserve">, а также, отправлять запросы на языке запросов </w:t>
      </w:r>
      <w:proofErr w:type="spellStart"/>
      <w:r>
        <w:rPr>
          <w:lang w:val="en-US"/>
        </w:rPr>
        <w:t>SparQL</w:t>
      </w:r>
      <w:proofErr w:type="spellEnd"/>
      <w:r w:rsidRPr="00621007">
        <w:t xml:space="preserve">. </w:t>
      </w:r>
      <w:r>
        <w:t>Стоит отметить, что этот пакет необходим для работы предыдущего.</w:t>
      </w:r>
    </w:p>
    <w:p w14:paraId="249ED976" w14:textId="77777777" w:rsidR="00A61A8D" w:rsidRDefault="00621007" w:rsidP="00A61A8D">
      <w:pPr>
        <w:pStyle w:val="a3"/>
        <w:numPr>
          <w:ilvl w:val="0"/>
          <w:numId w:val="37"/>
        </w:numPr>
        <w:ind w:left="0" w:firstLine="851"/>
      </w:pPr>
      <w:r>
        <w:rPr>
          <w:lang w:val="en-US"/>
        </w:rPr>
        <w:t>Requests</w:t>
      </w:r>
      <w:r w:rsidRPr="00621007">
        <w:t xml:space="preserve"> – </w:t>
      </w:r>
      <w:r>
        <w:t xml:space="preserve">пакет, предназначенный для работы с </w:t>
      </w:r>
      <w:r>
        <w:rPr>
          <w:lang w:val="en-US"/>
        </w:rPr>
        <w:t>http</w:t>
      </w:r>
      <w:r w:rsidRPr="00621007">
        <w:t>-</w:t>
      </w:r>
      <w:r>
        <w:t xml:space="preserve">запросами в </w:t>
      </w:r>
      <w:r>
        <w:rPr>
          <w:lang w:val="en-US"/>
        </w:rPr>
        <w:t>Python</w:t>
      </w:r>
      <w:r w:rsidRPr="00621007">
        <w:t xml:space="preserve">. </w:t>
      </w:r>
      <w:r>
        <w:t xml:space="preserve">С помощью этого пакета будет осуществляться работа с внешними </w:t>
      </w:r>
      <w:r>
        <w:rPr>
          <w:lang w:val="en-US"/>
        </w:rPr>
        <w:t>API</w:t>
      </w:r>
      <w:r w:rsidRPr="00621007">
        <w:t>.</w:t>
      </w:r>
    </w:p>
    <w:p w14:paraId="0B63B96A" w14:textId="6DC692D3" w:rsidR="00621007" w:rsidRPr="00A61A8D" w:rsidRDefault="00A61A8D" w:rsidP="00A61A8D">
      <w:pPr>
        <w:pStyle w:val="a3"/>
      </w:pPr>
      <w:r w:rsidRPr="00A61A8D">
        <w:t xml:space="preserve">Не требует установки </w:t>
      </w:r>
      <w:proofErr w:type="spellStart"/>
      <w:r w:rsidR="00C66C21" w:rsidRPr="00A61A8D">
        <w:t>Json</w:t>
      </w:r>
      <w:proofErr w:type="spellEnd"/>
      <w:r w:rsidR="00C66C21" w:rsidRPr="00A61A8D">
        <w:t xml:space="preserve"> – пакет, позволяющий </w:t>
      </w:r>
      <w:proofErr w:type="spellStart"/>
      <w:r w:rsidR="00C66C21" w:rsidRPr="00A61A8D">
        <w:t>сериализовать</w:t>
      </w:r>
      <w:proofErr w:type="spellEnd"/>
      <w:r w:rsidR="00C66C21" w:rsidRPr="00A61A8D">
        <w:t xml:space="preserve"> объекты </w:t>
      </w:r>
      <w:proofErr w:type="spellStart"/>
      <w:r w:rsidR="00C66C21" w:rsidRPr="00A61A8D">
        <w:t>Python</w:t>
      </w:r>
      <w:proofErr w:type="spellEnd"/>
      <w:r w:rsidR="00C66C21" w:rsidRPr="00A61A8D">
        <w:t xml:space="preserve"> в </w:t>
      </w:r>
      <w:r w:rsidR="00C66C21" w:rsidRPr="00A61A8D">
        <w:lastRenderedPageBreak/>
        <w:t xml:space="preserve">формат </w:t>
      </w:r>
      <w:proofErr w:type="spellStart"/>
      <w:r w:rsidR="00C66C21" w:rsidRPr="00A61A8D">
        <w:t>json</w:t>
      </w:r>
      <w:proofErr w:type="spellEnd"/>
      <w:r w:rsidR="00C66C21" w:rsidRPr="00A61A8D">
        <w:t xml:space="preserve"> и делать обратное действие – </w:t>
      </w:r>
      <w:proofErr w:type="spellStart"/>
      <w:r w:rsidR="00C66C21" w:rsidRPr="00A61A8D">
        <w:t>десериализовать</w:t>
      </w:r>
      <w:proofErr w:type="spellEnd"/>
      <w:r w:rsidR="00C66C21" w:rsidRPr="00A61A8D">
        <w:t xml:space="preserve"> </w:t>
      </w:r>
      <w:proofErr w:type="spellStart"/>
      <w:r w:rsidR="00C66C21" w:rsidRPr="00A61A8D">
        <w:t>json</w:t>
      </w:r>
      <w:proofErr w:type="spellEnd"/>
      <w:r w:rsidR="00C66C21" w:rsidRPr="00A61A8D">
        <w:t xml:space="preserve"> в объекты. Он пригодится как для работы с внешними API, так и для формирования результатов запросов к разрабатываемой системе.</w:t>
      </w:r>
    </w:p>
    <w:p w14:paraId="54FEDD6F" w14:textId="77777777" w:rsidR="00A61A8D" w:rsidRDefault="002932D8" w:rsidP="002932D8">
      <w:pPr>
        <w:pStyle w:val="a3"/>
      </w:pPr>
      <w:r>
        <w:t xml:space="preserve">Для того, чтобы система легко разворачивалась, создадим в корне проекта файл </w:t>
      </w:r>
      <w:r w:rsidRPr="002932D8">
        <w:rPr>
          <w:rFonts w:ascii="Courier New" w:hAnsi="Courier New" w:cs="Courier New"/>
          <w:lang w:val="en-US"/>
        </w:rPr>
        <w:t>requirements</w:t>
      </w:r>
      <w:r w:rsidRPr="002932D8">
        <w:rPr>
          <w:rFonts w:ascii="Courier New" w:hAnsi="Courier New" w:cs="Courier New"/>
        </w:rPr>
        <w:t>.</w:t>
      </w:r>
      <w:r w:rsidRPr="002932D8">
        <w:rPr>
          <w:rFonts w:ascii="Courier New" w:hAnsi="Courier New" w:cs="Courier New"/>
          <w:lang w:val="en-US"/>
        </w:rPr>
        <w:t>txt</w:t>
      </w:r>
      <w:r>
        <w:t>, в котором будут записаны все необходимые библиотеки</w:t>
      </w:r>
      <w:r w:rsidR="00A61A8D">
        <w:t>, указав их конкретные версии:</w:t>
      </w:r>
    </w:p>
    <w:p w14:paraId="057C0463" w14:textId="77777777" w:rsidR="00A61A8D" w:rsidRPr="00A61A8D" w:rsidRDefault="00A61A8D" w:rsidP="00A61A8D">
      <w:pPr>
        <w:pStyle w:val="a3"/>
        <w:rPr>
          <w:rFonts w:ascii="Courier New" w:hAnsi="Courier New" w:cs="Courier New"/>
          <w:sz w:val="20"/>
          <w:szCs w:val="20"/>
        </w:rPr>
      </w:pPr>
      <w:r w:rsidRPr="00A61A8D">
        <w:rPr>
          <w:rFonts w:ascii="Courier New" w:hAnsi="Courier New" w:cs="Courier New"/>
          <w:sz w:val="20"/>
          <w:szCs w:val="20"/>
        </w:rPr>
        <w:t>Owlready2==0.14</w:t>
      </w:r>
    </w:p>
    <w:p w14:paraId="01C10A68" w14:textId="77777777" w:rsidR="00A61A8D" w:rsidRPr="00A61A8D" w:rsidRDefault="00A61A8D" w:rsidP="00A61A8D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A61A8D">
        <w:rPr>
          <w:rFonts w:ascii="Courier New" w:hAnsi="Courier New" w:cs="Courier New"/>
          <w:sz w:val="20"/>
          <w:szCs w:val="20"/>
        </w:rPr>
        <w:t>requests</w:t>
      </w:r>
      <w:proofErr w:type="spellEnd"/>
      <w:r w:rsidRPr="00A61A8D">
        <w:rPr>
          <w:rFonts w:ascii="Courier New" w:hAnsi="Courier New" w:cs="Courier New"/>
          <w:sz w:val="20"/>
          <w:szCs w:val="20"/>
        </w:rPr>
        <w:t>==2.19.1</w:t>
      </w:r>
    </w:p>
    <w:p w14:paraId="65B8F359" w14:textId="319FB216" w:rsidR="00A61A8D" w:rsidRPr="00A61A8D" w:rsidRDefault="00A61A8D" w:rsidP="00A61A8D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A61A8D">
        <w:rPr>
          <w:rFonts w:ascii="Courier New" w:hAnsi="Courier New" w:cs="Courier New"/>
          <w:sz w:val="20"/>
          <w:szCs w:val="20"/>
        </w:rPr>
        <w:t>Flask</w:t>
      </w:r>
      <w:proofErr w:type="spellEnd"/>
      <w:r w:rsidRPr="00A61A8D">
        <w:rPr>
          <w:rFonts w:ascii="Courier New" w:hAnsi="Courier New" w:cs="Courier New"/>
          <w:sz w:val="20"/>
          <w:szCs w:val="20"/>
        </w:rPr>
        <w:t>==1.0.2</w:t>
      </w:r>
    </w:p>
    <w:p w14:paraId="1F44791C" w14:textId="69317B76" w:rsidR="00A61A8D" w:rsidRPr="00A61A8D" w:rsidRDefault="00A61A8D" w:rsidP="00A61A8D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A61A8D">
        <w:rPr>
          <w:rFonts w:ascii="Courier New" w:hAnsi="Courier New" w:cs="Courier New"/>
          <w:sz w:val="20"/>
          <w:szCs w:val="20"/>
        </w:rPr>
        <w:t>rdflib</w:t>
      </w:r>
      <w:proofErr w:type="spellEnd"/>
      <w:r w:rsidRPr="00A61A8D">
        <w:rPr>
          <w:rFonts w:ascii="Courier New" w:hAnsi="Courier New" w:cs="Courier New"/>
          <w:sz w:val="20"/>
          <w:szCs w:val="20"/>
        </w:rPr>
        <w:t>==4.2.2</w:t>
      </w:r>
    </w:p>
    <w:p w14:paraId="7E09254A" w14:textId="3A2E68BA" w:rsidR="002932D8" w:rsidRDefault="002932D8" w:rsidP="002932D8">
      <w:pPr>
        <w:pStyle w:val="a3"/>
      </w:pPr>
      <w:r>
        <w:t xml:space="preserve">Теперь их можно установить одной командой </w:t>
      </w:r>
      <w:r w:rsidRPr="002932D8">
        <w:rPr>
          <w:rFonts w:ascii="Courier New" w:hAnsi="Courier New" w:cs="Courier New"/>
          <w:lang w:val="en-US"/>
        </w:rPr>
        <w:t>pip</w:t>
      </w:r>
      <w:r w:rsidRPr="002932D8">
        <w:rPr>
          <w:rFonts w:ascii="Courier New" w:hAnsi="Courier New" w:cs="Courier New"/>
        </w:rPr>
        <w:t xml:space="preserve"> </w:t>
      </w:r>
      <w:r w:rsidRPr="002932D8">
        <w:rPr>
          <w:rFonts w:ascii="Courier New" w:hAnsi="Courier New" w:cs="Courier New"/>
          <w:lang w:val="en-US"/>
        </w:rPr>
        <w:t>install</w:t>
      </w:r>
      <w:r w:rsidRPr="002932D8">
        <w:rPr>
          <w:rFonts w:ascii="Courier New" w:hAnsi="Courier New" w:cs="Courier New"/>
        </w:rPr>
        <w:t xml:space="preserve"> -</w:t>
      </w:r>
      <w:r w:rsidRPr="002932D8">
        <w:rPr>
          <w:rFonts w:ascii="Courier New" w:hAnsi="Courier New" w:cs="Courier New"/>
          <w:lang w:val="en-US"/>
        </w:rPr>
        <w:t>r</w:t>
      </w:r>
      <w:r w:rsidRPr="002932D8">
        <w:rPr>
          <w:rFonts w:ascii="Courier New" w:hAnsi="Courier New" w:cs="Courier New"/>
        </w:rPr>
        <w:t xml:space="preserve"> </w:t>
      </w:r>
      <w:r w:rsidRPr="002932D8">
        <w:rPr>
          <w:rFonts w:ascii="Courier New" w:hAnsi="Courier New" w:cs="Courier New"/>
          <w:lang w:val="en-US"/>
        </w:rPr>
        <w:t>requirements</w:t>
      </w:r>
      <w:r w:rsidRPr="002932D8">
        <w:rPr>
          <w:rFonts w:ascii="Courier New" w:hAnsi="Courier New" w:cs="Courier New"/>
        </w:rPr>
        <w:t>.</w:t>
      </w:r>
      <w:r w:rsidRPr="002932D8">
        <w:rPr>
          <w:rFonts w:ascii="Courier New" w:hAnsi="Courier New" w:cs="Courier New"/>
          <w:lang w:val="en-US"/>
        </w:rPr>
        <w:t>txt</w:t>
      </w:r>
      <w:r w:rsidRPr="002932D8">
        <w:t xml:space="preserve"> </w:t>
      </w:r>
      <w:r>
        <w:t>вместо пяти раздельных.</w:t>
      </w:r>
      <w:r w:rsidR="00A61A8D" w:rsidRPr="00A61A8D">
        <w:t xml:space="preserve"> </w:t>
      </w:r>
      <w:r w:rsidR="00A61A8D">
        <w:t>Это пригодится в дальнейшем.</w:t>
      </w:r>
    </w:p>
    <w:p w14:paraId="0BAFA0AD" w14:textId="64DCF238" w:rsidR="001F7E0C" w:rsidRDefault="001F7E0C" w:rsidP="001F7E0C">
      <w:pPr>
        <w:pStyle w:val="3"/>
        <w:numPr>
          <w:ilvl w:val="2"/>
          <w:numId w:val="37"/>
        </w:numPr>
      </w:pPr>
      <w:bookmarkStart w:id="26" w:name="_Toc70015586"/>
      <w:r>
        <w:t>Создание структуры приложения</w:t>
      </w:r>
      <w:bookmarkEnd w:id="26"/>
    </w:p>
    <w:p w14:paraId="39CF6831" w14:textId="53567A36" w:rsidR="001F7E0C" w:rsidRPr="001F7E0C" w:rsidRDefault="001F7E0C" w:rsidP="001F7E0C">
      <w:pPr>
        <w:pStyle w:val="a3"/>
      </w:pPr>
      <w:r>
        <w:t xml:space="preserve">Для удобства программиста необходимо разработать структуру приложения и разместить разные фрагменты программы в разные файлы. Такой подход позволит повысить читаемость и </w:t>
      </w:r>
      <w:proofErr w:type="spellStart"/>
      <w:r>
        <w:t>поддерживаемость</w:t>
      </w:r>
      <w:proofErr w:type="spellEnd"/>
      <w:r>
        <w:t xml:space="preserve"> разрабатываемого </w:t>
      </w:r>
      <w:proofErr w:type="spellStart"/>
      <w:r>
        <w:t>микросервиса</w:t>
      </w:r>
      <w:proofErr w:type="spellEnd"/>
      <w:r>
        <w:t>.</w:t>
      </w:r>
    </w:p>
    <w:p w14:paraId="217474C0" w14:textId="149A62E4" w:rsidR="001F7E0C" w:rsidRDefault="001F7E0C" w:rsidP="002932D8">
      <w:pPr>
        <w:pStyle w:val="a3"/>
      </w:pPr>
      <w:r>
        <w:t>При разработке будем придерживаться следующей структуры:</w:t>
      </w:r>
    </w:p>
    <w:p w14:paraId="01D078D5" w14:textId="3FF48775" w:rsidR="001F7E0C" w:rsidRDefault="001F7E0C" w:rsidP="001F7E0C">
      <w:pPr>
        <w:pStyle w:val="a3"/>
        <w:numPr>
          <w:ilvl w:val="0"/>
          <w:numId w:val="38"/>
        </w:numPr>
      </w:pPr>
      <w:r>
        <w:rPr>
          <w:lang w:val="en-US"/>
        </w:rPr>
        <w:t>config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</w:t>
      </w:r>
      <w:r>
        <w:t>–</w:t>
      </w:r>
      <w:r w:rsidRPr="001F7E0C">
        <w:t xml:space="preserve"> </w:t>
      </w:r>
      <w:r>
        <w:t xml:space="preserve">файл конфигурации, содержащий константы, например, ключ </w:t>
      </w:r>
      <w:r>
        <w:rPr>
          <w:lang w:val="en-US"/>
        </w:rPr>
        <w:t>API</w:t>
      </w:r>
      <w:r w:rsidRPr="001F7E0C">
        <w:t xml:space="preserve"> </w:t>
      </w:r>
      <w:r>
        <w:rPr>
          <w:lang w:val="en-US"/>
        </w:rPr>
        <w:t>NCBO</w:t>
      </w:r>
      <w:r w:rsidRPr="001F7E0C">
        <w:t xml:space="preserve"> </w:t>
      </w:r>
      <w:proofErr w:type="spellStart"/>
      <w:r>
        <w:rPr>
          <w:lang w:val="en-US"/>
        </w:rPr>
        <w:t>BioPortal</w:t>
      </w:r>
      <w:proofErr w:type="spellEnd"/>
      <w:r>
        <w:t>, количество рассматриваемых онтологий в поисковой выдаче и т.д.</w:t>
      </w:r>
    </w:p>
    <w:p w14:paraId="74BE3497" w14:textId="71150CA0" w:rsidR="001F7E0C" w:rsidRDefault="001F7E0C" w:rsidP="001F7E0C">
      <w:pPr>
        <w:pStyle w:val="a3"/>
        <w:numPr>
          <w:ilvl w:val="0"/>
          <w:numId w:val="38"/>
        </w:numPr>
      </w:pPr>
      <w:r>
        <w:rPr>
          <w:lang w:val="en-US"/>
        </w:rPr>
        <w:t>help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– </w:t>
      </w:r>
      <w:r>
        <w:t xml:space="preserve">модуль программы, содержащий вспомогательные функции, например, определение типа онтологии, запросы метрик из онтологии </w:t>
      </w:r>
      <w:r>
        <w:rPr>
          <w:lang w:val="en-US"/>
        </w:rPr>
        <w:t>RDF</w:t>
      </w:r>
      <w:r w:rsidRPr="001F7E0C">
        <w:t xml:space="preserve">, </w:t>
      </w:r>
      <w:r>
        <w:rPr>
          <w:lang w:val="en-US"/>
        </w:rPr>
        <w:t>OWL</w:t>
      </w:r>
      <w:r w:rsidRPr="001F7E0C">
        <w:t xml:space="preserve">, </w:t>
      </w:r>
      <w:r>
        <w:t xml:space="preserve">из </w:t>
      </w:r>
      <w:r>
        <w:rPr>
          <w:lang w:val="en-US"/>
        </w:rPr>
        <w:t>API</w:t>
      </w:r>
      <w:r>
        <w:t xml:space="preserve"> и т.д.</w:t>
      </w:r>
    </w:p>
    <w:p w14:paraId="4F924731" w14:textId="6EA60F4A" w:rsidR="001F7E0C" w:rsidRDefault="001F7E0C" w:rsidP="001F7E0C">
      <w:pPr>
        <w:pStyle w:val="a3"/>
        <w:numPr>
          <w:ilvl w:val="0"/>
          <w:numId w:val="38"/>
        </w:numPr>
      </w:pPr>
      <w:r>
        <w:rPr>
          <w:lang w:val="en-US"/>
        </w:rPr>
        <w:t>main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– </w:t>
      </w:r>
      <w:r>
        <w:t xml:space="preserve">модуль программы, содержащий непосредственно входную точку приложения. В модуле размещены функции, отвечающие за обработку вызовов методов </w:t>
      </w:r>
      <w:r>
        <w:rPr>
          <w:lang w:val="en-US"/>
        </w:rPr>
        <w:t>API</w:t>
      </w:r>
      <w:r>
        <w:t>.</w:t>
      </w:r>
    </w:p>
    <w:p w14:paraId="73A56D03" w14:textId="30D92E6D" w:rsidR="001F7E0C" w:rsidRDefault="001F7E0C" w:rsidP="001F7E0C">
      <w:pPr>
        <w:pStyle w:val="a3"/>
      </w:pPr>
      <w:r>
        <w:t xml:space="preserve">Такое разграничение зон ответственности позволяет сделать файл </w:t>
      </w:r>
      <w:r>
        <w:rPr>
          <w:lang w:val="en-US"/>
        </w:rPr>
        <w:t>main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</w:t>
      </w:r>
      <w:r>
        <w:t xml:space="preserve">более понятным и читаемым, а файл </w:t>
      </w:r>
      <w:r>
        <w:rPr>
          <w:lang w:val="en-US"/>
        </w:rPr>
        <w:t>help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</w:t>
      </w:r>
      <w:r>
        <w:t>облегчить от использования</w:t>
      </w:r>
      <w:r w:rsidR="00ED15B7">
        <w:t xml:space="preserve"> методов роутера</w:t>
      </w:r>
      <w:r>
        <w:t xml:space="preserve"> </w:t>
      </w:r>
      <w:r>
        <w:rPr>
          <w:lang w:val="en-US"/>
        </w:rPr>
        <w:t>Flas</w:t>
      </w:r>
      <w:r w:rsidR="00ED15B7">
        <w:rPr>
          <w:lang w:val="en-US"/>
        </w:rPr>
        <w:t>k</w:t>
      </w:r>
      <w:r w:rsidR="00ED15B7">
        <w:t>, чем также повысить читаемость.</w:t>
      </w:r>
    </w:p>
    <w:p w14:paraId="16D6CB97" w14:textId="2E753510" w:rsidR="00ED15B7" w:rsidRPr="00ED15B7" w:rsidRDefault="00ED15B7" w:rsidP="001F7E0C">
      <w:pPr>
        <w:pStyle w:val="a3"/>
      </w:pPr>
      <w:r>
        <w:t xml:space="preserve">Кроме этого, при необходимости отказаться от использования </w:t>
      </w:r>
      <w:r>
        <w:rPr>
          <w:lang w:val="en-US"/>
        </w:rPr>
        <w:t>Flask</w:t>
      </w:r>
      <w:r w:rsidRPr="00ED15B7">
        <w:t xml:space="preserve"> </w:t>
      </w:r>
      <w:r>
        <w:t xml:space="preserve">не придётся значительно переписывать программный код – методы, работающие с внешними </w:t>
      </w:r>
      <w:r>
        <w:rPr>
          <w:lang w:val="en-US"/>
        </w:rPr>
        <w:t>API</w:t>
      </w:r>
      <w:r w:rsidRPr="00ED15B7">
        <w:t xml:space="preserve"> </w:t>
      </w:r>
      <w:r>
        <w:t>и с онтологиями не зависят от веб-фреймворка.</w:t>
      </w:r>
    </w:p>
    <w:p w14:paraId="6CEFDEA5" w14:textId="4C672382" w:rsidR="00E26788" w:rsidRPr="001F7E0C" w:rsidRDefault="00E26788" w:rsidP="00E26788">
      <w:pPr>
        <w:pStyle w:val="3"/>
        <w:numPr>
          <w:ilvl w:val="0"/>
          <w:numId w:val="0"/>
        </w:numPr>
      </w:pPr>
      <w:bookmarkStart w:id="27" w:name="_Toc70015587"/>
      <w:r w:rsidRPr="001F7E0C">
        <w:lastRenderedPageBreak/>
        <w:t>3.2.</w:t>
      </w:r>
      <w:r w:rsidR="001F7E0C" w:rsidRPr="001F7E0C">
        <w:t>3</w:t>
      </w:r>
      <w:r w:rsidRPr="001F7E0C">
        <w:t xml:space="preserve"> Программирование метода поиска</w:t>
      </w:r>
      <w:bookmarkEnd w:id="27"/>
    </w:p>
    <w:p w14:paraId="3CF6FFBB" w14:textId="7BA4578B" w:rsidR="00E26788" w:rsidRDefault="001F7E0C" w:rsidP="00E26788">
      <w:pPr>
        <w:pStyle w:val="a3"/>
      </w:pPr>
      <w:r>
        <w:t xml:space="preserve">Как было описано ранее, система должна осуществлять поиск онтологий для замера метрик. Поиск онтологий на ресурсах с </w:t>
      </w:r>
      <w:r>
        <w:rPr>
          <w:lang w:val="en-US"/>
        </w:rPr>
        <w:t>API</w:t>
      </w:r>
      <w:r w:rsidRPr="001F7E0C">
        <w:t xml:space="preserve"> </w:t>
      </w:r>
      <w:r>
        <w:t xml:space="preserve">(например, </w:t>
      </w:r>
      <w:r>
        <w:rPr>
          <w:lang w:val="en-US"/>
        </w:rPr>
        <w:t>NCBO</w:t>
      </w:r>
      <w:r w:rsidRPr="001F7E0C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1F7E0C">
        <w:t xml:space="preserve">) </w:t>
      </w:r>
      <w:r>
        <w:t xml:space="preserve">и без него значительно отличается. Если у онтологического ресурса есть </w:t>
      </w:r>
      <w:r>
        <w:rPr>
          <w:lang w:val="en-US"/>
        </w:rPr>
        <w:t>API</w:t>
      </w:r>
      <w:r w:rsidRPr="001F7E0C">
        <w:t xml:space="preserve">, </w:t>
      </w:r>
      <w:r>
        <w:t xml:space="preserve">необходимо отправить заданный запрос и получить искомые данные. Если </w:t>
      </w:r>
      <w:r>
        <w:rPr>
          <w:lang w:val="en-US"/>
        </w:rPr>
        <w:t>API</w:t>
      </w:r>
      <w:r w:rsidRPr="001F7E0C">
        <w:t xml:space="preserve"> </w:t>
      </w:r>
      <w:r>
        <w:t xml:space="preserve">нет, задача становится менее тривиальной: приходится разбирать </w:t>
      </w:r>
      <w:r>
        <w:rPr>
          <w:lang w:val="en-US"/>
        </w:rPr>
        <w:t>HTML</w:t>
      </w:r>
      <w:r w:rsidRPr="001F7E0C">
        <w:t>-</w:t>
      </w:r>
      <w:r>
        <w:t>страничку, которые могут значительно друг от друга отличаться по структуре.</w:t>
      </w:r>
    </w:p>
    <w:p w14:paraId="2BD8C66E" w14:textId="7DA541B2" w:rsidR="0081149C" w:rsidRDefault="001F7E0C" w:rsidP="0081149C">
      <w:pPr>
        <w:pStyle w:val="a3"/>
      </w:pPr>
      <w:r>
        <w:t xml:space="preserve">Создадим функцию, осуществляющую поиск по </w:t>
      </w:r>
      <w:r w:rsidR="0081149C">
        <w:rPr>
          <w:lang w:val="en-US"/>
        </w:rPr>
        <w:t>NCBO</w:t>
      </w:r>
      <w:r w:rsidR="0081149C" w:rsidRPr="0081149C">
        <w:t xml:space="preserve"> </w:t>
      </w:r>
      <w:proofErr w:type="spellStart"/>
      <w:r w:rsidR="0081149C">
        <w:rPr>
          <w:lang w:val="en-US"/>
        </w:rPr>
        <w:t>BioPortal</w:t>
      </w:r>
      <w:proofErr w:type="spellEnd"/>
      <w:r w:rsidR="0081149C" w:rsidRPr="0081149C">
        <w:t xml:space="preserve">. </w:t>
      </w:r>
      <w:r>
        <w:t xml:space="preserve">Как следует из документации </w:t>
      </w:r>
      <w:r w:rsidR="0081149C">
        <w:t xml:space="preserve">портала, для осуществления поиска необходимо отправить </w:t>
      </w:r>
      <w:r w:rsidR="0081149C">
        <w:rPr>
          <w:lang w:val="en-US"/>
        </w:rPr>
        <w:t>GET</w:t>
      </w:r>
      <w:r w:rsidR="0081149C">
        <w:t>-запрос следующего вида:</w:t>
      </w:r>
      <w:r w:rsidR="0081149C" w:rsidRPr="0081149C">
        <w:t xml:space="preserve"> </w:t>
      </w:r>
      <w:r w:rsidR="0081149C" w:rsidRPr="004E58A5">
        <w:rPr>
          <w:rFonts w:ascii="Courier New" w:hAnsi="Courier New" w:cs="Courier New"/>
        </w:rPr>
        <w:t>http://data.bioontology.org/</w:t>
      </w:r>
      <w:r w:rsidR="0081149C">
        <w:rPr>
          <w:rFonts w:ascii="Courier New" w:hAnsi="Courier New" w:cs="Courier New"/>
          <w:lang w:val="en-US"/>
        </w:rPr>
        <w:t>search</w:t>
      </w:r>
      <w:r w:rsidR="0081149C" w:rsidRPr="0081149C">
        <w:rPr>
          <w:rFonts w:ascii="Courier New" w:hAnsi="Courier New" w:cs="Courier New"/>
        </w:rPr>
        <w:t>?</w:t>
      </w:r>
      <w:r w:rsidR="0081149C">
        <w:rPr>
          <w:rFonts w:ascii="Courier New" w:hAnsi="Courier New" w:cs="Courier New"/>
          <w:lang w:val="en-US"/>
        </w:rPr>
        <w:t>q</w:t>
      </w:r>
      <w:r w:rsidR="0081149C" w:rsidRPr="0081149C">
        <w:rPr>
          <w:rFonts w:ascii="Courier New" w:hAnsi="Courier New" w:cs="Courier New"/>
        </w:rPr>
        <w:t>=%</w:t>
      </w:r>
      <w:r w:rsidR="0081149C">
        <w:rPr>
          <w:rFonts w:ascii="Courier New" w:hAnsi="Courier New" w:cs="Courier New"/>
          <w:lang w:val="en-US"/>
        </w:rPr>
        <w:t>query</w:t>
      </w:r>
      <w:r w:rsidR="0081149C" w:rsidRPr="0081149C">
        <w:rPr>
          <w:rFonts w:ascii="Courier New" w:hAnsi="Courier New" w:cs="Courier New"/>
        </w:rPr>
        <w:t>%&amp;</w:t>
      </w:r>
      <w:proofErr w:type="spellStart"/>
      <w:r w:rsidR="0081149C">
        <w:rPr>
          <w:rFonts w:ascii="Courier New" w:hAnsi="Courier New" w:cs="Courier New"/>
          <w:lang w:val="en-US"/>
        </w:rPr>
        <w:t>apikey</w:t>
      </w:r>
      <w:proofErr w:type="spellEnd"/>
      <w:r w:rsidR="0081149C" w:rsidRPr="0081149C">
        <w:rPr>
          <w:rFonts w:ascii="Courier New" w:hAnsi="Courier New" w:cs="Courier New"/>
        </w:rPr>
        <w:t>=</w:t>
      </w:r>
      <w:r w:rsidR="0081149C" w:rsidRPr="004E58A5">
        <w:rPr>
          <w:rFonts w:ascii="Courier New" w:hAnsi="Courier New" w:cs="Courier New"/>
        </w:rPr>
        <w:t>%</w:t>
      </w:r>
      <w:proofErr w:type="spellStart"/>
      <w:r w:rsidR="0081149C" w:rsidRPr="004E58A5">
        <w:rPr>
          <w:rFonts w:ascii="Courier New" w:hAnsi="Courier New" w:cs="Courier New"/>
          <w:lang w:val="en-US"/>
        </w:rPr>
        <w:t>apikey</w:t>
      </w:r>
      <w:proofErr w:type="spellEnd"/>
      <w:r w:rsidR="0081149C" w:rsidRPr="00800698">
        <w:rPr>
          <w:rFonts w:ascii="Courier New" w:hAnsi="Courier New" w:cs="Courier New"/>
        </w:rPr>
        <w:t>%</w:t>
      </w:r>
      <w:r w:rsidR="0081149C" w:rsidRPr="004E58A5">
        <w:rPr>
          <w:rFonts w:ascii="Courier New" w:hAnsi="Courier New" w:cs="Courier New"/>
        </w:rPr>
        <w:t>&amp;</w:t>
      </w:r>
      <w:r w:rsidR="0081149C" w:rsidRPr="004E58A5">
        <w:rPr>
          <w:rFonts w:ascii="Courier New" w:hAnsi="Courier New" w:cs="Courier New"/>
          <w:lang w:val="en-US"/>
        </w:rPr>
        <w:t>format</w:t>
      </w:r>
      <w:r w:rsidR="0081149C" w:rsidRPr="004E58A5">
        <w:rPr>
          <w:rFonts w:ascii="Courier New" w:hAnsi="Courier New" w:cs="Courier New"/>
        </w:rPr>
        <w:t>=</w:t>
      </w:r>
      <w:r w:rsidR="0081149C" w:rsidRPr="004E58A5">
        <w:rPr>
          <w:rFonts w:ascii="Courier New" w:hAnsi="Courier New" w:cs="Courier New"/>
          <w:lang w:val="en-US"/>
        </w:rPr>
        <w:t>jso</w:t>
      </w:r>
      <w:r w:rsidR="00BC1D42">
        <w:rPr>
          <w:rFonts w:ascii="Courier New" w:hAnsi="Courier New" w:cs="Courier New"/>
          <w:lang w:val="en-US"/>
        </w:rPr>
        <w:t>n</w:t>
      </w:r>
      <w:r w:rsidR="0081149C" w:rsidRPr="004E58A5">
        <w:t>.</w:t>
      </w:r>
      <w:r w:rsidR="0081149C">
        <w:t xml:space="preserve"> Вместо параметра </w:t>
      </w:r>
      <w:r w:rsidR="0081149C" w:rsidRPr="00A37034">
        <w:rPr>
          <w:rFonts w:ascii="Courier New" w:hAnsi="Courier New" w:cs="Courier New"/>
        </w:rPr>
        <w:t>%</w:t>
      </w:r>
      <w:r w:rsidR="0081149C">
        <w:rPr>
          <w:rFonts w:ascii="Courier New" w:hAnsi="Courier New" w:cs="Courier New"/>
          <w:lang w:val="en-US"/>
        </w:rPr>
        <w:t>search</w:t>
      </w:r>
      <w:r w:rsidR="0081149C" w:rsidRPr="00A37034">
        <w:rPr>
          <w:rFonts w:ascii="Courier New" w:hAnsi="Courier New" w:cs="Courier New"/>
        </w:rPr>
        <w:t>%</w:t>
      </w:r>
      <w:r w:rsidR="0081149C" w:rsidRPr="004E58A5">
        <w:t xml:space="preserve"> </w:t>
      </w:r>
      <w:r w:rsidR="0081149C">
        <w:t xml:space="preserve">необходимо передать поисковый запрос, а вместо параметра </w:t>
      </w:r>
      <w:r w:rsidR="0081149C" w:rsidRPr="00A37034">
        <w:rPr>
          <w:rFonts w:ascii="Courier New" w:hAnsi="Courier New" w:cs="Courier New"/>
        </w:rPr>
        <w:t>%</w:t>
      </w:r>
      <w:proofErr w:type="spellStart"/>
      <w:r w:rsidR="0081149C" w:rsidRPr="00A37034">
        <w:rPr>
          <w:rFonts w:ascii="Courier New" w:hAnsi="Courier New" w:cs="Courier New"/>
          <w:lang w:val="en-US"/>
        </w:rPr>
        <w:t>apikey</w:t>
      </w:r>
      <w:proofErr w:type="spellEnd"/>
      <w:r w:rsidR="0081149C" w:rsidRPr="00A37034">
        <w:rPr>
          <w:rFonts w:ascii="Courier New" w:hAnsi="Courier New" w:cs="Courier New"/>
        </w:rPr>
        <w:t>%</w:t>
      </w:r>
      <w:r w:rsidR="0081149C" w:rsidRPr="00A37034">
        <w:t xml:space="preserve"> </w:t>
      </w:r>
      <w:r w:rsidR="0081149C">
        <w:t xml:space="preserve">необходимо указать ключ доступа к </w:t>
      </w:r>
      <w:r w:rsidR="0081149C">
        <w:rPr>
          <w:lang w:val="en-US"/>
        </w:rPr>
        <w:t>API</w:t>
      </w:r>
      <w:r w:rsidR="0081149C" w:rsidRPr="00A37034">
        <w:t xml:space="preserve"> </w:t>
      </w:r>
      <w:r w:rsidR="0081149C">
        <w:rPr>
          <w:lang w:val="en-US"/>
        </w:rPr>
        <w:t>NCBO</w:t>
      </w:r>
      <w:r w:rsidR="0081149C" w:rsidRPr="00A37034">
        <w:t xml:space="preserve"> </w:t>
      </w:r>
      <w:proofErr w:type="spellStart"/>
      <w:r w:rsidR="0081149C">
        <w:rPr>
          <w:lang w:val="en-US"/>
        </w:rPr>
        <w:t>BioPortal</w:t>
      </w:r>
      <w:proofErr w:type="spellEnd"/>
      <w:r w:rsidR="0081149C">
        <w:t xml:space="preserve">, который выдаётся каждому пользователю при регистрации. Параметр </w:t>
      </w:r>
      <w:r w:rsidR="0081149C" w:rsidRPr="004E58A5">
        <w:rPr>
          <w:rFonts w:ascii="Courier New" w:hAnsi="Courier New" w:cs="Courier New"/>
          <w:lang w:val="en-US"/>
        </w:rPr>
        <w:t>format</w:t>
      </w:r>
      <w:r w:rsidR="0081149C" w:rsidRPr="004E58A5">
        <w:rPr>
          <w:rFonts w:ascii="Courier New" w:hAnsi="Courier New" w:cs="Courier New"/>
        </w:rPr>
        <w:t>=</w:t>
      </w:r>
      <w:r w:rsidR="0081149C" w:rsidRPr="004E58A5">
        <w:rPr>
          <w:rFonts w:ascii="Courier New" w:hAnsi="Courier New" w:cs="Courier New"/>
          <w:lang w:val="en-US"/>
        </w:rPr>
        <w:t>json</w:t>
      </w:r>
      <w:r w:rsidR="0081149C">
        <w:rPr>
          <w:rFonts w:ascii="Courier New" w:hAnsi="Courier New" w:cs="Courier New"/>
        </w:rPr>
        <w:t xml:space="preserve"> </w:t>
      </w:r>
      <w:r w:rsidR="0081149C">
        <w:t xml:space="preserve">указывает, что сервер пришлёт ответ в формате </w:t>
      </w:r>
      <w:r w:rsidR="0081149C">
        <w:rPr>
          <w:lang w:val="en-US"/>
        </w:rPr>
        <w:t>json</w:t>
      </w:r>
      <w:r w:rsidR="0081149C" w:rsidRPr="00A37034">
        <w:t xml:space="preserve">. </w:t>
      </w:r>
      <w:r w:rsidR="0081149C">
        <w:t xml:space="preserve">При необходимости можно использовать и другие форматы, например, </w:t>
      </w:r>
      <w:r w:rsidR="0081149C">
        <w:rPr>
          <w:lang w:val="en-US"/>
        </w:rPr>
        <w:t>XML</w:t>
      </w:r>
      <w:r w:rsidR="0081149C" w:rsidRPr="00800030">
        <w:t>.</w:t>
      </w:r>
    </w:p>
    <w:p w14:paraId="6FC9443F" w14:textId="77777777" w:rsidR="001205D0" w:rsidRDefault="0081149C" w:rsidP="00E26788">
      <w:pPr>
        <w:pStyle w:val="a3"/>
      </w:pPr>
      <w:r>
        <w:t xml:space="preserve">Важным является то, что такой поиск ищет не только по названиям онтологий, но и по классам, поэтому поисковая выдача получается очень объёмной. Для целей исследования я ввёл в файле </w:t>
      </w:r>
      <w:r>
        <w:rPr>
          <w:lang w:val="en-US"/>
        </w:rPr>
        <w:t>config</w:t>
      </w:r>
      <w:r w:rsidRPr="0081149C">
        <w:t>.</w:t>
      </w:r>
      <w:proofErr w:type="spellStart"/>
      <w:r>
        <w:rPr>
          <w:lang w:val="en-US"/>
        </w:rPr>
        <w:t>py</w:t>
      </w:r>
      <w:proofErr w:type="spellEnd"/>
      <w:r w:rsidRPr="0081149C">
        <w:t xml:space="preserve"> </w:t>
      </w:r>
      <w:r>
        <w:t xml:space="preserve">переменную, ограничивающую размер выдачи: </w:t>
      </w:r>
      <w:r>
        <w:rPr>
          <w:lang w:val="en-US"/>
        </w:rPr>
        <w:t>RESULTS</w:t>
      </w:r>
      <w:r w:rsidRPr="0081149C">
        <w:t>_</w:t>
      </w:r>
      <w:r>
        <w:rPr>
          <w:lang w:val="en-US"/>
        </w:rPr>
        <w:t>COUNT</w:t>
      </w:r>
      <w:r w:rsidRPr="0081149C">
        <w:t>.</w:t>
      </w:r>
      <w:r>
        <w:t xml:space="preserve"> </w:t>
      </w:r>
    </w:p>
    <w:p w14:paraId="5FB13205" w14:textId="199932F0" w:rsidR="0081149C" w:rsidRPr="00EE1370" w:rsidRDefault="001205D0" w:rsidP="00E26788">
      <w:pPr>
        <w:pStyle w:val="a3"/>
        <w:rPr>
          <w:lang w:val="en-US"/>
        </w:rPr>
      </w:pPr>
      <w:r>
        <w:t xml:space="preserve">В результате исполнения запросов, сервер отправляет ответ фиксированной структуры. Наиболее интересные для нас поля – массив </w:t>
      </w:r>
      <w:proofErr w:type="gramStart"/>
      <w:r>
        <w:rPr>
          <w:lang w:val="en-US"/>
        </w:rPr>
        <w:t>collection</w:t>
      </w:r>
      <w:r w:rsidRPr="001205D0">
        <w:t xml:space="preserve">, </w:t>
      </w:r>
      <w:r>
        <w:t xml:space="preserve"> содержащий</w:t>
      </w:r>
      <w:proofErr w:type="gramEnd"/>
      <w:r>
        <w:t xml:space="preserve"> непосредственно результаты поиска в виде объектов. В </w:t>
      </w:r>
      <w:proofErr w:type="spellStart"/>
      <w:r>
        <w:t>кажлом</w:t>
      </w:r>
      <w:proofErr w:type="spellEnd"/>
      <w:r>
        <w:t xml:space="preserve"> объекте содержится ссылка на онтологию: </w:t>
      </w:r>
      <w:proofErr w:type="gramStart"/>
      <w:r w:rsidRPr="001205D0">
        <w:rPr>
          <w:rFonts w:ascii="Courier New" w:hAnsi="Courier New" w:cs="Courier New"/>
          <w:lang w:val="en-US"/>
        </w:rPr>
        <w:t>links</w:t>
      </w:r>
      <w:r w:rsidRPr="001205D0">
        <w:rPr>
          <w:rFonts w:ascii="Courier New" w:hAnsi="Courier New" w:cs="Courier New"/>
        </w:rPr>
        <w:t>.</w:t>
      </w:r>
      <w:r w:rsidRPr="001205D0">
        <w:rPr>
          <w:rFonts w:ascii="Courier New" w:hAnsi="Courier New" w:cs="Courier New"/>
          <w:lang w:val="en-US"/>
        </w:rPr>
        <w:t>ontology</w:t>
      </w:r>
      <w:proofErr w:type="gramEnd"/>
      <w:r w:rsidRPr="001205D0">
        <w:rPr>
          <w:rFonts w:ascii="Courier New" w:hAnsi="Courier New" w:cs="Courier New"/>
        </w:rPr>
        <w:t xml:space="preserve">. </w:t>
      </w:r>
      <w:r w:rsidRPr="001205D0">
        <w:t xml:space="preserve">В результате выполнения поиска, метод </w:t>
      </w:r>
      <w:proofErr w:type="spellStart"/>
      <w:r w:rsidRPr="001205D0">
        <w:t>микросервиса</w:t>
      </w:r>
      <w:proofErr w:type="spellEnd"/>
      <w:r w:rsidRPr="001205D0">
        <w:t xml:space="preserve"> возвращает </w:t>
      </w:r>
      <w:r>
        <w:t>объект с</w:t>
      </w:r>
      <w:r w:rsidRPr="001205D0">
        <w:t xml:space="preserve"> массив</w:t>
      </w:r>
      <w:r>
        <w:t xml:space="preserve">ом </w:t>
      </w:r>
      <w:r w:rsidRPr="001205D0">
        <w:t>адресов онтологий для дальнейшей обработки. Код</w:t>
      </w:r>
      <w:r w:rsidRPr="00EE1370">
        <w:rPr>
          <w:lang w:val="en-US"/>
        </w:rPr>
        <w:t xml:space="preserve"> </w:t>
      </w:r>
      <w:r w:rsidRPr="001205D0">
        <w:t>метода</w:t>
      </w:r>
      <w:r w:rsidRPr="00EE1370">
        <w:rPr>
          <w:lang w:val="en-US"/>
        </w:rPr>
        <w:t xml:space="preserve"> </w:t>
      </w:r>
      <w:r w:rsidRPr="001205D0">
        <w:t>приведён</w:t>
      </w:r>
      <w:r w:rsidRPr="00EE1370">
        <w:rPr>
          <w:lang w:val="en-US"/>
        </w:rPr>
        <w:t xml:space="preserve"> </w:t>
      </w:r>
      <w:r w:rsidRPr="001205D0">
        <w:t>далее</w:t>
      </w:r>
      <w:r w:rsidRPr="00EE1370">
        <w:rPr>
          <w:lang w:val="en-US"/>
        </w:rPr>
        <w:t>.</w:t>
      </w:r>
    </w:p>
    <w:p w14:paraId="5B6EE271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searchNCBO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query, count):</w:t>
      </w:r>
    </w:p>
    <w:p w14:paraId="24BFA055" w14:textId="3CBE3CA2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searchUrl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= f'http://data.bioontology.org/search?q={query}&amp;apikey={</w:t>
      </w:r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c.NCBO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_API_KEY}'</w:t>
      </w:r>
    </w:p>
    <w:p w14:paraId="66769632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searchUrl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6CFAA4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res = {</w:t>
      </w:r>
    </w:p>
    <w:p w14:paraId="65D856CB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    'ontologies': []</w:t>
      </w:r>
    </w:p>
    <w:p w14:paraId="37869545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1944A5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!= 200):</w:t>
      </w:r>
    </w:p>
    <w:p w14:paraId="016B39D9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res['error'] = </w:t>
      </w:r>
      <w:proofErr w:type="spellStart"/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</w:p>
    <w:p w14:paraId="0996ED63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7E1DA13D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items = </w:t>
      </w:r>
      <w:proofErr w:type="spellStart"/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r.json</w:t>
      </w:r>
      <w:proofErr w:type="spellEnd"/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()['collection']</w:t>
      </w:r>
    </w:p>
    <w:p w14:paraId="51BFA84B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if (count &gt; 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(items)):</w:t>
      </w:r>
    </w:p>
    <w:p w14:paraId="40A82288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    count = 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(items)</w:t>
      </w:r>
    </w:p>
    <w:p w14:paraId="0D419AB8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for item in range(count):</w:t>
      </w:r>
    </w:p>
    <w:p w14:paraId="28D93A1F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    res['ontologies'</w:t>
      </w:r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(items[item]['links']['ontology'])</w:t>
      </w:r>
    </w:p>
    <w:p w14:paraId="10DFBE3A" w14:textId="3097705C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05D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205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5D0">
        <w:rPr>
          <w:rFonts w:ascii="Courier New" w:hAnsi="Courier New" w:cs="Courier New"/>
          <w:sz w:val="20"/>
          <w:szCs w:val="20"/>
        </w:rPr>
        <w:t>res</w:t>
      </w:r>
      <w:proofErr w:type="spellEnd"/>
    </w:p>
    <w:p w14:paraId="6ABF698D" w14:textId="70688EFE" w:rsidR="001F7E0C" w:rsidRPr="0081149C" w:rsidRDefault="001F7E0C" w:rsidP="00E26788">
      <w:pPr>
        <w:pStyle w:val="a3"/>
      </w:pPr>
      <w:r>
        <w:t xml:space="preserve"> </w:t>
      </w:r>
    </w:p>
    <w:p w14:paraId="284C2BA5" w14:textId="7416709D" w:rsidR="00E26788" w:rsidRPr="00673C17" w:rsidRDefault="00E26788" w:rsidP="00E26788">
      <w:pPr>
        <w:pStyle w:val="3"/>
        <w:numPr>
          <w:ilvl w:val="0"/>
          <w:numId w:val="0"/>
        </w:numPr>
      </w:pPr>
      <w:bookmarkStart w:id="28" w:name="_Toc70015588"/>
      <w:r>
        <w:t>3.2.</w:t>
      </w:r>
      <w:r w:rsidR="001F7E0C" w:rsidRPr="0081149C">
        <w:t>4</w:t>
      </w:r>
      <w:r>
        <w:t xml:space="preserve"> Программирование метода</w:t>
      </w:r>
      <w:r w:rsidR="00673C17">
        <w:t xml:space="preserve"> получения метрик с помощью </w:t>
      </w:r>
      <w:r w:rsidR="00673C17">
        <w:rPr>
          <w:lang w:val="en-US"/>
        </w:rPr>
        <w:t>API</w:t>
      </w:r>
      <w:bookmarkEnd w:id="28"/>
    </w:p>
    <w:p w14:paraId="2AE34715" w14:textId="16B3DD2E" w:rsidR="00E26788" w:rsidRDefault="00673C17" w:rsidP="00E26788">
      <w:pPr>
        <w:pStyle w:val="a3"/>
      </w:pPr>
      <w:r>
        <w:t xml:space="preserve">Для онтологий, полученных с помощью онтологического ресурса </w:t>
      </w:r>
      <w:proofErr w:type="gramStart"/>
      <w:r>
        <w:rPr>
          <w:lang w:val="en-US"/>
        </w:rPr>
        <w:t>NCBO</w:t>
      </w:r>
      <w:r w:rsidRPr="00673C17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673C17">
        <w:t xml:space="preserve"> </w:t>
      </w:r>
      <w:proofErr w:type="gramEnd"/>
      <w:r>
        <w:t xml:space="preserve">можно легко получить рассчитанные порталом метрики. Это делается с помощью запросов к </w:t>
      </w:r>
      <w:r>
        <w:rPr>
          <w:lang w:val="en-US"/>
        </w:rPr>
        <w:t>API</w:t>
      </w:r>
      <w:r>
        <w:t>, описанных во второй главе работы. Рассмотрим подробнее реализацию метода.</w:t>
      </w:r>
    </w:p>
    <w:p w14:paraId="67EE0041" w14:textId="77777777" w:rsidR="00673C17" w:rsidRPr="00EE1370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>def</w:t>
      </w:r>
      <w:r w:rsidRPr="00EE13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getNCBOMetrics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>(</w:t>
      </w:r>
      <w:r w:rsidRPr="00673C17">
        <w:rPr>
          <w:rFonts w:ascii="Courier New" w:hAnsi="Courier New" w:cs="Courier New"/>
          <w:sz w:val="20"/>
          <w:szCs w:val="20"/>
          <w:lang w:val="en-US"/>
        </w:rPr>
        <w:t>name</w:t>
      </w:r>
      <w:r w:rsidRPr="00EE1370">
        <w:rPr>
          <w:rFonts w:ascii="Courier New" w:hAnsi="Courier New" w:cs="Courier New"/>
          <w:sz w:val="20"/>
          <w:szCs w:val="20"/>
        </w:rPr>
        <w:t>):</w:t>
      </w:r>
    </w:p>
    <w:p w14:paraId="308CB666" w14:textId="77777777" w:rsidR="00673C17" w:rsidRPr="00EE1370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</w:t>
      </w:r>
      <w:r w:rsidRPr="00673C17">
        <w:rPr>
          <w:rFonts w:ascii="Courier New" w:hAnsi="Courier New" w:cs="Courier New"/>
          <w:sz w:val="20"/>
          <w:szCs w:val="20"/>
          <w:lang w:val="en-US"/>
        </w:rPr>
        <w:t>res</w:t>
      </w:r>
      <w:r w:rsidRPr="00EE1370">
        <w:rPr>
          <w:rFonts w:ascii="Courier New" w:hAnsi="Courier New" w:cs="Courier New"/>
          <w:sz w:val="20"/>
          <w:szCs w:val="20"/>
        </w:rPr>
        <w:t xml:space="preserve"> = {</w:t>
      </w:r>
    </w:p>
    <w:p w14:paraId="213E3967" w14:textId="77777777" w:rsidR="00673C17" w:rsidRPr="00EE1370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'</w:t>
      </w:r>
      <w:r w:rsidRPr="00673C17">
        <w:rPr>
          <w:rFonts w:ascii="Courier New" w:hAnsi="Courier New" w:cs="Courier New"/>
          <w:sz w:val="20"/>
          <w:szCs w:val="20"/>
          <w:lang w:val="en-US"/>
        </w:rPr>
        <w:t>classes</w:t>
      </w:r>
      <w:r w:rsidRPr="00EE1370">
        <w:rPr>
          <w:rFonts w:ascii="Courier New" w:hAnsi="Courier New" w:cs="Courier New"/>
          <w:sz w:val="20"/>
          <w:szCs w:val="20"/>
        </w:rPr>
        <w:t>': [],</w:t>
      </w:r>
    </w:p>
    <w:p w14:paraId="6B2CEFCB" w14:textId="77777777" w:rsidR="00673C17" w:rsidRPr="00EE1370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classCount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>': -1,</w:t>
      </w:r>
    </w:p>
    <w:p w14:paraId="35F8349C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</w:t>
      </w:r>
      <w:r w:rsidRPr="00673C17">
        <w:rPr>
          <w:rFonts w:ascii="Courier New" w:hAnsi="Courier New" w:cs="Courier New"/>
          <w:sz w:val="20"/>
          <w:szCs w:val="20"/>
          <w:lang w:val="en-US"/>
        </w:rPr>
        <w:t>'individuals': [],</w:t>
      </w:r>
    </w:p>
    <w:p w14:paraId="0E0713E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individualsCount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': -1,</w:t>
      </w:r>
    </w:p>
    <w:p w14:paraId="40922BA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'properties': [],</w:t>
      </w:r>
    </w:p>
    <w:p w14:paraId="42A07C4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propertiesCount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': -1,</w:t>
      </w:r>
    </w:p>
    <w:p w14:paraId="21CBAF5E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'depth': -1</w:t>
      </w:r>
    </w:p>
    <w:p w14:paraId="1E13764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AC4B9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DBDD1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# Get class list</w:t>
      </w:r>
    </w:p>
    <w:p w14:paraId="4CBE3025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= f'http://data.bioontology.org/ontologies/{name}/classes?apikey={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c.NCBO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_API_KEY}'</w:t>
      </w:r>
    </w:p>
    <w:p w14:paraId="3749E564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20106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!= 200):</w:t>
      </w:r>
    </w:p>
    <w:p w14:paraId="671E18E5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res['error']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</w:p>
    <w:p w14:paraId="08AE019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168046D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items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r.json</w:t>
      </w:r>
      <w:proofErr w:type="spellEnd"/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29798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for item in items['collection']:</w:t>
      </w:r>
    </w:p>
    <w:p w14:paraId="1C28BD7D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res['classes'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(item['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prefLabel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61FA1EC7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7BA53D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# Get properties list</w:t>
      </w:r>
    </w:p>
    <w:p w14:paraId="497EF30C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= f'http://data.bioontology.org/ontologies/{name}/properties?apikey={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c.NCBO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_API_KEY}'</w:t>
      </w:r>
    </w:p>
    <w:p w14:paraId="263EDDB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 =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CB89F8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!= 200):</w:t>
      </w:r>
    </w:p>
    <w:p w14:paraId="1F78D18D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res['error']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</w:p>
    <w:p w14:paraId="790BDB9F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56F554F4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items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r.json</w:t>
      </w:r>
      <w:proofErr w:type="spellEnd"/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CC8E797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for item in items:</w:t>
      </w:r>
    </w:p>
    <w:p w14:paraId="6269424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res['properties'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(item['label'])</w:t>
      </w:r>
    </w:p>
    <w:p w14:paraId="7B1F8C8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5E295A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# Get all numbers</w:t>
      </w:r>
    </w:p>
    <w:p w14:paraId="2B65182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= f'http://data.bioontology.org/ontologies/{name}/metrics?apikey={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c.NCBO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_API_KEY}'</w:t>
      </w:r>
    </w:p>
    <w:p w14:paraId="605D057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A8340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!= 200):</w:t>
      </w:r>
    </w:p>
    <w:p w14:paraId="2EE18D92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res['error']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</w:p>
    <w:p w14:paraId="1E00F262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255F530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items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r.json</w:t>
      </w:r>
      <w:proofErr w:type="spellEnd"/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FFDFB8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res['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classCount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'] = items['classes']</w:t>
      </w:r>
    </w:p>
    <w:p w14:paraId="773682F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res['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individualsCount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'] = items['individuals']</w:t>
      </w:r>
    </w:p>
    <w:p w14:paraId="014A1D03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res['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propertiesCount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'] = items['properties']</w:t>
      </w:r>
    </w:p>
    <w:p w14:paraId="1347BE41" w14:textId="77777777" w:rsidR="00673C17" w:rsidRPr="002A13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res</w:t>
      </w:r>
      <w:r w:rsidRPr="002A1317">
        <w:rPr>
          <w:rFonts w:ascii="Courier New" w:hAnsi="Courier New" w:cs="Courier New"/>
          <w:sz w:val="20"/>
          <w:szCs w:val="20"/>
        </w:rPr>
        <w:t>['</w:t>
      </w:r>
      <w:r w:rsidRPr="00673C17">
        <w:rPr>
          <w:rFonts w:ascii="Courier New" w:hAnsi="Courier New" w:cs="Courier New"/>
          <w:sz w:val="20"/>
          <w:szCs w:val="20"/>
          <w:lang w:val="en-US"/>
        </w:rPr>
        <w:t>depth</w:t>
      </w:r>
      <w:r w:rsidRPr="002A1317">
        <w:rPr>
          <w:rFonts w:ascii="Courier New" w:hAnsi="Courier New" w:cs="Courier New"/>
          <w:sz w:val="20"/>
          <w:szCs w:val="20"/>
        </w:rPr>
        <w:t xml:space="preserve">'] = </w:t>
      </w:r>
      <w:r w:rsidRPr="00673C17">
        <w:rPr>
          <w:rFonts w:ascii="Courier New" w:hAnsi="Courier New" w:cs="Courier New"/>
          <w:sz w:val="20"/>
          <w:szCs w:val="20"/>
          <w:lang w:val="en-US"/>
        </w:rPr>
        <w:t>items</w:t>
      </w:r>
      <w:r w:rsidRPr="002A131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maxDepth</w:t>
      </w:r>
      <w:proofErr w:type="spellEnd"/>
      <w:r w:rsidRPr="002A1317">
        <w:rPr>
          <w:rFonts w:ascii="Courier New" w:hAnsi="Courier New" w:cs="Courier New"/>
          <w:sz w:val="20"/>
          <w:szCs w:val="20"/>
        </w:rPr>
        <w:t>']</w:t>
      </w:r>
    </w:p>
    <w:p w14:paraId="425A8600" w14:textId="77777777" w:rsidR="00673C17" w:rsidRPr="002A13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</w:p>
    <w:p w14:paraId="0D38D880" w14:textId="4066955C" w:rsidR="00673C17" w:rsidRPr="002A13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2A1317">
        <w:rPr>
          <w:rFonts w:ascii="Courier New" w:hAnsi="Courier New" w:cs="Courier New"/>
          <w:sz w:val="20"/>
          <w:szCs w:val="20"/>
        </w:rPr>
        <w:t xml:space="preserve">    </w:t>
      </w:r>
      <w:r w:rsidRPr="00673C17">
        <w:rPr>
          <w:rFonts w:ascii="Courier New" w:hAnsi="Courier New" w:cs="Courier New"/>
          <w:sz w:val="20"/>
          <w:szCs w:val="20"/>
          <w:lang w:val="en-US"/>
        </w:rPr>
        <w:t>return</w:t>
      </w:r>
      <w:r w:rsidRPr="002A13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json</w:t>
      </w:r>
      <w:r w:rsidRPr="002A1317">
        <w:rPr>
          <w:rFonts w:ascii="Courier New" w:hAnsi="Courier New" w:cs="Courier New"/>
          <w:sz w:val="20"/>
          <w:szCs w:val="20"/>
        </w:rPr>
        <w:t>.</w:t>
      </w:r>
      <w:r w:rsidRPr="00673C17">
        <w:rPr>
          <w:rFonts w:ascii="Courier New" w:hAnsi="Courier New" w:cs="Courier New"/>
          <w:sz w:val="20"/>
          <w:szCs w:val="20"/>
          <w:lang w:val="en-US"/>
        </w:rPr>
        <w:t>dumps</w:t>
      </w:r>
      <w:proofErr w:type="gramEnd"/>
      <w:r w:rsidRPr="002A1317">
        <w:rPr>
          <w:rFonts w:ascii="Courier New" w:hAnsi="Courier New" w:cs="Courier New"/>
          <w:sz w:val="20"/>
          <w:szCs w:val="20"/>
        </w:rPr>
        <w:t>(</w:t>
      </w:r>
      <w:r w:rsidRPr="00673C17">
        <w:rPr>
          <w:rFonts w:ascii="Courier New" w:hAnsi="Courier New" w:cs="Courier New"/>
          <w:sz w:val="20"/>
          <w:szCs w:val="20"/>
          <w:lang w:val="en-US"/>
        </w:rPr>
        <w:t>res</w:t>
      </w:r>
      <w:r w:rsidRPr="002A1317">
        <w:rPr>
          <w:rFonts w:ascii="Courier New" w:hAnsi="Courier New" w:cs="Courier New"/>
          <w:sz w:val="20"/>
          <w:szCs w:val="20"/>
        </w:rPr>
        <w:t>)</w:t>
      </w:r>
    </w:p>
    <w:p w14:paraId="3A7CCD8D" w14:textId="4AAE8979" w:rsidR="00673C17" w:rsidRDefault="00673C17" w:rsidP="00673C17">
      <w:pPr>
        <w:pStyle w:val="a3"/>
      </w:pPr>
      <w:r>
        <w:t xml:space="preserve">Данный метод отправляет запросы к </w:t>
      </w:r>
      <w:r>
        <w:rPr>
          <w:lang w:val="en-US"/>
        </w:rPr>
        <w:t>API</w:t>
      </w:r>
      <w:r>
        <w:t xml:space="preserve"> и считывает результаты, преобразовывая их к выходному формату разрабатываемого </w:t>
      </w:r>
      <w:proofErr w:type="spellStart"/>
      <w:r>
        <w:t>микросервиса</w:t>
      </w:r>
      <w:proofErr w:type="spellEnd"/>
      <w:r>
        <w:t xml:space="preserve">. В результате работы метода возвращается </w:t>
      </w:r>
      <w:r>
        <w:rPr>
          <w:lang w:val="en-US"/>
        </w:rPr>
        <w:t>JSON</w:t>
      </w:r>
      <w:r w:rsidRPr="00673C17">
        <w:t>-</w:t>
      </w:r>
      <w:r>
        <w:t xml:space="preserve">объект описанной ранее структуры. Стоит отметить, что на вход метод может принимать только идентификаторы онтологий, которые были загружены на портал </w:t>
      </w:r>
      <w:r>
        <w:rPr>
          <w:lang w:val="en-US"/>
        </w:rPr>
        <w:t>NCBO</w:t>
      </w:r>
      <w:r w:rsidRPr="00673C17">
        <w:t xml:space="preserve"> </w:t>
      </w:r>
      <w:proofErr w:type="spellStart"/>
      <w:r>
        <w:rPr>
          <w:lang w:val="en-US"/>
        </w:rPr>
        <w:t>BioPortal</w:t>
      </w:r>
      <w:proofErr w:type="spellEnd"/>
      <w:r>
        <w:t>.</w:t>
      </w:r>
    </w:p>
    <w:p w14:paraId="45305485" w14:textId="0455903A" w:rsidR="006B4898" w:rsidRPr="006B4898" w:rsidRDefault="006B4898" w:rsidP="006B4898">
      <w:pPr>
        <w:pStyle w:val="3"/>
        <w:numPr>
          <w:ilvl w:val="0"/>
          <w:numId w:val="0"/>
        </w:numPr>
      </w:pPr>
      <w:bookmarkStart w:id="29" w:name="_Toc70015589"/>
      <w:r>
        <w:t>3.2.5 Программирование метода получения метрик с помощью запросов к онтологии</w:t>
      </w:r>
      <w:bookmarkEnd w:id="29"/>
    </w:p>
    <w:p w14:paraId="64C3DB9E" w14:textId="5CAFA48E" w:rsidR="00631B7F" w:rsidRDefault="002B08F6" w:rsidP="00631B7F">
      <w:pPr>
        <w:pStyle w:val="a3"/>
      </w:pPr>
      <w:r>
        <w:t xml:space="preserve">Приложение позволяет рассчитать метрики с помощью </w:t>
      </w:r>
      <w:r w:rsidR="00631B7F">
        <w:t xml:space="preserve">запросов к онтологии на языке </w:t>
      </w:r>
      <w:proofErr w:type="spellStart"/>
      <w:r w:rsidR="00631B7F">
        <w:rPr>
          <w:lang w:val="en-US"/>
        </w:rPr>
        <w:t>SparQL</w:t>
      </w:r>
      <w:proofErr w:type="spellEnd"/>
      <w:r w:rsidR="00631B7F">
        <w:t xml:space="preserve">. Для выполнения запросов, разработанных во второй главе, были установлены пакеты </w:t>
      </w:r>
      <w:proofErr w:type="spellStart"/>
      <w:r w:rsidR="00631B7F">
        <w:rPr>
          <w:lang w:val="en-US"/>
        </w:rPr>
        <w:t>Owlready</w:t>
      </w:r>
      <w:proofErr w:type="spellEnd"/>
      <w:r w:rsidR="00631B7F" w:rsidRPr="00631B7F">
        <w:t xml:space="preserve">2 </w:t>
      </w:r>
      <w:r w:rsidR="00631B7F">
        <w:t xml:space="preserve">для работы с онтологиями в формате </w:t>
      </w:r>
      <w:r w:rsidR="00631B7F">
        <w:rPr>
          <w:lang w:val="en-US"/>
        </w:rPr>
        <w:t>OWL</w:t>
      </w:r>
      <w:r w:rsidR="00631B7F">
        <w:t xml:space="preserve"> и </w:t>
      </w:r>
      <w:proofErr w:type="spellStart"/>
      <w:r w:rsidR="00631B7F">
        <w:rPr>
          <w:lang w:val="en-US"/>
        </w:rPr>
        <w:t>RDFlib</w:t>
      </w:r>
      <w:proofErr w:type="spellEnd"/>
      <w:r w:rsidR="00631B7F" w:rsidRPr="00631B7F">
        <w:t xml:space="preserve"> </w:t>
      </w:r>
      <w:r w:rsidR="00631B7F">
        <w:t xml:space="preserve">для работы с онтологиями в формате </w:t>
      </w:r>
      <w:r w:rsidR="00631B7F">
        <w:rPr>
          <w:lang w:val="en-US"/>
        </w:rPr>
        <w:t>RDF</w:t>
      </w:r>
      <w:r w:rsidR="00631B7F" w:rsidRPr="00631B7F">
        <w:t xml:space="preserve">. </w:t>
      </w:r>
      <w:r w:rsidR="00631B7F">
        <w:t xml:space="preserve">Для того, чтобы определить, какого типа онтология поступила в систему, приложение пытается считать её с помощью методов для </w:t>
      </w:r>
      <w:r w:rsidR="00631B7F">
        <w:rPr>
          <w:lang w:val="en-US"/>
        </w:rPr>
        <w:t>OWL</w:t>
      </w:r>
      <w:r w:rsidR="00631B7F">
        <w:t xml:space="preserve">-онтологий. При возникновении ошибки приложение пытается считать онтологию как описанную с помощью </w:t>
      </w:r>
      <w:r w:rsidR="00631B7F">
        <w:rPr>
          <w:lang w:val="en-US"/>
        </w:rPr>
        <w:t>RDF</w:t>
      </w:r>
      <w:r w:rsidR="00631B7F" w:rsidRPr="00EE1370">
        <w:t>.</w:t>
      </w:r>
      <w:r w:rsidR="00631B7F">
        <w:t xml:space="preserve"> Фрагмент кода приведён ниже:</w:t>
      </w:r>
    </w:p>
    <w:p w14:paraId="4C08E78A" w14:textId="77777777" w:rsidR="00631B7F" w:rsidRPr="00631B7F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631B7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isRDF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>):</w:t>
      </w:r>
    </w:p>
    <w:p w14:paraId="0CA776CC" w14:textId="77777777" w:rsidR="00631B7F" w:rsidRPr="00631B7F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631B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try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>:</w:t>
      </w:r>
    </w:p>
    <w:p w14:paraId="0F852589" w14:textId="77777777" w:rsidR="00631B7F" w:rsidRPr="002A1317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31B7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A1317">
        <w:rPr>
          <w:rFonts w:ascii="Courier New" w:hAnsi="Courier New" w:cs="Courier New"/>
          <w:sz w:val="20"/>
          <w:szCs w:val="20"/>
          <w:lang w:val="en-US"/>
        </w:rPr>
        <w:t>onto_</w:t>
      </w:r>
      <w:proofErr w:type="gramStart"/>
      <w:r w:rsidRPr="002A1317">
        <w:rPr>
          <w:rFonts w:ascii="Courier New" w:hAnsi="Courier New" w:cs="Courier New"/>
          <w:sz w:val="20"/>
          <w:szCs w:val="20"/>
          <w:lang w:val="en-US"/>
        </w:rPr>
        <w:t>path.append</w:t>
      </w:r>
      <w:proofErr w:type="spellEnd"/>
      <w:proofErr w:type="gramEnd"/>
      <w:r w:rsidRPr="002A1317">
        <w:rPr>
          <w:rFonts w:ascii="Courier New" w:hAnsi="Courier New" w:cs="Courier New"/>
          <w:sz w:val="20"/>
          <w:szCs w:val="20"/>
          <w:lang w:val="en-US"/>
        </w:rPr>
        <w:t>("/onto/")</w:t>
      </w:r>
    </w:p>
    <w:p w14:paraId="01FDBFCE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my_world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E1370">
        <w:rPr>
          <w:rFonts w:ascii="Courier New" w:hAnsi="Courier New" w:cs="Courier New"/>
          <w:sz w:val="20"/>
          <w:szCs w:val="20"/>
          <w:lang w:val="en-US"/>
        </w:rPr>
        <w:t>World(</w:t>
      </w:r>
      <w:proofErr w:type="gramEnd"/>
      <w:r w:rsidRPr="00EE137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B3FCCD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onto = 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my_world.get_ontology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F642CE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370">
        <w:rPr>
          <w:rFonts w:ascii="Courier New" w:hAnsi="Courier New" w:cs="Courier New"/>
          <w:sz w:val="20"/>
          <w:szCs w:val="20"/>
          <w:lang w:val="en-US"/>
        </w:rPr>
        <w:t>onto.load</w:t>
      </w:r>
      <w:proofErr w:type="spellEnd"/>
      <w:proofErr w:type="gramEnd"/>
      <w:r w:rsidRPr="00EE137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6DACD4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258C329C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except:</w:t>
      </w:r>
    </w:p>
    <w:p w14:paraId="0E7E4C3D" w14:textId="77777777" w:rsidR="00631B7F" w:rsidRPr="00631B7F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1FD649C9" w14:textId="77777777" w:rsidR="00EF2155" w:rsidRDefault="00631B7F" w:rsidP="00631B7F">
      <w:pPr>
        <w:pStyle w:val="a3"/>
      </w:pPr>
      <w:r>
        <w:t xml:space="preserve">Затем, в зависимости от типа поступившей онтологии, выполняется соответствующий метод расчёта метрик, выполняющий </w:t>
      </w:r>
      <w:proofErr w:type="spellStart"/>
      <w:r>
        <w:rPr>
          <w:lang w:val="en-US"/>
        </w:rPr>
        <w:t>SparQL</w:t>
      </w:r>
      <w:proofErr w:type="spellEnd"/>
      <w:r w:rsidRPr="00631B7F">
        <w:t>-</w:t>
      </w:r>
      <w:r>
        <w:t xml:space="preserve">запросы. Для выполнения запросов, необходимо загрузить онтологию методом соответствующего пакета, получить объект типа </w:t>
      </w:r>
      <w:r>
        <w:rPr>
          <w:lang w:val="en-US"/>
        </w:rPr>
        <w:t>Graph</w:t>
      </w:r>
      <w:r w:rsidRPr="00631B7F">
        <w:t xml:space="preserve"> </w:t>
      </w:r>
      <w:r>
        <w:t xml:space="preserve">и выполнить метод </w:t>
      </w:r>
      <w:proofErr w:type="gramStart"/>
      <w:r>
        <w:t xml:space="preserve">объекта </w:t>
      </w:r>
      <w:r w:rsidRPr="00631B7F">
        <w:rPr>
          <w:rFonts w:ascii="Courier New" w:hAnsi="Courier New" w:cs="Courier New"/>
          <w:sz w:val="20"/>
          <w:szCs w:val="20"/>
        </w:rPr>
        <w:t>.</w:t>
      </w:r>
      <w:r w:rsidRPr="00631B7F">
        <w:rPr>
          <w:rFonts w:ascii="Courier New" w:hAnsi="Courier New" w:cs="Courier New"/>
          <w:sz w:val="20"/>
          <w:szCs w:val="20"/>
          <w:lang w:val="en-US"/>
        </w:rPr>
        <w:t>query</w:t>
      </w:r>
      <w:proofErr w:type="gramEnd"/>
      <w:r w:rsidRPr="00631B7F">
        <w:rPr>
          <w:rFonts w:ascii="Courier New" w:hAnsi="Courier New" w:cs="Courier New"/>
          <w:sz w:val="20"/>
          <w:szCs w:val="20"/>
        </w:rPr>
        <w:t>(%запрос%)</w:t>
      </w:r>
      <w:r w:rsidRPr="00631B7F">
        <w:t xml:space="preserve"> </w:t>
      </w:r>
      <w:r>
        <w:t xml:space="preserve">или </w:t>
      </w:r>
      <w:r w:rsidRPr="00631B7F">
        <w:rPr>
          <w:rFonts w:ascii="Courier New" w:hAnsi="Courier New" w:cs="Courier New"/>
          <w:sz w:val="20"/>
          <w:szCs w:val="20"/>
        </w:rPr>
        <w:t>.</w:t>
      </w:r>
      <w:r w:rsidRPr="00631B7F">
        <w:rPr>
          <w:rFonts w:ascii="Courier New" w:hAnsi="Courier New" w:cs="Courier New"/>
          <w:sz w:val="20"/>
          <w:szCs w:val="20"/>
          <w:lang w:val="en-US"/>
        </w:rPr>
        <w:t>query</w:t>
      </w:r>
      <w:r w:rsidRPr="00631B7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31B7F">
        <w:rPr>
          <w:rFonts w:ascii="Courier New" w:hAnsi="Courier New" w:cs="Courier New"/>
          <w:sz w:val="20"/>
          <w:szCs w:val="20"/>
          <w:lang w:val="en-US"/>
        </w:rPr>
        <w:t>owlready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>(%запрос%)</w:t>
      </w:r>
      <w:r>
        <w:t xml:space="preserve"> соответственно.</w:t>
      </w:r>
    </w:p>
    <w:p w14:paraId="51D6D253" w14:textId="170F8540" w:rsidR="00631B7F" w:rsidRDefault="00EF2155" w:rsidP="00631B7F">
      <w:pPr>
        <w:pStyle w:val="a3"/>
      </w:pPr>
      <w:r>
        <w:t xml:space="preserve">В результате выполнения метода расчета метрик, </w:t>
      </w:r>
      <w:r w:rsidR="00EA0E6B">
        <w:t>возвращается</w:t>
      </w:r>
      <w:r>
        <w:t xml:space="preserve"> объект описанной ранее структуры. В случае возникновения ошибок, в соответствующие поля объекта записываются сообщения об ошибке.</w:t>
      </w:r>
    </w:p>
    <w:p w14:paraId="6FA1FC9F" w14:textId="725CE9EC" w:rsidR="008A5C81" w:rsidRDefault="008A5C81" w:rsidP="008A5C81">
      <w:pPr>
        <w:pStyle w:val="3"/>
        <w:numPr>
          <w:ilvl w:val="2"/>
          <w:numId w:val="38"/>
        </w:numPr>
      </w:pPr>
      <w:bookmarkStart w:id="30" w:name="_Toc70015590"/>
      <w:r>
        <w:t>Программирование обработчиков запросов</w:t>
      </w:r>
      <w:bookmarkEnd w:id="30"/>
    </w:p>
    <w:p w14:paraId="0549916E" w14:textId="7E844D76" w:rsidR="008A5C81" w:rsidRDefault="008A5C81" w:rsidP="008A5C81">
      <w:pPr>
        <w:pStyle w:val="a3"/>
      </w:pPr>
      <w:r>
        <w:t xml:space="preserve">Для работы с запросами необходимо объявить соответствующие методы в файле </w:t>
      </w:r>
      <w:r w:rsidRPr="008A5C81">
        <w:rPr>
          <w:rFonts w:ascii="Courier New" w:hAnsi="Courier New" w:cs="Courier New"/>
          <w:lang w:val="en-US"/>
        </w:rPr>
        <w:t>main</w:t>
      </w:r>
      <w:r w:rsidRPr="008A5C81">
        <w:rPr>
          <w:rFonts w:ascii="Courier New" w:hAnsi="Courier New" w:cs="Courier New"/>
        </w:rPr>
        <w:t>.</w:t>
      </w:r>
      <w:proofErr w:type="spellStart"/>
      <w:r w:rsidRPr="008A5C81">
        <w:rPr>
          <w:rFonts w:ascii="Courier New" w:hAnsi="Courier New" w:cs="Courier New"/>
          <w:lang w:val="en-US"/>
        </w:rPr>
        <w:t>py</w:t>
      </w:r>
      <w:proofErr w:type="spellEnd"/>
      <w:r w:rsidRPr="008A5C81">
        <w:t>, а также, внести соответствующие маршруты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Route</w:t>
      </w:r>
      <w:r w:rsidRPr="008A5C81">
        <w:rPr>
          <w:rFonts w:ascii="Courier New" w:hAnsi="Courier New" w:cs="Courier New"/>
        </w:rPr>
        <w:t xml:space="preserve"> </w:t>
      </w:r>
      <w:r w:rsidRPr="008A5C81">
        <w:t xml:space="preserve">приложения. </w:t>
      </w:r>
      <w:r>
        <w:t>Для этого, для каждого маршрута объявляется свой метод, ему в соответствие ставится запись в маршрутизаторе (роутере), например:</w:t>
      </w:r>
    </w:p>
    <w:p w14:paraId="228233F5" w14:textId="77777777" w:rsidR="008A5C81" w:rsidRPr="008A5C81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8A5C81">
        <w:rPr>
          <w:rFonts w:ascii="Courier New" w:hAnsi="Courier New" w:cs="Courier New"/>
          <w:sz w:val="20"/>
          <w:szCs w:val="20"/>
        </w:rPr>
        <w:t>@</w:t>
      </w:r>
      <w:proofErr w:type="gramStart"/>
      <w:r w:rsidRPr="008A5C81">
        <w:rPr>
          <w:rFonts w:ascii="Courier New" w:hAnsi="Courier New" w:cs="Courier New"/>
          <w:sz w:val="20"/>
          <w:szCs w:val="20"/>
        </w:rPr>
        <w:t>app.route</w:t>
      </w:r>
      <w:proofErr w:type="gramEnd"/>
      <w:r w:rsidRPr="008A5C81">
        <w:rPr>
          <w:rFonts w:ascii="Courier New" w:hAnsi="Courier New" w:cs="Courier New"/>
          <w:sz w:val="20"/>
          <w:szCs w:val="20"/>
        </w:rPr>
        <w:t>("/api/onto/metrics/&lt;path:uri&gt;")</w:t>
      </w:r>
    </w:p>
    <w:p w14:paraId="781007E1" w14:textId="77777777" w:rsidR="008A5C81" w:rsidRPr="00EE1370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>def metrics(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9AA9780" w14:textId="77777777" w:rsidR="008A5C81" w:rsidRPr="00EE1370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E1370">
        <w:rPr>
          <w:rFonts w:ascii="Courier New" w:hAnsi="Courier New" w:cs="Courier New"/>
          <w:sz w:val="20"/>
          <w:szCs w:val="20"/>
          <w:lang w:val="en-US"/>
        </w:rPr>
        <w:t>h.isRDF</w:t>
      </w:r>
      <w:proofErr w:type="spellEnd"/>
      <w:proofErr w:type="gramEnd"/>
      <w:r w:rsidRPr="00EE13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082E656" w14:textId="77777777" w:rsidR="008A5C81" w:rsidRPr="00EE1370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E1370">
        <w:rPr>
          <w:rFonts w:ascii="Courier New" w:hAnsi="Courier New" w:cs="Courier New"/>
          <w:sz w:val="20"/>
          <w:szCs w:val="20"/>
          <w:lang w:val="en-US"/>
        </w:rPr>
        <w:t>h.getRDFMetrics</w:t>
      </w:r>
      <w:proofErr w:type="spellEnd"/>
      <w:proofErr w:type="gramEnd"/>
      <w:r w:rsidRPr="00EE13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CB4D1B" w14:textId="77777777" w:rsidR="008A5C81" w:rsidRPr="002A1317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  <w:r w:rsidRPr="002A1317">
        <w:rPr>
          <w:rFonts w:ascii="Courier New" w:hAnsi="Courier New" w:cs="Courier New"/>
          <w:sz w:val="20"/>
          <w:szCs w:val="20"/>
        </w:rPr>
        <w:t>:</w:t>
      </w:r>
    </w:p>
    <w:p w14:paraId="1A59D2D0" w14:textId="5198C4CF" w:rsidR="008A5C81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2A13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A5C81">
        <w:rPr>
          <w:rFonts w:ascii="Courier New" w:hAnsi="Courier New" w:cs="Courier New"/>
          <w:sz w:val="20"/>
          <w:szCs w:val="20"/>
        </w:rPr>
        <w:t>h.getOWLMetrics</w:t>
      </w:r>
      <w:proofErr w:type="spellEnd"/>
      <w:proofErr w:type="gramEnd"/>
      <w:r w:rsidRPr="008A5C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uri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>)</w:t>
      </w:r>
    </w:p>
    <w:p w14:paraId="5690536F" w14:textId="60974B07" w:rsidR="008A5C81" w:rsidRDefault="008A5C81" w:rsidP="008A5C81">
      <w:pPr>
        <w:pStyle w:val="a3"/>
      </w:pPr>
      <w:r>
        <w:t xml:space="preserve">В представленном фрагменте кода показан метод </w:t>
      </w:r>
      <w:r>
        <w:rPr>
          <w:lang w:val="en-US"/>
        </w:rPr>
        <w:t>API</w:t>
      </w:r>
      <w:r>
        <w:t xml:space="preserve">, возвращающий метрики онтологии по её </w:t>
      </w:r>
      <w:r>
        <w:rPr>
          <w:lang w:val="en-US"/>
        </w:rPr>
        <w:t>URI</w:t>
      </w:r>
      <w:r w:rsidRPr="008A5C81">
        <w:t xml:space="preserve">. </w:t>
      </w:r>
      <w:r>
        <w:t xml:space="preserve">Как видно из кода, метод размещен по адресу </w:t>
      </w:r>
      <w:r w:rsidRPr="008A5C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api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onto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8A5C81"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A5C81">
        <w:t>а в качестве параметра принимает URI онтологии.</w:t>
      </w:r>
      <w:r>
        <w:t xml:space="preserve"> Аналогичным образом запрограммированы и метод поиска онтологии: он размещён по адресу</w:t>
      </w:r>
      <w:r w:rsidRPr="008A5C81">
        <w:t xml:space="preserve"> </w:t>
      </w:r>
      <w:r w:rsidRPr="008A5C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A5C81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>/</w:t>
      </w:r>
      <w:r w:rsidRPr="008A5C81">
        <w:rPr>
          <w:rFonts w:ascii="Courier New" w:hAnsi="Courier New" w:cs="Courier New"/>
          <w:sz w:val="20"/>
          <w:szCs w:val="20"/>
          <w:lang w:val="en-US"/>
        </w:rPr>
        <w:t>onto</w:t>
      </w:r>
      <w:r w:rsidRPr="008A5C81">
        <w:rPr>
          <w:rFonts w:ascii="Courier New" w:hAnsi="Courier New" w:cs="Courier New"/>
          <w:sz w:val="20"/>
          <w:szCs w:val="20"/>
        </w:rPr>
        <w:t>/</w:t>
      </w:r>
      <w:r w:rsidRPr="008A5C81">
        <w:rPr>
          <w:rFonts w:ascii="Courier New" w:hAnsi="Courier New" w:cs="Courier New"/>
          <w:sz w:val="20"/>
          <w:szCs w:val="20"/>
          <w:lang w:val="en-US"/>
        </w:rPr>
        <w:t>search</w:t>
      </w:r>
      <w:r w:rsidRPr="008A5C81">
        <w:rPr>
          <w:rFonts w:ascii="Courier New" w:hAnsi="Courier New" w:cs="Courier New"/>
          <w:sz w:val="20"/>
          <w:szCs w:val="20"/>
        </w:rPr>
        <w:t>/</w:t>
      </w:r>
      <w:r>
        <w:t>. В качестве параметра он принимает поисковый запрос.</w:t>
      </w:r>
    </w:p>
    <w:p w14:paraId="5D25AE7B" w14:textId="36FDDA35" w:rsidR="008A5C81" w:rsidRPr="008A5C81" w:rsidRDefault="008A5C81" w:rsidP="00631B7F">
      <w:pPr>
        <w:pStyle w:val="a3"/>
      </w:pPr>
      <w:r>
        <w:t xml:space="preserve">Методы </w:t>
      </w:r>
      <w:r>
        <w:rPr>
          <w:lang w:val="en-US"/>
        </w:rPr>
        <w:t>API</w:t>
      </w:r>
      <w:r w:rsidRPr="008A5C81">
        <w:t xml:space="preserve"> </w:t>
      </w:r>
      <w:r>
        <w:t xml:space="preserve">возвращают строку – </w:t>
      </w:r>
      <w:r>
        <w:rPr>
          <w:lang w:val="en-US"/>
        </w:rPr>
        <w:t>JSON</w:t>
      </w:r>
      <w:r>
        <w:t>-объект с результатами работы, структура объектов была описана ранее.</w:t>
      </w:r>
    </w:p>
    <w:p w14:paraId="34098276" w14:textId="792FB5A7" w:rsidR="00760AB0" w:rsidRDefault="00760AB0" w:rsidP="00E26788">
      <w:pPr>
        <w:pStyle w:val="2"/>
        <w:numPr>
          <w:ilvl w:val="1"/>
          <w:numId w:val="36"/>
        </w:numPr>
        <w:ind w:left="0" w:firstLine="0"/>
      </w:pPr>
      <w:bookmarkStart w:id="31" w:name="_Toc70015591"/>
      <w:r>
        <w:lastRenderedPageBreak/>
        <w:t>Тестирование и отладка</w:t>
      </w:r>
      <w:bookmarkEnd w:id="31"/>
    </w:p>
    <w:p w14:paraId="06E9B974" w14:textId="4722DC2E" w:rsidR="00FE2F40" w:rsidRDefault="00A0492A" w:rsidP="00D46EA6">
      <w:pPr>
        <w:pStyle w:val="a3"/>
      </w:pPr>
      <w:r>
        <w:t xml:space="preserve">Для того, чтобы протестировать </w:t>
      </w:r>
      <w:proofErr w:type="spellStart"/>
      <w:r>
        <w:t>микросервис</w:t>
      </w:r>
      <w:proofErr w:type="spellEnd"/>
      <w:r>
        <w:t xml:space="preserve">, воспользуемся онтологией с заранее </w:t>
      </w:r>
      <w:proofErr w:type="spellStart"/>
      <w:r>
        <w:t>расчитанными</w:t>
      </w:r>
      <w:proofErr w:type="spellEnd"/>
      <w:r>
        <w:t xml:space="preserve"> метриками</w:t>
      </w:r>
      <w:r w:rsidR="00C6684E">
        <w:t xml:space="preserve">, например, онтологией </w:t>
      </w:r>
      <w:r w:rsidR="00C6684E">
        <w:rPr>
          <w:lang w:val="en-US"/>
        </w:rPr>
        <w:t>BEVON</w:t>
      </w:r>
      <w:r w:rsidR="00C6684E" w:rsidRPr="00C6684E">
        <w:t xml:space="preserve"> </w:t>
      </w:r>
      <w:r w:rsidR="00C6684E">
        <w:t xml:space="preserve">– онтологией спиртных напитков. Метрики онтологии описаны по адресу </w:t>
      </w:r>
      <w:r w:rsidR="00C6684E" w:rsidRPr="00C6684E">
        <w:t>http://rdfs.co/bevon/latest/html#sec-classes</w:t>
      </w:r>
      <w:r w:rsidR="00C6684E">
        <w:t xml:space="preserve">. Указано, что в онтологии существует 66 классов и </w:t>
      </w:r>
      <w:r w:rsidR="00B65963">
        <w:t>18</w:t>
      </w:r>
      <w:r w:rsidR="00C6684E">
        <w:t xml:space="preserve"> свойств</w:t>
      </w:r>
      <w:r w:rsidR="00B65963">
        <w:t>.</w:t>
      </w:r>
    </w:p>
    <w:p w14:paraId="34FFAE27" w14:textId="70BBF131" w:rsidR="00B65963" w:rsidRPr="00EE1370" w:rsidRDefault="00B65963" w:rsidP="00D46EA6">
      <w:pPr>
        <w:pStyle w:val="a3"/>
        <w:rPr>
          <w:lang w:val="en-US"/>
        </w:rPr>
      </w:pPr>
      <w:r>
        <w:t xml:space="preserve">Проверим работу </w:t>
      </w:r>
      <w:proofErr w:type="spellStart"/>
      <w:r>
        <w:t>микросервиса</w:t>
      </w:r>
      <w:proofErr w:type="spellEnd"/>
      <w:r>
        <w:t>, передав онтологию в метод</w:t>
      </w:r>
      <w:r w:rsidRPr="00B65963">
        <w:t xml:space="preserve"> /</w:t>
      </w:r>
      <w:proofErr w:type="spellStart"/>
      <w:r>
        <w:rPr>
          <w:lang w:val="en-US"/>
        </w:rPr>
        <w:t>api</w:t>
      </w:r>
      <w:proofErr w:type="spellEnd"/>
      <w:r w:rsidRPr="00B65963">
        <w:t>/</w:t>
      </w:r>
      <w:r>
        <w:rPr>
          <w:lang w:val="en-US"/>
        </w:rPr>
        <w:t>onto</w:t>
      </w:r>
      <w:r w:rsidRPr="00B65963">
        <w:t>/</w:t>
      </w:r>
      <w:r>
        <w:rPr>
          <w:lang w:val="en-US"/>
        </w:rPr>
        <w:t>metrics</w:t>
      </w:r>
      <w:r w:rsidRPr="00B65963">
        <w:t xml:space="preserve">. </w:t>
      </w:r>
      <w:r>
        <w:t>Получен</w:t>
      </w:r>
      <w:r w:rsidRPr="00EE1370">
        <w:rPr>
          <w:lang w:val="en-US"/>
        </w:rPr>
        <w:t xml:space="preserve"> </w:t>
      </w:r>
      <w:r>
        <w:t>следующий</w:t>
      </w:r>
      <w:r w:rsidRPr="00EE1370">
        <w:rPr>
          <w:lang w:val="en-US"/>
        </w:rPr>
        <w:t xml:space="preserve"> </w:t>
      </w:r>
      <w:r>
        <w:t>результат</w:t>
      </w:r>
      <w:r w:rsidRPr="00EE1370">
        <w:rPr>
          <w:lang w:val="en-US"/>
        </w:rPr>
        <w:t>:</w:t>
      </w:r>
    </w:p>
    <w:p w14:paraId="2D84E8E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E8210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"classes": [</w:t>
      </w:r>
    </w:p>
    <w:p w14:paraId="0A47764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"Aging",</w:t>
      </w:r>
    </w:p>
    <w:p w14:paraId="7291B49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AlcoholicBeverage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AC92E0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"Ale",</w:t>
      </w:r>
    </w:p>
    <w:p w14:paraId="72F7155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AmericanWhiskey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BFB565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"Beer",</w:t>
      </w:r>
    </w:p>
    <w:p w14:paraId="442B50D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CC94C2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BeerCocktail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17A69C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BeerKeg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038BE5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"Beverage",</w:t>
      </w:r>
    </w:p>
    <w:p w14:paraId="0BEA577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BeverageCan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82B080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BourbonWhiskey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DF3E5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"Brandy",</w:t>
      </w:r>
    </w:p>
    <w:p w14:paraId="40688FD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"Brewery",</w:t>
      </w:r>
    </w:p>
    <w:p w14:paraId="0662EFF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CanadianWhisky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C9CADC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CarbonatedWater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1C4477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"Cocktail",</w:t>
      </w:r>
    </w:p>
    <w:p w14:paraId="21F7AB8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"Cognac",</w:t>
      </w:r>
    </w:p>
    <w:p w14:paraId="357D26F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"Container",</w:t>
      </w:r>
    </w:p>
    <w:p w14:paraId="1D4C13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DilutedSoju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A8AF8A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DistilledBeverage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07120C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DistilledSoju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F03B93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"Distillery",</w:t>
      </w:r>
    </w:p>
    <w:p w14:paraId="2CE5C9B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DryStout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678AE6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"Dunkel",</w:t>
      </w:r>
    </w:p>
    <w:p w14:paraId="5EC66F7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FermentationBase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DB00DB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FermentedBeverage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60AF04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FruitWine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CAFF89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"Gin",</w:t>
      </w:r>
    </w:p>
    <w:p w14:paraId="15E129F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GlassBottle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A14233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"Highball",</w:t>
      </w:r>
    </w:p>
    <w:p w14:paraId="719845E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IrishRedAle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9BDB27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IrishWhiskey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D743E1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JapaneseWhisky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F7F07D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"Keg",</w:t>
      </w:r>
    </w:p>
    <w:p w14:paraId="775CBD4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"Lager",</w:t>
      </w:r>
    </w:p>
    <w:p w14:paraId="3BD789C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"Liqueur",</w:t>
      </w:r>
    </w:p>
    <w:p w14:paraId="56CE019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"Longneck",</w:t>
      </w:r>
    </w:p>
    <w:p w14:paraId="381FFDA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MaltWhisky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E53F7C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MineralWater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655083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MixedDrink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72858E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"Mocktail",</w:t>
      </w:r>
    </w:p>
    <w:p w14:paraId="61E68D1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NonAlcoholicBeer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4BFDE8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NonAlcoholicBeverage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FC806A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PaleAle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7B518C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PaleLager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985574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"Pilsner",</w:t>
      </w:r>
    </w:p>
    <w:p w14:paraId="3B71FA5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"Pisco",</w:t>
      </w:r>
    </w:p>
    <w:p w14:paraId="1E9E84C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PlasticBottle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25862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"Porter",</w:t>
      </w:r>
    </w:p>
    <w:p w14:paraId="53BDB4D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RedWine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FCFB7E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"Rum",</w:t>
      </w:r>
    </w:p>
    <w:p w14:paraId="4ECE24C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"Sake",</w:t>
      </w:r>
    </w:p>
    <w:p w14:paraId="5565D1A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ScotchWhisky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E294BC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"Shandy",</w:t>
      </w:r>
    </w:p>
    <w:p w14:paraId="514C4BF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SingleMaltScotch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70BDBB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SingleMaltWhisky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CF8B4C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"Soju",</w:t>
      </w:r>
    </w:p>
    <w:p w14:paraId="0C3CF4A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SpeysideSingleMalt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982EF9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"Stout",</w:t>
      </w:r>
    </w:p>
    <w:p w14:paraId="4F2DE81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"Tequila",</w:t>
      </w:r>
    </w:p>
    <w:p w14:paraId="2F2DA6B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TequilaBlanco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56113E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"Vodka",</w:t>
      </w:r>
    </w:p>
    <w:p w14:paraId="7844FD1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"Water",</w:t>
      </w:r>
    </w:p>
    <w:p w14:paraId="09AF92A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"Whisky",</w:t>
      </w:r>
    </w:p>
    <w:p w14:paraId="2F9A35B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WhiteWine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A0C4D0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"Wine"</w:t>
      </w:r>
    </w:p>
    <w:p w14:paraId="54F4F12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53D4EBB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classCount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": 66,</w:t>
      </w:r>
    </w:p>
    <w:p w14:paraId="2A63B74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"individuals": [</w:t>
      </w:r>
    </w:p>
    <w:p w14:paraId="4E7BED6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"Aging",</w:t>
      </w:r>
    </w:p>
    <w:p w14:paraId="03502A0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AlcoholicBeverage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568B6D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"Ale",</w:t>
      </w:r>
    </w:p>
    <w:p w14:paraId="0D3C2D3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AmericanWhiskey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89F0A7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"Beer",</w:t>
      </w:r>
    </w:p>
    <w:p w14:paraId="68616A9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C44251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BeerCocktail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D508AB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BeerKeg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5E6B6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"Beverage",</w:t>
      </w:r>
    </w:p>
    <w:p w14:paraId="2EEA5CF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BeverageCan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FFD2DB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BourbonWhiskey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ECEE7D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"Brandy",</w:t>
      </w:r>
    </w:p>
    <w:p w14:paraId="42A03B5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"Brewery",</w:t>
      </w:r>
    </w:p>
    <w:p w14:paraId="1810EFC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CanadianWhisky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CCAFB6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CarbonatedWater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1BB06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"Cocktail",</w:t>
      </w:r>
    </w:p>
    <w:p w14:paraId="2B4A4CC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"Cognac",</w:t>
      </w:r>
    </w:p>
    <w:p w14:paraId="5C7082E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"Container",</w:t>
      </w:r>
    </w:p>
    <w:p w14:paraId="6359ACA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DilutedSoju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24093D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DistilledBeverage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274D33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DistilledSoju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6D871C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"Distillery",</w:t>
      </w:r>
    </w:p>
    <w:p w14:paraId="4890B22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DryStout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0E76F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"Dunkel",</w:t>
      </w:r>
    </w:p>
    <w:p w14:paraId="2FF635C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FermentationBase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378C8C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FermentedBeverage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BBABBA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FruitWine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BDD53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"Gin",</w:t>
      </w:r>
    </w:p>
    <w:p w14:paraId="3EA8F61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GlassBottle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F4E3A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"Highball",</w:t>
      </w:r>
    </w:p>
    <w:p w14:paraId="37CDA88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IrishRedAle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7C7F5D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IrishWhiskey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D3065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JapaneseWhisky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4A8F7A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"Keg",</w:t>
      </w:r>
    </w:p>
    <w:p w14:paraId="2132A74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"Lager",</w:t>
      </w:r>
    </w:p>
    <w:p w14:paraId="2F490DB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"Liqueur",</w:t>
      </w:r>
    </w:p>
    <w:p w14:paraId="209EF52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"Longneck",</w:t>
      </w:r>
    </w:p>
    <w:p w14:paraId="0D3089D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MaltWhisky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A2452A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MineralWater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E8277F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MixedDrink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E417FF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"Mocktail",</w:t>
      </w:r>
    </w:p>
    <w:p w14:paraId="61D7385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NonAlcoholicBeer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898529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NonAlcoholicBeverage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6A4680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PaleAle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C37CF3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PaleLager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414BEA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"Pilsner",</w:t>
      </w:r>
    </w:p>
    <w:p w14:paraId="3AE1FDE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"Pisco",</w:t>
      </w:r>
    </w:p>
    <w:p w14:paraId="0AD76C5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PlasticBottle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563965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"Porter",</w:t>
      </w:r>
    </w:p>
    <w:p w14:paraId="588AD6C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RedWine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15D737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"Rum",</w:t>
      </w:r>
    </w:p>
    <w:p w14:paraId="592395C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"Sake",</w:t>
      </w:r>
    </w:p>
    <w:p w14:paraId="45354B8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ScotchWhisky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89E82C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"Shandy",</w:t>
      </w:r>
    </w:p>
    <w:p w14:paraId="640B1FB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SingleMaltScotch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9CCCE7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SingleMaltWhisky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11A091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"Soju",</w:t>
      </w:r>
    </w:p>
    <w:p w14:paraId="3EDBB15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SpeysideSingleMalt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D2F255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"Stout",</w:t>
      </w:r>
    </w:p>
    <w:p w14:paraId="64B8EA3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"Tequila",</w:t>
      </w:r>
    </w:p>
    <w:p w14:paraId="24FE889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TequilaBlanco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3C9DFD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"Vodka",</w:t>
      </w:r>
    </w:p>
    <w:p w14:paraId="029C372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"Water",</w:t>
      </w:r>
    </w:p>
    <w:p w14:paraId="3DFCD86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"Whisky",</w:t>
      </w:r>
    </w:p>
    <w:p w14:paraId="28064C8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WhiteWine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4B2732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"Wine"</w:t>
      </w:r>
    </w:p>
    <w:p w14:paraId="1CF80A5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72B1726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individualsCount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": 66,</w:t>
      </w:r>
    </w:p>
    <w:p w14:paraId="1C7F18F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"properties": [</w:t>
      </w:r>
    </w:p>
    <w:p w14:paraId="52EC6D2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"aging",</w:t>
      </w:r>
    </w:p>
    <w:p w14:paraId="5324535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"brewery",</w:t>
      </w:r>
    </w:p>
    <w:p w14:paraId="339D6F0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"container",</w:t>
      </w:r>
    </w:p>
    <w:p w14:paraId="39B9D54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"distillery",</w:t>
      </w:r>
    </w:p>
    <w:p w14:paraId="2939092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"duration",</w:t>
      </w:r>
    </w:p>
    <w:p w14:paraId="0C20BB4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fermentation_base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EBDE07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"food",</w:t>
      </w:r>
    </w:p>
    <w:p w14:paraId="35594C9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"ingredient",</w:t>
      </w:r>
    </w:p>
    <w:p w14:paraId="3DDBED0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"manufacturer",</w:t>
      </w:r>
    </w:p>
    <w:p w14:paraId="392144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"material",</w:t>
      </w:r>
    </w:p>
    <w:p w14:paraId="4C43CD6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non_alcoholic_version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02C8C5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"origin",</w:t>
      </w:r>
    </w:p>
    <w:p w14:paraId="2810B2D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previous_content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3AA5FD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"quantity",</w:t>
      </w:r>
    </w:p>
    <w:p w14:paraId="5A2A89C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"related",</w:t>
      </w:r>
    </w:p>
    <w:p w14:paraId="2CF366C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"variant",</w:t>
      </w:r>
    </w:p>
    <w:p w14:paraId="10BA22C8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E137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variantOf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>",</w:t>
      </w:r>
    </w:p>
    <w:p w14:paraId="4FD50143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"</w:t>
      </w:r>
      <w:r w:rsidRPr="00B65963">
        <w:rPr>
          <w:rFonts w:ascii="Courier New" w:hAnsi="Courier New" w:cs="Courier New"/>
          <w:sz w:val="20"/>
          <w:szCs w:val="20"/>
          <w:lang w:val="en-US"/>
        </w:rPr>
        <w:t>volume</w:t>
      </w:r>
      <w:r w:rsidRPr="00EE1370">
        <w:rPr>
          <w:rFonts w:ascii="Courier New" w:hAnsi="Courier New" w:cs="Courier New"/>
          <w:sz w:val="20"/>
          <w:szCs w:val="20"/>
        </w:rPr>
        <w:t>"</w:t>
      </w:r>
    </w:p>
    <w:p w14:paraId="399E406E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],</w:t>
      </w:r>
    </w:p>
    <w:p w14:paraId="071A94AE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propertiesCount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>": 18,</w:t>
      </w:r>
    </w:p>
    <w:p w14:paraId="21C68D16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"</w:t>
      </w:r>
      <w:r w:rsidRPr="00B65963">
        <w:rPr>
          <w:rFonts w:ascii="Courier New" w:hAnsi="Courier New" w:cs="Courier New"/>
          <w:sz w:val="20"/>
          <w:szCs w:val="20"/>
          <w:lang w:val="en-US"/>
        </w:rPr>
        <w:t>depth</w:t>
      </w:r>
      <w:r w:rsidRPr="00EE1370">
        <w:rPr>
          <w:rFonts w:ascii="Courier New" w:hAnsi="Courier New" w:cs="Courier New"/>
          <w:sz w:val="20"/>
          <w:szCs w:val="20"/>
        </w:rPr>
        <w:t>": 1</w:t>
      </w:r>
    </w:p>
    <w:p w14:paraId="7520E4B3" w14:textId="706BF6F2" w:rsid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B65963">
        <w:rPr>
          <w:rFonts w:ascii="Courier New" w:hAnsi="Courier New" w:cs="Courier New"/>
          <w:sz w:val="20"/>
          <w:szCs w:val="20"/>
        </w:rPr>
        <w:t>}</w:t>
      </w:r>
    </w:p>
    <w:p w14:paraId="78ED985F" w14:textId="0375CEE4" w:rsidR="00B65963" w:rsidRDefault="00B65963" w:rsidP="00B65963">
      <w:pPr>
        <w:pStyle w:val="a3"/>
      </w:pPr>
      <w:r>
        <w:t>Как видно</w:t>
      </w:r>
      <w:r w:rsidR="00F540A0">
        <w:t xml:space="preserve"> из результата</w:t>
      </w:r>
      <w:r>
        <w:t>, метрики соответствуют указанным автором: 18 свойств, 66 классов.</w:t>
      </w:r>
    </w:p>
    <w:p w14:paraId="598EB9FF" w14:textId="63B17690" w:rsidR="003534D8" w:rsidRPr="001101C0" w:rsidRDefault="003534D8" w:rsidP="00B65963">
      <w:pPr>
        <w:pStyle w:val="a3"/>
      </w:pPr>
      <w:r>
        <w:t xml:space="preserve">Тем не менее, при обращении к некоторым онтологиям, </w:t>
      </w:r>
      <w:r w:rsidR="001101C0">
        <w:t xml:space="preserve">запросы могут не работать. Проблема заключается в некорректной работе метода </w:t>
      </w:r>
      <w:proofErr w:type="gramStart"/>
      <w:r w:rsidR="001101C0">
        <w:rPr>
          <w:lang w:val="en-US"/>
        </w:rPr>
        <w:t>list</w:t>
      </w:r>
      <w:r w:rsidR="001101C0" w:rsidRPr="001101C0">
        <w:t>(</w:t>
      </w:r>
      <w:proofErr w:type="gramEnd"/>
      <w:r w:rsidR="001101C0">
        <w:t xml:space="preserve">) пакета </w:t>
      </w:r>
      <w:proofErr w:type="spellStart"/>
      <w:r w:rsidR="001101C0">
        <w:rPr>
          <w:lang w:val="en-US"/>
        </w:rPr>
        <w:t>Owlready</w:t>
      </w:r>
      <w:proofErr w:type="spellEnd"/>
      <w:r w:rsidR="001101C0" w:rsidRPr="001101C0">
        <w:t xml:space="preserve">2 </w:t>
      </w:r>
      <w:r w:rsidR="001101C0">
        <w:t xml:space="preserve">или </w:t>
      </w:r>
      <w:proofErr w:type="spellStart"/>
      <w:r w:rsidR="001101C0">
        <w:rPr>
          <w:lang w:val="en-US"/>
        </w:rPr>
        <w:t>RDFlib</w:t>
      </w:r>
      <w:proofErr w:type="spellEnd"/>
      <w:r w:rsidR="001101C0">
        <w:t>, применяемого к результатам запроса.</w:t>
      </w:r>
    </w:p>
    <w:p w14:paraId="28E62759" w14:textId="39BCFFCD" w:rsidR="0015394B" w:rsidRDefault="007465B0" w:rsidP="007465B0">
      <w:pPr>
        <w:pStyle w:val="22"/>
        <w:rPr>
          <w:lang w:val="en-US"/>
        </w:rPr>
      </w:pPr>
      <w:bookmarkStart w:id="32" w:name="_Toc70015592"/>
      <w:r>
        <w:t>3.</w:t>
      </w:r>
      <w:r w:rsidR="000E2EEE">
        <w:t>4</w:t>
      </w:r>
      <w:r w:rsidR="00760AB0">
        <w:t xml:space="preserve"> Размещение на хостинге </w:t>
      </w:r>
      <w:r w:rsidR="00760AB0">
        <w:rPr>
          <w:lang w:val="en-US"/>
        </w:rPr>
        <w:t>Heroku</w:t>
      </w:r>
      <w:bookmarkEnd w:id="32"/>
    </w:p>
    <w:p w14:paraId="22AE2368" w14:textId="4B9AE803" w:rsidR="00E26788" w:rsidRDefault="00F96C1B" w:rsidP="00E26788">
      <w:pPr>
        <w:pStyle w:val="a3"/>
      </w:pPr>
      <w:r>
        <w:t xml:space="preserve">Для того, чтобы разместить веб-сервис для общего доступа в сети Интернет, был использован бесплатный хостинг для веб-приложений </w:t>
      </w:r>
      <w:r>
        <w:rPr>
          <w:lang w:val="en-US"/>
        </w:rPr>
        <w:t>Heroku</w:t>
      </w:r>
      <w:r>
        <w:t xml:space="preserve">. </w:t>
      </w:r>
      <w:proofErr w:type="gramStart"/>
      <w:r>
        <w:t>Кроме этого, для того, чтобы</w:t>
      </w:r>
      <w:proofErr w:type="gramEnd"/>
      <w:r>
        <w:t xml:space="preserve"> публиковать приложение на хостинге использован </w:t>
      </w:r>
      <w:r>
        <w:rPr>
          <w:lang w:val="en-US"/>
        </w:rPr>
        <w:t>git</w:t>
      </w:r>
      <w:r>
        <w:t xml:space="preserve">-репозиторий на портале </w:t>
      </w:r>
      <w:r>
        <w:rPr>
          <w:lang w:val="en-US"/>
        </w:rPr>
        <w:t>GitHub</w:t>
      </w:r>
      <w:r w:rsidRPr="00F96C1B">
        <w:t>.</w:t>
      </w:r>
      <w:r>
        <w:rPr>
          <w:lang w:val="en-US"/>
        </w:rPr>
        <w:t>com</w:t>
      </w:r>
      <w:r w:rsidRPr="00F96C1B">
        <w:t>.</w:t>
      </w:r>
    </w:p>
    <w:p w14:paraId="10C38B0B" w14:textId="4FE85494" w:rsidR="00F96C1B" w:rsidRDefault="00F96C1B" w:rsidP="00E26788">
      <w:pPr>
        <w:pStyle w:val="a3"/>
      </w:pPr>
      <w:r>
        <w:t xml:space="preserve">Чтобы разместить приложение на </w:t>
      </w:r>
      <w:r>
        <w:rPr>
          <w:lang w:val="en-US"/>
        </w:rPr>
        <w:t>Python</w:t>
      </w:r>
      <w:r w:rsidRPr="00F96C1B">
        <w:t xml:space="preserve"> </w:t>
      </w:r>
      <w:r>
        <w:t xml:space="preserve">с использованием фреймворка </w:t>
      </w:r>
      <w:r>
        <w:rPr>
          <w:lang w:val="en-US"/>
        </w:rPr>
        <w:t>Flask</w:t>
      </w:r>
      <w:r>
        <w:t xml:space="preserve"> на </w:t>
      </w:r>
      <w:r>
        <w:rPr>
          <w:lang w:val="en-US"/>
        </w:rPr>
        <w:t>Heroku</w:t>
      </w:r>
      <w:r>
        <w:t xml:space="preserve">, необходимо добавить в проект два файла. Во-первых, это файл </w:t>
      </w:r>
      <w:r>
        <w:rPr>
          <w:lang w:val="en-US"/>
        </w:rPr>
        <w:t>requirements</w:t>
      </w:r>
      <w:r w:rsidRPr="00F96C1B">
        <w:t>.</w:t>
      </w:r>
      <w:r>
        <w:rPr>
          <w:lang w:val="en-US"/>
        </w:rPr>
        <w:t>txt</w:t>
      </w:r>
      <w:r>
        <w:t>, который позволяет установить все необходимые зависимости при развертывании приложения на хостинге. Файл имеет следующее содержание, которое частично была описана ранее:</w:t>
      </w:r>
    </w:p>
    <w:p w14:paraId="31977744" w14:textId="77777777" w:rsidR="00F96C1B" w:rsidRP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96C1B">
        <w:rPr>
          <w:rFonts w:ascii="Courier New" w:hAnsi="Courier New" w:cs="Courier New"/>
          <w:sz w:val="20"/>
          <w:szCs w:val="20"/>
        </w:rPr>
        <w:t>Flask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==1.0.2</w:t>
      </w:r>
    </w:p>
    <w:p w14:paraId="1AC72999" w14:textId="77777777" w:rsidR="00F96C1B" w:rsidRP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r w:rsidRPr="00F96C1B">
        <w:rPr>
          <w:rFonts w:ascii="Courier New" w:hAnsi="Courier New" w:cs="Courier New"/>
          <w:sz w:val="20"/>
          <w:szCs w:val="20"/>
        </w:rPr>
        <w:t>Owlready2==0.14</w:t>
      </w:r>
    </w:p>
    <w:p w14:paraId="65938768" w14:textId="77777777" w:rsidR="00F96C1B" w:rsidRP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96C1B">
        <w:rPr>
          <w:rFonts w:ascii="Courier New" w:hAnsi="Courier New" w:cs="Courier New"/>
          <w:sz w:val="20"/>
          <w:szCs w:val="20"/>
        </w:rPr>
        <w:t>rdflib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==4.2.2</w:t>
      </w:r>
    </w:p>
    <w:p w14:paraId="67BE7CCB" w14:textId="77777777" w:rsidR="00F96C1B" w:rsidRP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96C1B">
        <w:rPr>
          <w:rFonts w:ascii="Courier New" w:hAnsi="Courier New" w:cs="Courier New"/>
          <w:sz w:val="20"/>
          <w:szCs w:val="20"/>
        </w:rPr>
        <w:t>requests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==2.19.1</w:t>
      </w:r>
    </w:p>
    <w:p w14:paraId="11C653B0" w14:textId="6CBC3270" w:rsid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96C1B">
        <w:rPr>
          <w:rFonts w:ascii="Courier New" w:hAnsi="Courier New" w:cs="Courier New"/>
          <w:sz w:val="20"/>
          <w:szCs w:val="20"/>
        </w:rPr>
        <w:t>gunicorn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==19.9.0</w:t>
      </w:r>
    </w:p>
    <w:p w14:paraId="0AE7D260" w14:textId="66B19994" w:rsid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r>
        <w:t xml:space="preserve">Кроме этого, необходимо добавить файл </w:t>
      </w:r>
      <w:proofErr w:type="spellStart"/>
      <w:r w:rsidRPr="00F96C1B">
        <w:rPr>
          <w:rFonts w:ascii="Courier New" w:hAnsi="Courier New" w:cs="Courier New"/>
          <w:sz w:val="20"/>
          <w:szCs w:val="20"/>
          <w:lang w:val="en-US"/>
        </w:rPr>
        <w:t>Procfile</w:t>
      </w:r>
      <w:proofErr w:type="spellEnd"/>
      <w:r>
        <w:t xml:space="preserve">, который указывает </w:t>
      </w:r>
      <w:r>
        <w:rPr>
          <w:lang w:val="en-US"/>
        </w:rPr>
        <w:t>Heroku</w:t>
      </w:r>
      <w:r w:rsidRPr="00F96C1B">
        <w:t xml:space="preserve"> </w:t>
      </w:r>
      <w:r>
        <w:t xml:space="preserve">на тип приложения (веб-сервис или фоновое приложение и т.д.), команду, которую необходимо выполнить и на файл с точкой входа. Создадим такой файл, укажем веб-сервер </w:t>
      </w:r>
      <w:proofErr w:type="spellStart"/>
      <w:r>
        <w:rPr>
          <w:lang w:val="en-US"/>
        </w:rPr>
        <w:t>gunicorn</w:t>
      </w:r>
      <w:proofErr w:type="spellEnd"/>
      <w:r w:rsidRPr="00F96C1B">
        <w:t xml:space="preserve"> </w:t>
      </w:r>
      <w:r>
        <w:t xml:space="preserve">и файл </w:t>
      </w:r>
      <w:r w:rsidRPr="00F96C1B">
        <w:rPr>
          <w:rFonts w:ascii="Courier New" w:hAnsi="Courier New" w:cs="Courier New"/>
          <w:sz w:val="20"/>
          <w:szCs w:val="20"/>
          <w:lang w:val="en-US"/>
        </w:rPr>
        <w:t>main</w:t>
      </w:r>
      <w:r w:rsidRPr="00F96C1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96C1B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.</w:t>
      </w:r>
    </w:p>
    <w:p w14:paraId="465D9D6E" w14:textId="4D9E7E5F" w:rsidR="00F96C1B" w:rsidRPr="00EE1370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r w:rsidRPr="00990C6C">
        <w:rPr>
          <w:rFonts w:ascii="Courier New" w:hAnsi="Courier New" w:cs="Courier New"/>
          <w:sz w:val="20"/>
          <w:szCs w:val="20"/>
          <w:lang w:val="en-US"/>
        </w:rPr>
        <w:t>web</w:t>
      </w:r>
      <w:r w:rsidRPr="00EE137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90C6C">
        <w:rPr>
          <w:rFonts w:ascii="Courier New" w:hAnsi="Courier New" w:cs="Courier New"/>
          <w:sz w:val="20"/>
          <w:szCs w:val="20"/>
          <w:lang w:val="en-US"/>
        </w:rPr>
        <w:t>gunicorn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 xml:space="preserve"> </w:t>
      </w:r>
      <w:r w:rsidRPr="00990C6C">
        <w:rPr>
          <w:rFonts w:ascii="Courier New" w:hAnsi="Courier New" w:cs="Courier New"/>
          <w:sz w:val="20"/>
          <w:szCs w:val="20"/>
          <w:lang w:val="en-US"/>
        </w:rPr>
        <w:t>main</w:t>
      </w:r>
      <w:r w:rsidRPr="00EE1370">
        <w:rPr>
          <w:rFonts w:ascii="Courier New" w:hAnsi="Courier New" w:cs="Courier New"/>
          <w:sz w:val="20"/>
          <w:szCs w:val="20"/>
        </w:rPr>
        <w:t>:</w:t>
      </w:r>
      <w:r w:rsidRPr="00990C6C">
        <w:rPr>
          <w:rFonts w:ascii="Courier New" w:hAnsi="Courier New" w:cs="Courier New"/>
          <w:sz w:val="20"/>
          <w:szCs w:val="20"/>
          <w:lang w:val="en-US"/>
        </w:rPr>
        <w:t>app</w:t>
      </w:r>
    </w:p>
    <w:p w14:paraId="0EA2F62E" w14:textId="4EADEEF3" w:rsidR="00F96C1B" w:rsidRDefault="00990C6C" w:rsidP="00E26788">
      <w:pPr>
        <w:pStyle w:val="a3"/>
      </w:pPr>
      <w:r>
        <w:t xml:space="preserve">Приложение готово к развёртыванию. Создадим </w:t>
      </w:r>
      <w:r>
        <w:rPr>
          <w:lang w:val="en-US"/>
        </w:rPr>
        <w:t>Pipeline</w:t>
      </w:r>
      <w:r w:rsidRPr="00990C6C">
        <w:t xml:space="preserve"> </w:t>
      </w:r>
      <w:r>
        <w:t>– описание процесса развёртывания приложения и</w:t>
      </w:r>
      <w:r w:rsidRPr="00990C6C">
        <w:t xml:space="preserve"> </w:t>
      </w:r>
      <w:r>
        <w:t>создадим само приложение «</w:t>
      </w:r>
      <w:r>
        <w:rPr>
          <w:lang w:val="en-US"/>
        </w:rPr>
        <w:t>Term</w:t>
      </w:r>
      <w:r w:rsidRPr="00990C6C">
        <w:t>-</w:t>
      </w:r>
      <w:r>
        <w:rPr>
          <w:lang w:val="en-US"/>
        </w:rPr>
        <w:t>paper</w:t>
      </w:r>
      <w:r>
        <w:t xml:space="preserve">» на </w:t>
      </w:r>
      <w:r>
        <w:rPr>
          <w:lang w:val="en-US"/>
        </w:rPr>
        <w:t>Heroku</w:t>
      </w:r>
      <w:r>
        <w:t xml:space="preserve">, добавим его в созданный </w:t>
      </w:r>
      <w:r>
        <w:rPr>
          <w:lang w:val="en-US"/>
        </w:rPr>
        <w:t>Pipeline</w:t>
      </w:r>
      <w:r w:rsidRPr="00990C6C">
        <w:t xml:space="preserve">. </w:t>
      </w:r>
      <w:r>
        <w:t xml:space="preserve">В настройках </w:t>
      </w:r>
      <w:r>
        <w:rPr>
          <w:lang w:val="en-US"/>
        </w:rPr>
        <w:t>Pipeline</w:t>
      </w:r>
      <w:r w:rsidRPr="00861971">
        <w:t xml:space="preserve"> </w:t>
      </w:r>
      <w:r>
        <w:t xml:space="preserve">укажем связь между процессом и </w:t>
      </w:r>
      <w:r w:rsidR="00861971">
        <w:t xml:space="preserve">репозиторием на </w:t>
      </w:r>
      <w:r w:rsidR="00861971">
        <w:rPr>
          <w:lang w:val="en-US"/>
        </w:rPr>
        <w:t>GitHub</w:t>
      </w:r>
      <w:r w:rsidR="00861971">
        <w:t>.</w:t>
      </w:r>
    </w:p>
    <w:p w14:paraId="01B4C104" w14:textId="63F69825" w:rsidR="00861971" w:rsidRDefault="00861971" w:rsidP="008619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8BD05B" wp14:editId="71866680">
            <wp:extent cx="6299835" cy="125476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D0C5" w14:textId="77777777" w:rsidR="00861971" w:rsidRDefault="00861971" w:rsidP="00861971">
      <w:pPr>
        <w:pStyle w:val="a5"/>
      </w:pPr>
      <w:r>
        <w:t xml:space="preserve">Рисунок 3.2 «Настройка </w:t>
      </w:r>
      <w:r>
        <w:rPr>
          <w:lang w:val="en-US"/>
        </w:rPr>
        <w:t>Pipeline</w:t>
      </w:r>
      <w:r>
        <w:t>»</w:t>
      </w:r>
    </w:p>
    <w:p w14:paraId="1CE3A681" w14:textId="17B1A767" w:rsidR="00861971" w:rsidRDefault="00861971" w:rsidP="00861971">
      <w:pPr>
        <w:pStyle w:val="a3"/>
      </w:pPr>
      <w:r>
        <w:t xml:space="preserve">После этого, приложение будет автоматически разворачиваться по адресу </w:t>
      </w:r>
      <w:hyperlink r:id="rId27" w:history="1">
        <w:r w:rsidRPr="00D933B9">
          <w:rPr>
            <w:rStyle w:val="af3"/>
            <w:lang w:val="en-US"/>
          </w:rPr>
          <w:t>https</w:t>
        </w:r>
        <w:r w:rsidRPr="00D933B9">
          <w:rPr>
            <w:rStyle w:val="af3"/>
          </w:rPr>
          <w:t>://</w:t>
        </w:r>
        <w:r w:rsidRPr="00D933B9">
          <w:rPr>
            <w:rStyle w:val="af3"/>
            <w:lang w:val="en-US"/>
          </w:rPr>
          <w:t>term</w:t>
        </w:r>
        <w:r w:rsidRPr="00D933B9">
          <w:rPr>
            <w:rStyle w:val="af3"/>
          </w:rPr>
          <w:t>-</w:t>
        </w:r>
        <w:r w:rsidRPr="00D933B9">
          <w:rPr>
            <w:rStyle w:val="af3"/>
            <w:lang w:val="en-US"/>
          </w:rPr>
          <w:t>paper</w:t>
        </w:r>
        <w:r w:rsidRPr="00D933B9">
          <w:rPr>
            <w:rStyle w:val="af3"/>
          </w:rPr>
          <w:t>.</w:t>
        </w:r>
        <w:proofErr w:type="spellStart"/>
        <w:r w:rsidRPr="00D933B9">
          <w:rPr>
            <w:rStyle w:val="af3"/>
            <w:lang w:val="en-US"/>
          </w:rPr>
          <w:t>herokuapp</w:t>
        </w:r>
        <w:proofErr w:type="spellEnd"/>
        <w:r w:rsidRPr="00D933B9">
          <w:rPr>
            <w:rStyle w:val="af3"/>
          </w:rPr>
          <w:t>.</w:t>
        </w:r>
        <w:r w:rsidRPr="00D933B9">
          <w:rPr>
            <w:rStyle w:val="af3"/>
            <w:lang w:val="en-US"/>
          </w:rPr>
          <w:t>com</w:t>
        </w:r>
      </w:hyperlink>
      <w:r w:rsidRPr="00861971">
        <w:t xml:space="preserve"> </w:t>
      </w:r>
      <w:r>
        <w:t xml:space="preserve">при отправке наборов изменений на </w:t>
      </w:r>
      <w:r>
        <w:rPr>
          <w:lang w:val="en-US"/>
        </w:rPr>
        <w:t>GitHub</w:t>
      </w:r>
      <w:r w:rsidRPr="00861971">
        <w:t>.</w:t>
      </w:r>
    </w:p>
    <w:p w14:paraId="156FDB16" w14:textId="56CADE6D" w:rsidR="00861971" w:rsidRDefault="00861971" w:rsidP="00861971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943FAC3" wp14:editId="3973A538">
            <wp:extent cx="4381500" cy="2483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6057" cy="24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0992" w14:textId="2C891C44" w:rsidR="00861971" w:rsidRDefault="00861971" w:rsidP="00861971">
      <w:pPr>
        <w:pStyle w:val="a5"/>
      </w:pPr>
      <w:r>
        <w:t>Рисунок 3.3 «История развёртываний»</w:t>
      </w:r>
    </w:p>
    <w:p w14:paraId="3FC3E459" w14:textId="77777777" w:rsidR="00861971" w:rsidRDefault="00861971" w:rsidP="00861971">
      <w:pPr>
        <w:pStyle w:val="a3"/>
        <w:ind w:firstLine="0"/>
        <w:jc w:val="center"/>
      </w:pPr>
    </w:p>
    <w:p w14:paraId="6E178762" w14:textId="77777777" w:rsidR="00861971" w:rsidRPr="00861971" w:rsidRDefault="00861971" w:rsidP="00861971">
      <w:pPr>
        <w:pStyle w:val="a3"/>
      </w:pPr>
    </w:p>
    <w:p w14:paraId="0637A022" w14:textId="77777777" w:rsidR="00861971" w:rsidRPr="00861971" w:rsidRDefault="00861971" w:rsidP="00861971">
      <w:pPr>
        <w:pStyle w:val="a3"/>
        <w:ind w:firstLine="0"/>
        <w:jc w:val="center"/>
      </w:pPr>
    </w:p>
    <w:p w14:paraId="233D81F3" w14:textId="0FE340DE" w:rsidR="00725633" w:rsidRDefault="00725633" w:rsidP="00725633">
      <w:pPr>
        <w:pStyle w:val="12"/>
      </w:pPr>
      <w:bookmarkStart w:id="33" w:name="_Toc70015593"/>
      <w:r>
        <w:lastRenderedPageBreak/>
        <w:t>Заключение</w:t>
      </w:r>
      <w:bookmarkEnd w:id="33"/>
    </w:p>
    <w:p w14:paraId="1C3C3056" w14:textId="23E5F664" w:rsidR="00EE4D66" w:rsidRDefault="00EE4D66" w:rsidP="00EE4D66">
      <w:pPr>
        <w:pStyle w:val="a3"/>
      </w:pPr>
      <w:r>
        <w:t xml:space="preserve">В ходе работы были проанализированы виды онтологий и их метрики, выбраны наиболее подходящие для сравнения онтологий между собой.  Затем, проанализированы различные онтологические ресурсы, из них выбраны наиболее подходящие исходя из разработанных требований к ресурсам и проведённой оценки. Кроме этого, были написаны запросы к онтологиям на языке </w:t>
      </w:r>
      <w:proofErr w:type="spellStart"/>
      <w:r>
        <w:rPr>
          <w:lang w:val="en-US"/>
        </w:rPr>
        <w:t>SparQL</w:t>
      </w:r>
      <w:proofErr w:type="spellEnd"/>
      <w:r>
        <w:t xml:space="preserve">. </w:t>
      </w:r>
      <w:r w:rsidR="00312E41">
        <w:t>Разработанные запросы можно использовать для получения метрик, предлагаемых к использованию для сравнения онтологий между собой.</w:t>
      </w:r>
    </w:p>
    <w:p w14:paraId="482A12F9" w14:textId="70E2323B" w:rsidR="00312E41" w:rsidRDefault="00312E41" w:rsidP="00EE4D66">
      <w:pPr>
        <w:pStyle w:val="a3"/>
      </w:pPr>
      <w:r>
        <w:t xml:space="preserve">Был спроектирован и разработан на языке </w:t>
      </w:r>
      <w:r>
        <w:rPr>
          <w:lang w:val="en-US"/>
        </w:rPr>
        <w:t>Python</w:t>
      </w:r>
      <w:r>
        <w:t xml:space="preserve"> прототип </w:t>
      </w:r>
      <w:proofErr w:type="spellStart"/>
      <w:r>
        <w:t>микросервиса</w:t>
      </w:r>
      <w:proofErr w:type="spellEnd"/>
      <w:r>
        <w:t xml:space="preserve">, позволяющего автоматизировать запросы разработанных критериев и ускорить или автоматизировать процесс выбора онтологии для дальнейшего </w:t>
      </w:r>
      <w:proofErr w:type="spellStart"/>
      <w:r>
        <w:t>переиспользования</w:t>
      </w:r>
      <w:proofErr w:type="spellEnd"/>
      <w:r>
        <w:t>.</w:t>
      </w:r>
    </w:p>
    <w:p w14:paraId="30ADFCFE" w14:textId="45A6F7B5" w:rsidR="00312E41" w:rsidRPr="00312E41" w:rsidRDefault="00312E41" w:rsidP="00EE4D66">
      <w:pPr>
        <w:pStyle w:val="a3"/>
      </w:pPr>
      <w:r>
        <w:t xml:space="preserve">В ходе работы возникло множество сложностей. Прежде всего стоит отметить неудобство работы с онтологическими ресурсами – большинство из найденных не имеют открытого </w:t>
      </w:r>
      <w:r>
        <w:rPr>
          <w:lang w:val="en-US"/>
        </w:rPr>
        <w:t>API</w:t>
      </w:r>
      <w:r w:rsidRPr="00312E41">
        <w:t xml:space="preserve"> </w:t>
      </w:r>
      <w:r>
        <w:t xml:space="preserve">и представляют собой список онтологий с кратким описанием. Это значительно усложняет работу с ресурсами из программы, приходится писать отдельные методы для каждого сайта, что было бы дорого при коммерческой разработке. Кроме этого, многие из отобранных ресурсов имеют узкую профильную тематику – онтологии для медицины и биологии. Разработанные онтологические запросы работают медленно – в дальнейшем их необходимо переписать и оптимизировать. Исполнение запросов как к онтологиям, так и к </w:t>
      </w:r>
      <w:r>
        <w:rPr>
          <w:lang w:val="en-US"/>
        </w:rPr>
        <w:t>API</w:t>
      </w:r>
      <w:r w:rsidRPr="00312E41">
        <w:t xml:space="preserve"> </w:t>
      </w:r>
      <w:r>
        <w:t>онтологических ресурсов может занимать долгое время, поэтому, в будущем необходимо реализовать кэширование полученных данных, чтобы экономить время пользователей системы.</w:t>
      </w:r>
    </w:p>
    <w:p w14:paraId="62D12FFF" w14:textId="417257B5" w:rsidR="00D72607" w:rsidRDefault="008407B9" w:rsidP="008407B9">
      <w:pPr>
        <w:pStyle w:val="12"/>
      </w:pPr>
      <w:bookmarkStart w:id="34" w:name="_Toc70015594"/>
      <w:r>
        <w:lastRenderedPageBreak/>
        <w:t>Библиографический список</w:t>
      </w:r>
      <w:bookmarkEnd w:id="34"/>
    </w:p>
    <w:p w14:paraId="32009958" w14:textId="77777777" w:rsidR="00C831A2" w:rsidRDefault="00DE1E51" w:rsidP="00C831A2">
      <w:pPr>
        <w:pStyle w:val="af9"/>
        <w:rPr>
          <w:noProof/>
          <w:vanish/>
          <w:szCs w:val="24"/>
        </w:rPr>
      </w:pPr>
      <w:r>
        <w:rPr>
          <w:rFonts w:ascii="Calibri" w:hAnsi="Calibri"/>
          <w:sz w:val="22"/>
        </w:rPr>
        <w:fldChar w:fldCharType="begin"/>
      </w:r>
      <w:r>
        <w:instrText xml:space="preserve"> BIBLIOGRAPHY  \l 1049 </w:instrText>
      </w:r>
      <w:r>
        <w:rPr>
          <w:rFonts w:ascii="Calibri" w:hAnsi="Calibri"/>
          <w:sz w:val="22"/>
        </w:rPr>
        <w:fldChar w:fldCharType="separate"/>
      </w:r>
      <w:r w:rsidR="00C831A2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9521"/>
      </w:tblGrid>
      <w:tr w:rsidR="00C831A2" w:rsidRPr="00763556" w14:paraId="717A9C22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5C0780D6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  <w:lang w:val="en-US"/>
              </w:rPr>
            </w:pPr>
            <w:r w:rsidRPr="00763556">
              <w:rPr>
                <w:noProof/>
                <w:szCs w:val="26"/>
              </w:rPr>
              <w:t>1.</w:t>
            </w:r>
          </w:p>
        </w:tc>
        <w:tc>
          <w:tcPr>
            <w:tcW w:w="0" w:type="auto"/>
            <w:hideMark/>
          </w:tcPr>
          <w:p w14:paraId="26E6709A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Голиков В.Н. Применение онтологий [Электронный ресурс] URL: http:/​/​www.ict.nsc.ru/​ws/​YM2006/​10628/​golikov.html (дата обращения: 15.02.2019).</w:t>
            </w:r>
          </w:p>
        </w:tc>
      </w:tr>
      <w:tr w:rsidR="00C831A2" w:rsidRPr="00763556" w14:paraId="08F37412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07C4BC8A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2.</w:t>
            </w:r>
          </w:p>
        </w:tc>
        <w:tc>
          <w:tcPr>
            <w:tcW w:w="0" w:type="auto"/>
            <w:hideMark/>
          </w:tcPr>
          <w:p w14:paraId="2181BB19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  <w:lang w:val="en-US"/>
              </w:rPr>
              <w:t xml:space="preserve">Ankolekar A. et al. DAML-S: Web service description for the semantic web // International Semantic Web Conference. </w:t>
            </w:r>
            <w:r w:rsidRPr="00763556">
              <w:rPr>
                <w:noProof/>
                <w:szCs w:val="26"/>
              </w:rPr>
              <w:t>Berlin, Heidelberg. 2002. pp. 348-363.</w:t>
            </w:r>
          </w:p>
        </w:tc>
      </w:tr>
      <w:tr w:rsidR="00C831A2" w:rsidRPr="00763556" w14:paraId="72A43D79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7EB87CAD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3.</w:t>
            </w:r>
          </w:p>
        </w:tc>
        <w:tc>
          <w:tcPr>
            <w:tcW w:w="0" w:type="auto"/>
            <w:hideMark/>
          </w:tcPr>
          <w:p w14:paraId="0693E426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  <w:lang w:val="en-US"/>
              </w:rPr>
              <w:t xml:space="preserve">Talebpour M., Sykora M. D., Jackson T. KEOD 2018 // Ontology selection for reuse: Will it ever get easier? </w:t>
            </w:r>
            <w:r w:rsidRPr="00763556">
              <w:rPr>
                <w:noProof/>
                <w:szCs w:val="26"/>
              </w:rPr>
              <w:t>Seville, Spain. 2018.</w:t>
            </w:r>
          </w:p>
        </w:tc>
      </w:tr>
      <w:tr w:rsidR="00C831A2" w:rsidRPr="00763556" w14:paraId="2F31E51B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21D74997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4.</w:t>
            </w:r>
          </w:p>
        </w:tc>
        <w:tc>
          <w:tcPr>
            <w:tcW w:w="0" w:type="auto"/>
            <w:hideMark/>
          </w:tcPr>
          <w:p w14:paraId="5B2ED86E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Константинова Н. С., Митрофанова О. А. Онтологии как системы хранения знаний // Всероссийский конкурсный отбор обзорно-аналитических статей по приоритетному направлению "Информационно-телекоммуникационные системы", 2008.</w:t>
            </w:r>
          </w:p>
        </w:tc>
      </w:tr>
      <w:tr w:rsidR="00C831A2" w:rsidRPr="00594CC3" w14:paraId="689AD7AA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282EFAED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5.</w:t>
            </w:r>
          </w:p>
        </w:tc>
        <w:tc>
          <w:tcPr>
            <w:tcW w:w="0" w:type="auto"/>
            <w:hideMark/>
          </w:tcPr>
          <w:p w14:paraId="2D5D1FD4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  <w:lang w:val="en-US"/>
              </w:rPr>
            </w:pPr>
            <w:r w:rsidRPr="00763556">
              <w:rPr>
                <w:noProof/>
                <w:szCs w:val="26"/>
                <w:lang w:val="en-US"/>
              </w:rPr>
              <w:t>Lanin V., Lyadova L., Shalyaeva I. 11th IEEE International Conference on Application of Information and Communication Technologies (AICT) // Ontology-Driven System for Monitoring Global Processes on Basis of Internet News. 2017. pp. 385-389.</w:t>
            </w:r>
          </w:p>
        </w:tc>
      </w:tr>
      <w:tr w:rsidR="00C831A2" w:rsidRPr="00763556" w14:paraId="0C9D214E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175071D2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6.</w:t>
            </w:r>
          </w:p>
        </w:tc>
        <w:tc>
          <w:tcPr>
            <w:tcW w:w="0" w:type="auto"/>
            <w:hideMark/>
          </w:tcPr>
          <w:p w14:paraId="042B4FB2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  <w:lang w:val="en-US"/>
              </w:rPr>
              <w:t xml:space="preserve">Horrocks I. International Conference on Extending Database Technology // DAML+ OIL: a reason-able web ontology language. </w:t>
            </w:r>
            <w:r w:rsidRPr="00763556">
              <w:rPr>
                <w:noProof/>
                <w:szCs w:val="26"/>
              </w:rPr>
              <w:t>Berlin. 2002.</w:t>
            </w:r>
          </w:p>
        </w:tc>
      </w:tr>
      <w:tr w:rsidR="00C831A2" w:rsidRPr="00763556" w14:paraId="3235F1A1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03136550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7.</w:t>
            </w:r>
          </w:p>
        </w:tc>
        <w:tc>
          <w:tcPr>
            <w:tcW w:w="0" w:type="auto"/>
            <w:hideMark/>
          </w:tcPr>
          <w:p w14:paraId="1A22557A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  <w:lang w:val="en-US"/>
              </w:rPr>
              <w:t xml:space="preserve">Vrandečić D., York S. European Semantic Web Conference // How to design better ontology metrics. </w:t>
            </w:r>
            <w:r w:rsidRPr="00763556">
              <w:rPr>
                <w:noProof/>
                <w:szCs w:val="26"/>
              </w:rPr>
              <w:t>Berlin. pp. 311-325.</w:t>
            </w:r>
          </w:p>
        </w:tc>
      </w:tr>
      <w:tr w:rsidR="00C831A2" w:rsidRPr="00594CC3" w14:paraId="452E0063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5A8382D5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8.</w:t>
            </w:r>
          </w:p>
        </w:tc>
        <w:tc>
          <w:tcPr>
            <w:tcW w:w="0" w:type="auto"/>
            <w:hideMark/>
          </w:tcPr>
          <w:p w14:paraId="023EFAF3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  <w:lang w:val="en-US"/>
              </w:rPr>
            </w:pPr>
            <w:r w:rsidRPr="00763556">
              <w:rPr>
                <w:noProof/>
                <w:szCs w:val="26"/>
                <w:lang w:val="en-US"/>
              </w:rPr>
              <w:t>Yao H., Mark Orme A., Etzkorn L. Cohesion metrics for ontology design and application. // Journal of Computer science, Vol. 1, No. 2005, Jan 2005. pp. 107-113.</w:t>
            </w:r>
          </w:p>
        </w:tc>
      </w:tr>
      <w:tr w:rsidR="00C831A2" w:rsidRPr="00763556" w14:paraId="1B14B7AF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10D1B415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9.</w:t>
            </w:r>
          </w:p>
        </w:tc>
        <w:tc>
          <w:tcPr>
            <w:tcW w:w="0" w:type="auto"/>
            <w:hideMark/>
          </w:tcPr>
          <w:p w14:paraId="57F63323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Никоненко А.А. Обзор баз знаний онтологического типа // Штучний інтелект, 2009.</w:t>
            </w:r>
          </w:p>
        </w:tc>
      </w:tr>
      <w:tr w:rsidR="00C831A2" w:rsidRPr="00763556" w14:paraId="4A422AAA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04D7729E" w14:textId="77777777" w:rsidR="00C831A2" w:rsidRPr="00763556" w:rsidRDefault="00C831A2">
            <w:pPr>
              <w:pStyle w:val="af9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10.</w:t>
            </w:r>
          </w:p>
        </w:tc>
        <w:tc>
          <w:tcPr>
            <w:tcW w:w="0" w:type="auto"/>
            <w:hideMark/>
          </w:tcPr>
          <w:p w14:paraId="5854DA29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Добров, Б. В., Соловьев, В. Д., Иванов, В. В., Лукашевич, Н. В. Онтологии и тезаурусы. Казань, Москва. 2006.</w:t>
            </w:r>
          </w:p>
        </w:tc>
      </w:tr>
    </w:tbl>
    <w:p w14:paraId="676B9871" w14:textId="77777777" w:rsidR="00C831A2" w:rsidRDefault="00C831A2" w:rsidP="00C831A2">
      <w:pPr>
        <w:pStyle w:val="af9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14:paraId="5A9B8A54" w14:textId="3D676B7F" w:rsidR="00DE1E51" w:rsidRPr="00DE1E51" w:rsidRDefault="00DE1E51" w:rsidP="00C831A2">
      <w:pPr>
        <w:pStyle w:val="a3"/>
        <w:ind w:firstLine="0"/>
      </w:pPr>
      <w:r>
        <w:fldChar w:fldCharType="end"/>
      </w:r>
    </w:p>
    <w:p w14:paraId="5B0600D2" w14:textId="117E73A1" w:rsidR="00CD7C74" w:rsidRPr="00EE1370" w:rsidRDefault="0012177C" w:rsidP="0012177C">
      <w:pPr>
        <w:pStyle w:val="12"/>
        <w:jc w:val="right"/>
        <w:rPr>
          <w:lang w:val="en-US"/>
        </w:rPr>
      </w:pPr>
      <w:bookmarkStart w:id="35" w:name="_Toc70015595"/>
      <w:r>
        <w:lastRenderedPageBreak/>
        <w:t>Приложение</w:t>
      </w:r>
      <w:r w:rsidRPr="00EE1370">
        <w:rPr>
          <w:lang w:val="en-US"/>
        </w:rPr>
        <w:t xml:space="preserve"> </w:t>
      </w:r>
      <w:r>
        <w:t>А</w:t>
      </w:r>
      <w:r w:rsidRPr="00EE1370">
        <w:rPr>
          <w:lang w:val="en-US"/>
        </w:rPr>
        <w:t xml:space="preserve">. </w:t>
      </w:r>
      <w:r>
        <w:t>Листинг</w:t>
      </w:r>
      <w:bookmarkEnd w:id="35"/>
    </w:p>
    <w:p w14:paraId="1218A5F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json</w:t>
      </w:r>
    </w:p>
    <w:p w14:paraId="56A4883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requests</w:t>
      </w:r>
    </w:p>
    <w:p w14:paraId="010B883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from owlready2 import *</w:t>
      </w:r>
    </w:p>
    <w:p w14:paraId="07C8AAE9" w14:textId="4DCC8DD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rdflib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import *</w:t>
      </w:r>
    </w:p>
    <w:p w14:paraId="2786487B" w14:textId="3B6A53A3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config as c</w:t>
      </w:r>
    </w:p>
    <w:p w14:paraId="6597516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isRDF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791BAC0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35A32B7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onto_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path.append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("/onto/")</w:t>
      </w:r>
    </w:p>
    <w:p w14:paraId="4FC71A3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World(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445B3B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onto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my_world.get_ontology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10BE6A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onto.load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609D05A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False</w:t>
      </w:r>
    </w:p>
    <w:p w14:paraId="02EE1E0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0403986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True</w:t>
      </w:r>
    </w:p>
    <w:p w14:paraId="18FADD2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path.find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') == -1):</w:t>
      </w:r>
    </w:p>
    <w:p w14:paraId="6B01CB1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    return False</w:t>
      </w:r>
    </w:p>
    <w:p w14:paraId="3ED8FDF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else:</w:t>
      </w:r>
    </w:p>
    <w:p w14:paraId="2593F5C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    return True</w:t>
      </w:r>
    </w:p>
    <w:p w14:paraId="38488F3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2ABD6A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searchNCBO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query, count):</w:t>
      </w:r>
    </w:p>
    <w:p w14:paraId="25558C3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searchUrl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f'http://data.bioontology.org/search?q={query}&amp;apikey={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_API_KEY}'</w:t>
      </w:r>
    </w:p>
    <w:p w14:paraId="5DF02C5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E2A9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requests.get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searchUrl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F82EDD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6CEA12E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'ontologies': []</w:t>
      </w:r>
    </w:p>
    <w:p w14:paraId="6AE55AE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BDC2D8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200):</w:t>
      </w:r>
    </w:p>
    <w:p w14:paraId="48CC3C8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res['error']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</w:p>
    <w:p w14:paraId="5E3B242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</w:t>
      </w:r>
    </w:p>
    <w:p w14:paraId="1DE75BA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items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r.json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()['collection']</w:t>
      </w:r>
    </w:p>
    <w:p w14:paraId="4FB36A2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(count &gt;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(items)):</w:t>
      </w:r>
    </w:p>
    <w:p w14:paraId="30FB861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count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(items)</w:t>
      </w:r>
    </w:p>
    <w:p w14:paraId="3C544E9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item in range(count):</w:t>
      </w:r>
    </w:p>
    <w:p w14:paraId="0956D03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res['ontologies'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(items[item]['links']['ontology'])</w:t>
      </w:r>
    </w:p>
    <w:p w14:paraId="627EA90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res</w:t>
      </w:r>
    </w:p>
    <w:p w14:paraId="3026F2E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40F90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getNCBOMetrics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(name):</w:t>
      </w:r>
    </w:p>
    <w:p w14:paraId="149D95F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7C8E450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'classes': [],</w:t>
      </w:r>
    </w:p>
    <w:p w14:paraId="78FBB8E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6BF20E5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'individuals': [],</w:t>
      </w:r>
    </w:p>
    <w:p w14:paraId="401E4E3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65AB8FF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'properties': [],</w:t>
      </w:r>
    </w:p>
    <w:p w14:paraId="01BFA7F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309C6EE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'depth': -1</w:t>
      </w:r>
    </w:p>
    <w:p w14:paraId="7C574D2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C382C6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20C7E3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Get class list</w:t>
      </w:r>
    </w:p>
    <w:p w14:paraId="4452645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f'http://data.bioontology.org/ontologies/{name}/classes?apikey={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_API_KEY}'</w:t>
      </w:r>
    </w:p>
    <w:p w14:paraId="27E1049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requests.get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E7A3FF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200):</w:t>
      </w:r>
    </w:p>
    <w:p w14:paraId="32F5C80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res['error']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</w:p>
    <w:p w14:paraId="1A072C1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</w:t>
      </w:r>
    </w:p>
    <w:p w14:paraId="2032C0F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items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r.json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5621014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item in items['collection']:</w:t>
      </w:r>
    </w:p>
    <w:p w14:paraId="4B3A897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res['classes'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prefLabel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'])</w:t>
      </w:r>
    </w:p>
    <w:p w14:paraId="1FB9369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F6FD87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Get properties list</w:t>
      </w:r>
    </w:p>
    <w:p w14:paraId="20D0C52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f'http://data.bioontology.org/ontologies/{name}/properties?apikey={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_API_KEY}'</w:t>
      </w:r>
    </w:p>
    <w:p w14:paraId="0428DE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requests.get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EE6494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200):</w:t>
      </w:r>
    </w:p>
    <w:p w14:paraId="53971AC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res['error']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</w:p>
    <w:p w14:paraId="66EB8E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</w:t>
      </w:r>
    </w:p>
    <w:p w14:paraId="75D8CD4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items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r.json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9473EE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item in items:</w:t>
      </w:r>
    </w:p>
    <w:p w14:paraId="5D4533B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res['properties'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(item['label'])</w:t>
      </w:r>
    </w:p>
    <w:p w14:paraId="42DD700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1FD57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Get all numbers</w:t>
      </w:r>
    </w:p>
    <w:p w14:paraId="144D526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f'http://data.bioontology.org/ontologies/{name}/metrics?apikey={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_API_KEY}'</w:t>
      </w:r>
    </w:p>
    <w:p w14:paraId="755E41C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requests.get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C0D863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200):</w:t>
      </w:r>
    </w:p>
    <w:p w14:paraId="6DE3DF8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res['error']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</w:p>
    <w:p w14:paraId="5A03F4B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</w:t>
      </w:r>
    </w:p>
    <w:p w14:paraId="64CF2DC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items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r.json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7B1CE2D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items['classes']</w:t>
      </w:r>
    </w:p>
    <w:p w14:paraId="1E375C5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items['individuals']</w:t>
      </w:r>
    </w:p>
    <w:p w14:paraId="4CDEA11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items['properties']</w:t>
      </w:r>
    </w:p>
    <w:p w14:paraId="13D7CD2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res['depth'] = items['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maxDepth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</w:t>
      </w:r>
    </w:p>
    <w:p w14:paraId="58E4F43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27955D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(res)</w:t>
      </w:r>
    </w:p>
    <w:p w14:paraId="63DF08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E68199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getOWLMetrics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7AA992B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566F260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'classes': [],</w:t>
      </w:r>
    </w:p>
    <w:p w14:paraId="01123AB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3362B74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'individuals': [],</w:t>
      </w:r>
    </w:p>
    <w:p w14:paraId="6D1EC96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512093B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'properties': [],</w:t>
      </w:r>
    </w:p>
    <w:p w14:paraId="69CFFDA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6B4269D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'depth': -1</w:t>
      </w:r>
    </w:p>
    <w:p w14:paraId="6DE2970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8C987A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665882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onto_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path.append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("/onto/")</w:t>
      </w:r>
    </w:p>
    <w:p w14:paraId="1025176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World(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9FEF4E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onto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my_world.get_ontology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506F84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onto.load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76F56B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graph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my_world.as_rdflib_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55DA62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34BC2EE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32608D7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3D1EF80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681CEA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?class</w:t>
      </w:r>
      <w:proofErr w:type="gramEnd"/>
    </w:p>
    <w:p w14:paraId="385FC35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4CD50A4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</w:p>
    <w:p w14:paraId="23F8892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10B1A57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order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?class</w:t>
      </w:r>
      <w:proofErr w:type="gramEnd"/>
    </w:p>
    <w:p w14:paraId="0A24632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30FB874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80D78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cl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35D8324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res['classes'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(cl[0].name)</w:t>
      </w:r>
    </w:p>
    <w:p w14:paraId="420C988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7844D76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res['classes'] = 'Error'</w:t>
      </w:r>
    </w:p>
    <w:p w14:paraId="04093CA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716894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540B72C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63FF48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6E94682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(COUNT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AS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totalNumberOfInstances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E6DB30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}</w:t>
      </w:r>
    </w:p>
    <w:p w14:paraId="617B142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49C0DD8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except:</w:t>
      </w:r>
    </w:p>
    <w:p w14:paraId="06FE86B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6D81EC3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C4F27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73A4DAB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1668965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455BA5D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67F567E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?entity</w:t>
      </w:r>
      <w:proofErr w:type="gramEnd"/>
    </w:p>
    <w:p w14:paraId="4CA07B2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43A1B71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?entity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rdf:type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?type.</w:t>
      </w:r>
    </w:p>
    <w:p w14:paraId="2DFA26C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?type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</w:t>
      </w:r>
    </w:p>
    <w:p w14:paraId="70AF75D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1647A99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5642F26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15967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res['individuals'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[0].name)</w:t>
      </w:r>
    </w:p>
    <w:p w14:paraId="3DD9FCC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6EC4316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res['individuals'] = 'Error'</w:t>
      </w:r>
    </w:p>
    <w:p w14:paraId="77A8B3C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E04E3E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3CA716D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71230ED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68FE244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78C38D1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(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COUNT(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?entity) as ?count)</w:t>
      </w:r>
    </w:p>
    <w:p w14:paraId="0108938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410FA84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?entity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rdf:type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?type.</w:t>
      </w:r>
    </w:p>
    <w:p w14:paraId="10B7CBF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?type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</w:t>
      </w:r>
    </w:p>
    <w:p w14:paraId="76199B8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4F71469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47AEDF8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1AC15C5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07002E7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2D03D2F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06C2177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5F0BFF9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6A59DE6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14B63AB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?property</w:t>
      </w:r>
      <w:proofErr w:type="gramEnd"/>
    </w:p>
    <w:p w14:paraId="2DF7266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7D89A9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?property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owl:ObjectProperty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.}</w:t>
      </w:r>
    </w:p>
    <w:p w14:paraId="253BF41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080F5E3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509EFBC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prop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7E2D4B1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(prop == None):</w:t>
      </w:r>
    </w:p>
    <w:p w14:paraId="2AA7B1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continue</w:t>
      </w:r>
    </w:p>
    <w:p w14:paraId="7E54B2B6" w14:textId="12140A34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res['properties'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(prop[0]._name)</w:t>
      </w:r>
    </w:p>
    <w:p w14:paraId="1258ED8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789DF06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res['properties'] = 'Error'</w:t>
      </w:r>
    </w:p>
    <w:p w14:paraId="5E1C390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BC539A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5840BF2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46F1800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39CA408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PREFIX owl: &lt;http://www.w3.org/2002/07/owl#&gt;</w:t>
      </w:r>
    </w:p>
    <w:p w14:paraId="1F1936C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SELECT (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COUNT(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?property) as ?res)</w:t>
      </w:r>
    </w:p>
    <w:p w14:paraId="2558618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WHERE {</w:t>
      </w:r>
    </w:p>
    <w:p w14:paraId="4AA2C9C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?property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owl:ObjectProperty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.}</w:t>
      </w:r>
    </w:p>
    <w:p w14:paraId="62234DD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F6E826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4D8CA97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284D249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3281E58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4F9E7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557E67E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depth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6D65301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DF278A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PREFIX owl: &lt;http://www.w3.org/2002/07/owl#&gt;</w:t>
      </w:r>
    </w:p>
    <w:p w14:paraId="3A0CB08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select 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(count(?mid)-1 as ?depth) {</w:t>
      </w:r>
    </w:p>
    <w:p w14:paraId="13DC4A6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051E85A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select 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EFAB27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</w:p>
    <w:p w14:paraId="729D1B5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filter not exists {</w:t>
      </w:r>
    </w:p>
    <w:p w14:paraId="102E43D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superroot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9EDD00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filter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 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superroot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)</w:t>
      </w:r>
    </w:p>
    <w:p w14:paraId="13532BA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78BDC66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23726F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825F60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35B744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* ?mid .</w:t>
      </w:r>
    </w:p>
    <w:p w14:paraId="4689BC9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?mid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* ?root .</w:t>
      </w:r>
    </w:p>
    <w:p w14:paraId="2D13AD3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6E7F23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group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?class</w:t>
      </w:r>
      <w:proofErr w:type="gramEnd"/>
    </w:p>
    <w:p w14:paraId="6B43F16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order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?depth</w:t>
      </w:r>
      <w:proofErr w:type="gramEnd"/>
    </w:p>
    <w:p w14:paraId="2891234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63036EC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))</w:t>
      </w:r>
    </w:p>
    <w:p w14:paraId="15BD982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for 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depth:</w:t>
      </w:r>
    </w:p>
    <w:p w14:paraId="258375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(res['depth'] &lt;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1]):</w:t>
      </w:r>
    </w:p>
    <w:p w14:paraId="3F34F01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res['depth']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1]</w:t>
      </w:r>
    </w:p>
    <w:p w14:paraId="6CEC4B4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except:</w:t>
      </w:r>
    </w:p>
    <w:p w14:paraId="4011766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res['depth'] = 'Error'</w:t>
      </w:r>
    </w:p>
    <w:p w14:paraId="78F7441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(res)</w:t>
      </w:r>
    </w:p>
    <w:p w14:paraId="40FB68C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7EEF55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54768D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getRDFMetrics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4F8DF69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1438F94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'classes': [],</w:t>
      </w:r>
    </w:p>
    <w:p w14:paraId="68BF37F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0AD3A4A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'individuals': [],</w:t>
      </w:r>
    </w:p>
    <w:p w14:paraId="74614A6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53711FA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'properties': [],</w:t>
      </w:r>
    </w:p>
    <w:p w14:paraId="35D8EED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5E5064E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'depth': -1</w:t>
      </w:r>
    </w:p>
    <w:p w14:paraId="4D3C033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253C37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graph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27DD94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graph.parse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1059C7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F4F432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4ECF765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07FD00A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100E5D2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1218AF9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?class</w:t>
      </w:r>
      <w:proofErr w:type="gramEnd"/>
    </w:p>
    <w:p w14:paraId="5815B29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5371FAB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rdf:Class</w:t>
      </w:r>
      <w:proofErr w:type="spellEnd"/>
    </w:p>
    <w:p w14:paraId="56AB20F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7E1D1E5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order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?class</w:t>
      </w:r>
      <w:proofErr w:type="gramEnd"/>
    </w:p>
    <w:p w14:paraId="3E22C62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</w:t>
      </w:r>
    </w:p>
    <w:p w14:paraId="571997D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BE4129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cl in list(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47A9F6C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res['classes'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(cl[0].name)</w:t>
      </w:r>
    </w:p>
    <w:p w14:paraId="5E6C4A6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7B6EB6F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res['classes'] = 'Error'</w:t>
      </w:r>
    </w:p>
    <w:p w14:paraId="616E1D5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5869478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59EA28F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073154A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0A8A7AB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(COUNT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AS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totalNumberOfInstances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D92A0B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rdf:Class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}</w:t>
      </w:r>
    </w:p>
    <w:p w14:paraId="7D2C44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265F032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26091BB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4679949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14780B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6F22987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1D40FEB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61780CA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5589D3D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?entity</w:t>
      </w:r>
      <w:proofErr w:type="gramEnd"/>
    </w:p>
    <w:p w14:paraId="23906D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76C82FA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?property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owl:NamedIndividual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.}</w:t>
      </w:r>
    </w:p>
    <w:p w14:paraId="78DA4ED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6A10BC6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F19350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251342E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EFB569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res['individuals'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[0].name)</w:t>
      </w:r>
    </w:p>
    <w:p w14:paraId="3B35A63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1435564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res['individuals'] = 'Error'</w:t>
      </w:r>
    </w:p>
    <w:p w14:paraId="5D3BCFA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A9984F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4E8FE9E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020C1BE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25974B7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38376A0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(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COUNT(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?entity) as ?count)</w:t>
      </w:r>
    </w:p>
    <w:p w14:paraId="40EA7B4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7E89627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?property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owl:NamedIndividual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.}</w:t>
      </w:r>
    </w:p>
    <w:p w14:paraId="77931DC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61E9940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58E1012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4AF5ED8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57A5AB3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A5EA5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3D1B0C0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51A84F6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40FA7EA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64DA9A6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?prop</w:t>
      </w:r>
      <w:proofErr w:type="gramEnd"/>
    </w:p>
    <w:p w14:paraId="316215F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1AF0A50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?prop ?o.</w:t>
      </w:r>
    </w:p>
    <w:p w14:paraId="1CF8D02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1055EEE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4BBB47D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prop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ABF21B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res['properties'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(prop[0].name)</w:t>
      </w:r>
    </w:p>
    <w:p w14:paraId="417CA4C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65CA041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res['properties'] = 'Error'</w:t>
      </w:r>
    </w:p>
    <w:p w14:paraId="120CB19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C06AF2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try:</w:t>
      </w:r>
    </w:p>
    <w:p w14:paraId="777A19D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223E79E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1D6F4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PREFIX owl: &lt;http://www.w3.org/2002/07/owl#&gt;</w:t>
      </w:r>
    </w:p>
    <w:p w14:paraId="3E716F9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SELECT (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COUNT(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?prop) as ?count)</w:t>
      </w:r>
    </w:p>
    <w:p w14:paraId="20D2B29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WHERE {</w:t>
      </w:r>
    </w:p>
    <w:p w14:paraId="4E19662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?prop ?o.</w:t>
      </w:r>
    </w:p>
    <w:p w14:paraId="3F70BB3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2CAE6A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1D004F7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2FF47EA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51AC06B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F8A74D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0DB15E8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depth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6885507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D6DC29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PREFIX owl: &lt;http://www.w3.org/2002/07/owl#&gt;</w:t>
      </w:r>
    </w:p>
    <w:p w14:paraId="56D027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select 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(count(?mid)-1 as ?depth) {</w:t>
      </w:r>
    </w:p>
    <w:p w14:paraId="0A7DB144" w14:textId="77777777" w:rsidR="0012177C" w:rsidRPr="00EE1370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30645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select 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29EC0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rdf:Class</w:t>
      </w:r>
      <w:proofErr w:type="spellEnd"/>
    </w:p>
    <w:p w14:paraId="4F4F649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filter not exists {</w:t>
      </w:r>
    </w:p>
    <w:p w14:paraId="33D2683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superroot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9F4054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Pr="002A1317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filter </w:t>
      </w:r>
      <w:proofErr w:type="gramStart"/>
      <w:r w:rsidRPr="002A1317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 ?root</w:t>
      </w:r>
      <w:proofErr w:type="gramEnd"/>
      <w:r w:rsidRPr="002A1317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</w:t>
      </w:r>
      <w:r w:rsidRPr="0012177C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superroot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)</w:t>
      </w:r>
    </w:p>
    <w:p w14:paraId="117A663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FAFBFB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3459CB3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3D67FC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6F104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* ?mid .</w:t>
      </w:r>
    </w:p>
    <w:p w14:paraId="6740014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?mid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* ?root .</w:t>
      </w:r>
    </w:p>
    <w:p w14:paraId="1D7DD6D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FA6B11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group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?class</w:t>
      </w:r>
      <w:proofErr w:type="gramEnd"/>
    </w:p>
    <w:p w14:paraId="38E5B7A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order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?depth</w:t>
      </w:r>
      <w:proofErr w:type="gramEnd"/>
    </w:p>
    <w:p w14:paraId="5FC316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A45D2E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))</w:t>
      </w:r>
    </w:p>
    <w:p w14:paraId="43B7D48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for 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depth:</w:t>
      </w:r>
    </w:p>
    <w:p w14:paraId="7E615A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(res['depth'] &lt;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1]):</w:t>
      </w:r>
    </w:p>
    <w:p w14:paraId="77DD565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res['depth']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1]</w:t>
      </w:r>
    </w:p>
    <w:p w14:paraId="0146B28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103AE9C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res['depth'] = 'Error'</w:t>
      </w:r>
    </w:p>
    <w:p w14:paraId="3F27A594" w14:textId="77777777" w:rsidR="0012177C" w:rsidRPr="00EE1370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(res)</w:t>
      </w:r>
    </w:p>
    <w:p w14:paraId="3B2691C0" w14:textId="25D819ED" w:rsidR="0012177C" w:rsidRPr="00EE1370" w:rsidRDefault="0012177C" w:rsidP="0012177C">
      <w:pPr>
        <w:pStyle w:val="a3"/>
        <w:ind w:firstLine="0"/>
        <w:rPr>
          <w:lang w:val="en-US"/>
        </w:rPr>
      </w:pPr>
    </w:p>
    <w:p w14:paraId="2E0FFEB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from flask import Flask</w:t>
      </w:r>
    </w:p>
    <w:p w14:paraId="36AB9A8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from owlready2 import *</w:t>
      </w:r>
    </w:p>
    <w:p w14:paraId="70551EE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json</w:t>
      </w:r>
    </w:p>
    <w:p w14:paraId="0C8EDA7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rdflib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import *</w:t>
      </w:r>
    </w:p>
    <w:p w14:paraId="5F608FC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requests</w:t>
      </w:r>
    </w:p>
    <w:p w14:paraId="167993A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121270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help as h</w:t>
      </w:r>
    </w:p>
    <w:p w14:paraId="7FE349C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config as c</w:t>
      </w:r>
    </w:p>
    <w:p w14:paraId="4D932CE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22E049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app = Flask(__name__)</w:t>
      </w:r>
    </w:p>
    <w:p w14:paraId="5A71EB1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F53D47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app.route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("/")</w:t>
      </w:r>
    </w:p>
    <w:p w14:paraId="2E0A217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hello(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55B3667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h.getNCBOMetrics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('MEDDRA')</w:t>
      </w:r>
    </w:p>
    <w:p w14:paraId="5E6FBE7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FEA10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app.route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("/api/onto/search/&lt;query&gt;")</w:t>
      </w:r>
    </w:p>
    <w:p w14:paraId="519A206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def search(query):</w:t>
      </w:r>
    </w:p>
    <w:p w14:paraId="20DB257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ontologiesList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h.searchNCBO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(query,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c.RESULTS_COUNT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1238B8E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2519F64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'keyword': query,</w:t>
      </w:r>
    </w:p>
    <w:p w14:paraId="700A719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'ontologies': []</w:t>
      </w:r>
    </w:p>
    <w:p w14:paraId="5BB384B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0F8485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ontology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ontologiesList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['ontologies']:</w:t>
      </w:r>
    </w:p>
    <w:p w14:paraId="1FFCDB5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try:</w:t>
      </w:r>
    </w:p>
    <w:p w14:paraId="42789F3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r = requests.get(f"{ontology}/download?format=rdf&amp;apikey={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_API_KEY}",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allow_redirects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=True)</w:t>
      </w:r>
    </w:p>
    <w:p w14:paraId="288089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file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open(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'test',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wb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')</w:t>
      </w:r>
    </w:p>
    <w:p w14:paraId="6639E78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file.write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r.content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567315B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file.close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81586E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{</w:t>
      </w:r>
    </w:p>
    <w:p w14:paraId="0CE5B30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ontology,</w:t>
      </w:r>
    </w:p>
    <w:p w14:paraId="6310C15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'metrics': {</w:t>
      </w:r>
    </w:p>
    <w:p w14:paraId="14D7201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'metadata': {},</w:t>
      </w:r>
    </w:p>
    <w:p w14:paraId="1BF7169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metricsCounted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{},</w:t>
      </w:r>
    </w:p>
    <w:p w14:paraId="712B02A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metricsFromResource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{}</w:t>
      </w:r>
    </w:p>
    <w:p w14:paraId="1A11084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1A763B6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4D24C3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try:</w:t>
      </w:r>
    </w:p>
    <w:p w14:paraId="52C3AE3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['metrics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metricsCounted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']= metrics(f"{ontology}/download?format=rdf&amp;apikey={c.NCBO_API_KEY}"),</w:t>
      </w:r>
    </w:p>
    <w:p w14:paraId="37FFE0C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except:</w:t>
      </w:r>
    </w:p>
    <w:p w14:paraId="6E5E255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['metrics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metricsCounted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'Error: cant download'</w:t>
      </w:r>
    </w:p>
    <w:p w14:paraId="2CCBD45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try:</w:t>
      </w:r>
    </w:p>
    <w:p w14:paraId="229E2E7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['metrics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metricsFromResource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h.getNCBOMetrics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2969D77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ontology[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ontology.rfind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('/')+1:])</w:t>
      </w:r>
    </w:p>
    <w:p w14:paraId="5C7C8FB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except:</w:t>
      </w:r>
    </w:p>
    <w:p w14:paraId="31A2D10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['metrics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metricsFromResource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4E3AAA9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res['ontologies'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BAEB4D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except:</w:t>
      </w:r>
    </w:p>
    <w:p w14:paraId="385CD4C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    pass</w:t>
      </w:r>
    </w:p>
    <w:p w14:paraId="5C5CB2D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(res)</w:t>
      </w:r>
    </w:p>
    <w:p w14:paraId="6B467B7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FB3A0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app.route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("/api/onto/metrics/&lt;path:uri&gt;")</w:t>
      </w:r>
    </w:p>
    <w:p w14:paraId="05EE08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def metrics(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17CB7D5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uri.find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('.owl') == -1 and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uri.find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('.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') == -1):</w:t>
      </w:r>
    </w:p>
    <w:p w14:paraId="7494443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({'error': 'Not .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/ Not .owl',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':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})</w:t>
      </w:r>
    </w:p>
    <w:p w14:paraId="7709514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h.isRDF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)):</w:t>
      </w:r>
    </w:p>
    <w:p w14:paraId="3B813C6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h.getRDFMetrics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67F7539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else:</w:t>
      </w:r>
    </w:p>
    <w:p w14:paraId="164EEB0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h.getOWLMetrics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6C9C1CB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3C06DE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E6752F1" w14:textId="77777777" w:rsidR="0012177C" w:rsidRPr="0012177C" w:rsidRDefault="0012177C" w:rsidP="0012177C">
      <w:pPr>
        <w:pStyle w:val="a3"/>
        <w:ind w:firstLine="0"/>
        <w:rPr>
          <w:lang w:val="en-US"/>
        </w:rPr>
      </w:pPr>
    </w:p>
    <w:sectPr w:rsidR="0012177C" w:rsidRPr="0012177C" w:rsidSect="009B50AB">
      <w:footerReference w:type="default" r:id="rId29"/>
      <w:pgSz w:w="11906" w:h="16838" w:code="9"/>
      <w:pgMar w:top="1134" w:right="567" w:bottom="1134" w:left="141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4C5B" w14:textId="77777777" w:rsidR="00AE0A52" w:rsidRDefault="00AE0A52" w:rsidP="004956C3">
      <w:pPr>
        <w:spacing w:after="0" w:line="240" w:lineRule="auto"/>
      </w:pPr>
      <w:r>
        <w:separator/>
      </w:r>
    </w:p>
  </w:endnote>
  <w:endnote w:type="continuationSeparator" w:id="0">
    <w:p w14:paraId="4FD75736" w14:textId="77777777" w:rsidR="00AE0A52" w:rsidRDefault="00AE0A52" w:rsidP="0049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918783"/>
      <w:docPartObj>
        <w:docPartGallery w:val="Page Numbers (Bottom of Page)"/>
        <w:docPartUnique/>
      </w:docPartObj>
    </w:sdtPr>
    <w:sdtEndPr>
      <w:rPr>
        <w:szCs w:val="26"/>
      </w:rPr>
    </w:sdtEndPr>
    <w:sdtContent>
      <w:p w14:paraId="4F3D62F8" w14:textId="77777777" w:rsidR="004C3001" w:rsidRPr="004956C3" w:rsidRDefault="004C3001">
        <w:pPr>
          <w:pStyle w:val="a9"/>
          <w:jc w:val="center"/>
          <w:rPr>
            <w:szCs w:val="26"/>
          </w:rPr>
        </w:pPr>
        <w:r w:rsidRPr="004956C3">
          <w:rPr>
            <w:szCs w:val="26"/>
          </w:rPr>
          <w:fldChar w:fldCharType="begin"/>
        </w:r>
        <w:r w:rsidRPr="004956C3">
          <w:rPr>
            <w:szCs w:val="26"/>
          </w:rPr>
          <w:instrText>PAGE   \* MERGEFORMAT</w:instrText>
        </w:r>
        <w:r w:rsidRPr="004956C3">
          <w:rPr>
            <w:szCs w:val="26"/>
          </w:rPr>
          <w:fldChar w:fldCharType="separate"/>
        </w:r>
        <w:r>
          <w:rPr>
            <w:noProof/>
            <w:szCs w:val="26"/>
          </w:rPr>
          <w:t>3</w:t>
        </w:r>
        <w:r w:rsidRPr="004956C3">
          <w:rPr>
            <w:szCs w:val="26"/>
          </w:rPr>
          <w:fldChar w:fldCharType="end"/>
        </w:r>
      </w:p>
    </w:sdtContent>
  </w:sdt>
  <w:p w14:paraId="010A9206" w14:textId="77777777" w:rsidR="004C3001" w:rsidRDefault="004C300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F4E0A" w14:textId="77777777" w:rsidR="00AE0A52" w:rsidRDefault="00AE0A52" w:rsidP="004956C3">
      <w:pPr>
        <w:spacing w:after="0" w:line="240" w:lineRule="auto"/>
      </w:pPr>
      <w:r>
        <w:separator/>
      </w:r>
    </w:p>
  </w:footnote>
  <w:footnote w:type="continuationSeparator" w:id="0">
    <w:p w14:paraId="536D9B35" w14:textId="77777777" w:rsidR="00AE0A52" w:rsidRDefault="00AE0A52" w:rsidP="00495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50E4"/>
    <w:multiLevelType w:val="hybridMultilevel"/>
    <w:tmpl w:val="821A8260"/>
    <w:lvl w:ilvl="0" w:tplc="685629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4068F"/>
    <w:multiLevelType w:val="hybridMultilevel"/>
    <w:tmpl w:val="F490D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1A05"/>
    <w:multiLevelType w:val="hybridMultilevel"/>
    <w:tmpl w:val="AC082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6A1679"/>
    <w:multiLevelType w:val="hybridMultilevel"/>
    <w:tmpl w:val="BD0AA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05D7A"/>
    <w:multiLevelType w:val="hybridMultilevel"/>
    <w:tmpl w:val="314456C4"/>
    <w:lvl w:ilvl="0" w:tplc="81064C28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1E36682"/>
    <w:multiLevelType w:val="hybridMultilevel"/>
    <w:tmpl w:val="B28421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0A5023"/>
    <w:multiLevelType w:val="hybridMultilevel"/>
    <w:tmpl w:val="4482C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C553F1"/>
    <w:multiLevelType w:val="hybridMultilevel"/>
    <w:tmpl w:val="153049CE"/>
    <w:lvl w:ilvl="0" w:tplc="268C1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FA423F"/>
    <w:multiLevelType w:val="hybridMultilevel"/>
    <w:tmpl w:val="542EC5F4"/>
    <w:lvl w:ilvl="0" w:tplc="EDBE3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721ADF"/>
    <w:multiLevelType w:val="hybridMultilevel"/>
    <w:tmpl w:val="665EAEC4"/>
    <w:lvl w:ilvl="0" w:tplc="D67CCC4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37E0B"/>
    <w:multiLevelType w:val="hybridMultilevel"/>
    <w:tmpl w:val="FE025256"/>
    <w:lvl w:ilvl="0" w:tplc="9ABA6D50">
      <w:start w:val="1"/>
      <w:numFmt w:val="decimal"/>
      <w:pStyle w:val="3"/>
      <w:lvlText w:val="%1."/>
      <w:lvlJc w:val="left"/>
      <w:pPr>
        <w:ind w:left="24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89" w:hanging="360"/>
      </w:pPr>
    </w:lvl>
    <w:lvl w:ilvl="2" w:tplc="0419001B" w:tentative="1">
      <w:start w:val="1"/>
      <w:numFmt w:val="lowerRoman"/>
      <w:lvlText w:val="%3."/>
      <w:lvlJc w:val="right"/>
      <w:pPr>
        <w:ind w:left="3909" w:hanging="180"/>
      </w:pPr>
    </w:lvl>
    <w:lvl w:ilvl="3" w:tplc="0419000F" w:tentative="1">
      <w:start w:val="1"/>
      <w:numFmt w:val="decimal"/>
      <w:lvlText w:val="%4."/>
      <w:lvlJc w:val="left"/>
      <w:pPr>
        <w:ind w:left="4629" w:hanging="360"/>
      </w:pPr>
    </w:lvl>
    <w:lvl w:ilvl="4" w:tplc="04190019" w:tentative="1">
      <w:start w:val="1"/>
      <w:numFmt w:val="lowerLetter"/>
      <w:lvlText w:val="%5."/>
      <w:lvlJc w:val="left"/>
      <w:pPr>
        <w:ind w:left="5349" w:hanging="360"/>
      </w:pPr>
    </w:lvl>
    <w:lvl w:ilvl="5" w:tplc="0419001B" w:tentative="1">
      <w:start w:val="1"/>
      <w:numFmt w:val="lowerRoman"/>
      <w:lvlText w:val="%6."/>
      <w:lvlJc w:val="right"/>
      <w:pPr>
        <w:ind w:left="6069" w:hanging="180"/>
      </w:pPr>
    </w:lvl>
    <w:lvl w:ilvl="6" w:tplc="0419000F" w:tentative="1">
      <w:start w:val="1"/>
      <w:numFmt w:val="decimal"/>
      <w:lvlText w:val="%7."/>
      <w:lvlJc w:val="left"/>
      <w:pPr>
        <w:ind w:left="6789" w:hanging="360"/>
      </w:pPr>
    </w:lvl>
    <w:lvl w:ilvl="7" w:tplc="04190019" w:tentative="1">
      <w:start w:val="1"/>
      <w:numFmt w:val="lowerLetter"/>
      <w:lvlText w:val="%8."/>
      <w:lvlJc w:val="left"/>
      <w:pPr>
        <w:ind w:left="7509" w:hanging="360"/>
      </w:pPr>
    </w:lvl>
    <w:lvl w:ilvl="8" w:tplc="041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1" w15:restartNumberingAfterBreak="0">
    <w:nsid w:val="1BC34EEC"/>
    <w:multiLevelType w:val="hybridMultilevel"/>
    <w:tmpl w:val="9E1E7836"/>
    <w:lvl w:ilvl="0" w:tplc="2C984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5E63E7"/>
    <w:multiLevelType w:val="multilevel"/>
    <w:tmpl w:val="217872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1D8661FA"/>
    <w:multiLevelType w:val="multilevel"/>
    <w:tmpl w:val="1CC40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1F646CBA"/>
    <w:multiLevelType w:val="hybridMultilevel"/>
    <w:tmpl w:val="10107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9034F6"/>
    <w:multiLevelType w:val="hybridMultilevel"/>
    <w:tmpl w:val="DEF6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FD6D0D"/>
    <w:multiLevelType w:val="multilevel"/>
    <w:tmpl w:val="E30CC1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9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28D23FB4"/>
    <w:multiLevelType w:val="hybridMultilevel"/>
    <w:tmpl w:val="4F481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96D6732"/>
    <w:multiLevelType w:val="hybridMultilevel"/>
    <w:tmpl w:val="E6E69282"/>
    <w:lvl w:ilvl="0" w:tplc="BDDE9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AF409CE"/>
    <w:multiLevelType w:val="hybridMultilevel"/>
    <w:tmpl w:val="DC9CD15A"/>
    <w:lvl w:ilvl="0" w:tplc="3E2E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FEB752D"/>
    <w:multiLevelType w:val="hybridMultilevel"/>
    <w:tmpl w:val="F626B004"/>
    <w:lvl w:ilvl="0" w:tplc="2D349D0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46B3415"/>
    <w:multiLevelType w:val="hybridMultilevel"/>
    <w:tmpl w:val="EADC8F9A"/>
    <w:lvl w:ilvl="0" w:tplc="E1FE5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60054F5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6580693"/>
    <w:multiLevelType w:val="multilevel"/>
    <w:tmpl w:val="E7B0FED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3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32" w:hanging="2160"/>
      </w:pPr>
      <w:rPr>
        <w:rFonts w:hint="default"/>
      </w:rPr>
    </w:lvl>
  </w:abstractNum>
  <w:abstractNum w:abstractNumId="24" w15:restartNumberingAfterBreak="0">
    <w:nsid w:val="370C06DE"/>
    <w:multiLevelType w:val="multilevel"/>
    <w:tmpl w:val="217872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3C65327F"/>
    <w:multiLevelType w:val="multilevel"/>
    <w:tmpl w:val="168AF78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659" w:hanging="5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6" w15:restartNumberingAfterBreak="0">
    <w:nsid w:val="3C7D57F0"/>
    <w:multiLevelType w:val="hybridMultilevel"/>
    <w:tmpl w:val="B526F192"/>
    <w:lvl w:ilvl="0" w:tplc="BF1875D2">
      <w:start w:val="1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A62FB0"/>
    <w:multiLevelType w:val="hybridMultilevel"/>
    <w:tmpl w:val="69045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1103BE1"/>
    <w:multiLevelType w:val="multilevel"/>
    <w:tmpl w:val="BCF4615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59" w:hanging="5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9" w15:restartNumberingAfterBreak="0">
    <w:nsid w:val="47444BA4"/>
    <w:multiLevelType w:val="hybridMultilevel"/>
    <w:tmpl w:val="542EC5F4"/>
    <w:lvl w:ilvl="0" w:tplc="EDBE3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9F750AC"/>
    <w:multiLevelType w:val="hybridMultilevel"/>
    <w:tmpl w:val="35902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1005FC"/>
    <w:multiLevelType w:val="hybridMultilevel"/>
    <w:tmpl w:val="7C8CA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A6035"/>
    <w:multiLevelType w:val="hybridMultilevel"/>
    <w:tmpl w:val="47F84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C6203E5"/>
    <w:multiLevelType w:val="hybridMultilevel"/>
    <w:tmpl w:val="1670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CB62C87"/>
    <w:multiLevelType w:val="hybridMultilevel"/>
    <w:tmpl w:val="789A1910"/>
    <w:lvl w:ilvl="0" w:tplc="29782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D481B0C"/>
    <w:multiLevelType w:val="hybridMultilevel"/>
    <w:tmpl w:val="B4521D2A"/>
    <w:lvl w:ilvl="0" w:tplc="FC3E8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A3A2758"/>
    <w:multiLevelType w:val="hybridMultilevel"/>
    <w:tmpl w:val="430E0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C0C74A9"/>
    <w:multiLevelType w:val="hybridMultilevel"/>
    <w:tmpl w:val="E33057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7411F2"/>
    <w:multiLevelType w:val="hybridMultilevel"/>
    <w:tmpl w:val="3D368B16"/>
    <w:lvl w:ilvl="0" w:tplc="EBACD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01C2C1E"/>
    <w:multiLevelType w:val="hybridMultilevel"/>
    <w:tmpl w:val="66622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986990"/>
    <w:multiLevelType w:val="multilevel"/>
    <w:tmpl w:val="04190029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1" w15:restartNumberingAfterBreak="0">
    <w:nsid w:val="778E425F"/>
    <w:multiLevelType w:val="hybridMultilevel"/>
    <w:tmpl w:val="B79ECF7A"/>
    <w:lvl w:ilvl="0" w:tplc="3FCE1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7D90DF4"/>
    <w:multiLevelType w:val="hybridMultilevel"/>
    <w:tmpl w:val="40CC3C9E"/>
    <w:lvl w:ilvl="0" w:tplc="F2400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BEC7243"/>
    <w:multiLevelType w:val="hybridMultilevel"/>
    <w:tmpl w:val="207EE712"/>
    <w:lvl w:ilvl="0" w:tplc="EDBE3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5"/>
  </w:num>
  <w:num w:numId="3">
    <w:abstractNumId w:val="33"/>
  </w:num>
  <w:num w:numId="4">
    <w:abstractNumId w:val="40"/>
  </w:num>
  <w:num w:numId="5">
    <w:abstractNumId w:val="22"/>
  </w:num>
  <w:num w:numId="6">
    <w:abstractNumId w:val="26"/>
  </w:num>
  <w:num w:numId="7">
    <w:abstractNumId w:val="9"/>
  </w:num>
  <w:num w:numId="8">
    <w:abstractNumId w:val="10"/>
  </w:num>
  <w:num w:numId="9">
    <w:abstractNumId w:val="32"/>
  </w:num>
  <w:num w:numId="10">
    <w:abstractNumId w:val="41"/>
  </w:num>
  <w:num w:numId="11">
    <w:abstractNumId w:val="1"/>
  </w:num>
  <w:num w:numId="12">
    <w:abstractNumId w:val="11"/>
  </w:num>
  <w:num w:numId="13">
    <w:abstractNumId w:val="7"/>
  </w:num>
  <w:num w:numId="14">
    <w:abstractNumId w:val="21"/>
  </w:num>
  <w:num w:numId="15">
    <w:abstractNumId w:val="39"/>
  </w:num>
  <w:num w:numId="16">
    <w:abstractNumId w:val="42"/>
  </w:num>
  <w:num w:numId="17">
    <w:abstractNumId w:val="8"/>
  </w:num>
  <w:num w:numId="18">
    <w:abstractNumId w:val="34"/>
  </w:num>
  <w:num w:numId="19">
    <w:abstractNumId w:val="29"/>
  </w:num>
  <w:num w:numId="20">
    <w:abstractNumId w:val="43"/>
  </w:num>
  <w:num w:numId="21">
    <w:abstractNumId w:val="31"/>
  </w:num>
  <w:num w:numId="22">
    <w:abstractNumId w:val="9"/>
    <w:lvlOverride w:ilvl="0">
      <w:startOverride w:val="1"/>
    </w:lvlOverride>
  </w:num>
  <w:num w:numId="23">
    <w:abstractNumId w:val="18"/>
  </w:num>
  <w:num w:numId="24">
    <w:abstractNumId w:val="35"/>
  </w:num>
  <w:num w:numId="25">
    <w:abstractNumId w:val="28"/>
  </w:num>
  <w:num w:numId="26">
    <w:abstractNumId w:val="13"/>
  </w:num>
  <w:num w:numId="27">
    <w:abstractNumId w:val="20"/>
  </w:num>
  <w:num w:numId="28">
    <w:abstractNumId w:val="4"/>
  </w:num>
  <w:num w:numId="29">
    <w:abstractNumId w:val="0"/>
  </w:num>
  <w:num w:numId="30">
    <w:abstractNumId w:val="24"/>
  </w:num>
  <w:num w:numId="31">
    <w:abstractNumId w:val="9"/>
  </w:num>
  <w:num w:numId="32">
    <w:abstractNumId w:val="9"/>
  </w:num>
  <w:num w:numId="33">
    <w:abstractNumId w:val="37"/>
  </w:num>
  <w:num w:numId="34">
    <w:abstractNumId w:val="12"/>
  </w:num>
  <w:num w:numId="35">
    <w:abstractNumId w:val="38"/>
  </w:num>
  <w:num w:numId="36">
    <w:abstractNumId w:val="23"/>
  </w:num>
  <w:num w:numId="37">
    <w:abstractNumId w:val="25"/>
  </w:num>
  <w:num w:numId="38">
    <w:abstractNumId w:val="16"/>
  </w:num>
  <w:num w:numId="39">
    <w:abstractNumId w:val="19"/>
  </w:num>
  <w:num w:numId="40">
    <w:abstractNumId w:val="14"/>
  </w:num>
  <w:num w:numId="41">
    <w:abstractNumId w:val="3"/>
  </w:num>
  <w:num w:numId="42">
    <w:abstractNumId w:val="5"/>
  </w:num>
  <w:num w:numId="43">
    <w:abstractNumId w:val="27"/>
  </w:num>
  <w:num w:numId="44">
    <w:abstractNumId w:val="2"/>
  </w:num>
  <w:num w:numId="45">
    <w:abstractNumId w:val="36"/>
  </w:num>
  <w:num w:numId="46">
    <w:abstractNumId w:val="3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D2"/>
    <w:rsid w:val="00003FB7"/>
    <w:rsid w:val="00005337"/>
    <w:rsid w:val="0000579A"/>
    <w:rsid w:val="00006062"/>
    <w:rsid w:val="0000609D"/>
    <w:rsid w:val="000231AE"/>
    <w:rsid w:val="00027AFA"/>
    <w:rsid w:val="00031190"/>
    <w:rsid w:val="00043E5A"/>
    <w:rsid w:val="000515F5"/>
    <w:rsid w:val="000524BB"/>
    <w:rsid w:val="00055057"/>
    <w:rsid w:val="00060136"/>
    <w:rsid w:val="000620A0"/>
    <w:rsid w:val="00065D21"/>
    <w:rsid w:val="00067AF2"/>
    <w:rsid w:val="00074257"/>
    <w:rsid w:val="00080712"/>
    <w:rsid w:val="00096396"/>
    <w:rsid w:val="000A38C1"/>
    <w:rsid w:val="000B0C1F"/>
    <w:rsid w:val="000B5822"/>
    <w:rsid w:val="000B6A21"/>
    <w:rsid w:val="000C4021"/>
    <w:rsid w:val="000D02EA"/>
    <w:rsid w:val="000D7C57"/>
    <w:rsid w:val="000E2EEE"/>
    <w:rsid w:val="000E7EDB"/>
    <w:rsid w:val="000F0CB8"/>
    <w:rsid w:val="000F252C"/>
    <w:rsid w:val="000F44EA"/>
    <w:rsid w:val="00101B20"/>
    <w:rsid w:val="0010213A"/>
    <w:rsid w:val="001101C0"/>
    <w:rsid w:val="001205D0"/>
    <w:rsid w:val="0012177C"/>
    <w:rsid w:val="00121B63"/>
    <w:rsid w:val="00126ACA"/>
    <w:rsid w:val="00135596"/>
    <w:rsid w:val="001357DF"/>
    <w:rsid w:val="0013681C"/>
    <w:rsid w:val="00142F63"/>
    <w:rsid w:val="001469CB"/>
    <w:rsid w:val="0015394B"/>
    <w:rsid w:val="00154AAE"/>
    <w:rsid w:val="00161046"/>
    <w:rsid w:val="001616BF"/>
    <w:rsid w:val="00161E8C"/>
    <w:rsid w:val="00162419"/>
    <w:rsid w:val="00165F07"/>
    <w:rsid w:val="00174CBB"/>
    <w:rsid w:val="00177607"/>
    <w:rsid w:val="00182714"/>
    <w:rsid w:val="0019794B"/>
    <w:rsid w:val="001A3E75"/>
    <w:rsid w:val="001A4AD4"/>
    <w:rsid w:val="001B0869"/>
    <w:rsid w:val="001B260B"/>
    <w:rsid w:val="001B743F"/>
    <w:rsid w:val="001C106E"/>
    <w:rsid w:val="001D0A09"/>
    <w:rsid w:val="001D2A8D"/>
    <w:rsid w:val="001D2FE0"/>
    <w:rsid w:val="001D660B"/>
    <w:rsid w:val="001D6C06"/>
    <w:rsid w:val="001D78FE"/>
    <w:rsid w:val="001E0BD4"/>
    <w:rsid w:val="001E243B"/>
    <w:rsid w:val="001E58DF"/>
    <w:rsid w:val="001F7E0C"/>
    <w:rsid w:val="002006C8"/>
    <w:rsid w:val="00200DE0"/>
    <w:rsid w:val="00201CAB"/>
    <w:rsid w:val="00201ECA"/>
    <w:rsid w:val="00211BF1"/>
    <w:rsid w:val="00220FF4"/>
    <w:rsid w:val="00223F6E"/>
    <w:rsid w:val="002249E7"/>
    <w:rsid w:val="002335E3"/>
    <w:rsid w:val="0023584E"/>
    <w:rsid w:val="00240880"/>
    <w:rsid w:val="002412C9"/>
    <w:rsid w:val="00243DDC"/>
    <w:rsid w:val="00250435"/>
    <w:rsid w:val="00261DAC"/>
    <w:rsid w:val="00262258"/>
    <w:rsid w:val="00266FF0"/>
    <w:rsid w:val="00272837"/>
    <w:rsid w:val="00272E91"/>
    <w:rsid w:val="002770C3"/>
    <w:rsid w:val="00285228"/>
    <w:rsid w:val="002858B7"/>
    <w:rsid w:val="00286A37"/>
    <w:rsid w:val="00290662"/>
    <w:rsid w:val="002926D7"/>
    <w:rsid w:val="002932D8"/>
    <w:rsid w:val="00297943"/>
    <w:rsid w:val="002A0A44"/>
    <w:rsid w:val="002A1317"/>
    <w:rsid w:val="002A6CDF"/>
    <w:rsid w:val="002B08F6"/>
    <w:rsid w:val="002B4A48"/>
    <w:rsid w:val="002C0386"/>
    <w:rsid w:val="002C3CA2"/>
    <w:rsid w:val="002D015E"/>
    <w:rsid w:val="002D3CE3"/>
    <w:rsid w:val="002D4C06"/>
    <w:rsid w:val="002D6529"/>
    <w:rsid w:val="002E2FC9"/>
    <w:rsid w:val="002E34D7"/>
    <w:rsid w:val="002E5FEA"/>
    <w:rsid w:val="002E7A2C"/>
    <w:rsid w:val="002F10B3"/>
    <w:rsid w:val="002F574A"/>
    <w:rsid w:val="003017E4"/>
    <w:rsid w:val="0030285E"/>
    <w:rsid w:val="00306BD8"/>
    <w:rsid w:val="00311412"/>
    <w:rsid w:val="00312137"/>
    <w:rsid w:val="00312E41"/>
    <w:rsid w:val="00322C6B"/>
    <w:rsid w:val="00322E5C"/>
    <w:rsid w:val="00323047"/>
    <w:rsid w:val="00324333"/>
    <w:rsid w:val="00324DA9"/>
    <w:rsid w:val="00326136"/>
    <w:rsid w:val="00327097"/>
    <w:rsid w:val="00327F27"/>
    <w:rsid w:val="0033518B"/>
    <w:rsid w:val="0033518C"/>
    <w:rsid w:val="003425E7"/>
    <w:rsid w:val="00343903"/>
    <w:rsid w:val="0035226E"/>
    <w:rsid w:val="003534D8"/>
    <w:rsid w:val="00356844"/>
    <w:rsid w:val="00364B0F"/>
    <w:rsid w:val="00376F56"/>
    <w:rsid w:val="00382FF3"/>
    <w:rsid w:val="00393282"/>
    <w:rsid w:val="00394EEA"/>
    <w:rsid w:val="003A1671"/>
    <w:rsid w:val="003A6CDC"/>
    <w:rsid w:val="003A7A06"/>
    <w:rsid w:val="003B2CF4"/>
    <w:rsid w:val="003B50C3"/>
    <w:rsid w:val="003B7B20"/>
    <w:rsid w:val="003B7BCF"/>
    <w:rsid w:val="003C31E5"/>
    <w:rsid w:val="003C5751"/>
    <w:rsid w:val="003C6BC9"/>
    <w:rsid w:val="003D6EE4"/>
    <w:rsid w:val="003D7149"/>
    <w:rsid w:val="003E0050"/>
    <w:rsid w:val="003E2DF5"/>
    <w:rsid w:val="003E42F8"/>
    <w:rsid w:val="003E4E81"/>
    <w:rsid w:val="003E66F6"/>
    <w:rsid w:val="003F2661"/>
    <w:rsid w:val="00400172"/>
    <w:rsid w:val="00401A92"/>
    <w:rsid w:val="00403E3F"/>
    <w:rsid w:val="00403F19"/>
    <w:rsid w:val="00432F54"/>
    <w:rsid w:val="00434AA0"/>
    <w:rsid w:val="004436BF"/>
    <w:rsid w:val="00444C69"/>
    <w:rsid w:val="00445B11"/>
    <w:rsid w:val="004475DB"/>
    <w:rsid w:val="004503A8"/>
    <w:rsid w:val="00452066"/>
    <w:rsid w:val="004563F1"/>
    <w:rsid w:val="004602EC"/>
    <w:rsid w:val="00462487"/>
    <w:rsid w:val="0046362D"/>
    <w:rsid w:val="00465C07"/>
    <w:rsid w:val="00472699"/>
    <w:rsid w:val="00474DE1"/>
    <w:rsid w:val="0048073C"/>
    <w:rsid w:val="004903B5"/>
    <w:rsid w:val="004915F3"/>
    <w:rsid w:val="00493C6F"/>
    <w:rsid w:val="004956C3"/>
    <w:rsid w:val="004A1813"/>
    <w:rsid w:val="004A40B0"/>
    <w:rsid w:val="004A51CB"/>
    <w:rsid w:val="004B7759"/>
    <w:rsid w:val="004C3001"/>
    <w:rsid w:val="004C3A52"/>
    <w:rsid w:val="004C5197"/>
    <w:rsid w:val="004C58F9"/>
    <w:rsid w:val="004C7397"/>
    <w:rsid w:val="004D2D96"/>
    <w:rsid w:val="004D426E"/>
    <w:rsid w:val="004E0A1F"/>
    <w:rsid w:val="004E58A5"/>
    <w:rsid w:val="004E76FF"/>
    <w:rsid w:val="004F2BDA"/>
    <w:rsid w:val="004F38D3"/>
    <w:rsid w:val="0050715D"/>
    <w:rsid w:val="00507D60"/>
    <w:rsid w:val="00510FA8"/>
    <w:rsid w:val="00517213"/>
    <w:rsid w:val="00521059"/>
    <w:rsid w:val="005219C4"/>
    <w:rsid w:val="00521DA4"/>
    <w:rsid w:val="00526434"/>
    <w:rsid w:val="00527055"/>
    <w:rsid w:val="005272BD"/>
    <w:rsid w:val="005317EB"/>
    <w:rsid w:val="00532FF4"/>
    <w:rsid w:val="00533B5D"/>
    <w:rsid w:val="00533C54"/>
    <w:rsid w:val="00536AC7"/>
    <w:rsid w:val="00537F24"/>
    <w:rsid w:val="00540862"/>
    <w:rsid w:val="005513B0"/>
    <w:rsid w:val="00554EE7"/>
    <w:rsid w:val="00555DFC"/>
    <w:rsid w:val="00556D1E"/>
    <w:rsid w:val="005576E4"/>
    <w:rsid w:val="00560358"/>
    <w:rsid w:val="00561631"/>
    <w:rsid w:val="005629B0"/>
    <w:rsid w:val="005633F4"/>
    <w:rsid w:val="00566594"/>
    <w:rsid w:val="0057329C"/>
    <w:rsid w:val="00580914"/>
    <w:rsid w:val="00587EC7"/>
    <w:rsid w:val="00594CC3"/>
    <w:rsid w:val="00595453"/>
    <w:rsid w:val="00596F70"/>
    <w:rsid w:val="005B28C8"/>
    <w:rsid w:val="005B4687"/>
    <w:rsid w:val="005C3BDB"/>
    <w:rsid w:val="005C4013"/>
    <w:rsid w:val="005E0E1F"/>
    <w:rsid w:val="005E262C"/>
    <w:rsid w:val="005E6AD2"/>
    <w:rsid w:val="005F0326"/>
    <w:rsid w:val="005F1940"/>
    <w:rsid w:val="005F2820"/>
    <w:rsid w:val="005F7CB1"/>
    <w:rsid w:val="00601874"/>
    <w:rsid w:val="006030CE"/>
    <w:rsid w:val="0060467F"/>
    <w:rsid w:val="006059A6"/>
    <w:rsid w:val="006114E0"/>
    <w:rsid w:val="0061397C"/>
    <w:rsid w:val="006148B1"/>
    <w:rsid w:val="00617C9A"/>
    <w:rsid w:val="00621007"/>
    <w:rsid w:val="00623CFF"/>
    <w:rsid w:val="00625A36"/>
    <w:rsid w:val="00631B7F"/>
    <w:rsid w:val="00636584"/>
    <w:rsid w:val="00644C18"/>
    <w:rsid w:val="006473A5"/>
    <w:rsid w:val="00651987"/>
    <w:rsid w:val="00655CF9"/>
    <w:rsid w:val="00657711"/>
    <w:rsid w:val="00657FC9"/>
    <w:rsid w:val="00671E29"/>
    <w:rsid w:val="00673C17"/>
    <w:rsid w:val="006745BE"/>
    <w:rsid w:val="006808AA"/>
    <w:rsid w:val="00681D93"/>
    <w:rsid w:val="006825B2"/>
    <w:rsid w:val="006860E3"/>
    <w:rsid w:val="0069284B"/>
    <w:rsid w:val="0069321F"/>
    <w:rsid w:val="006A13CC"/>
    <w:rsid w:val="006B406F"/>
    <w:rsid w:val="006B4898"/>
    <w:rsid w:val="006B60C9"/>
    <w:rsid w:val="006B6825"/>
    <w:rsid w:val="006B7EDE"/>
    <w:rsid w:val="006C71E0"/>
    <w:rsid w:val="006D4A08"/>
    <w:rsid w:val="006E0162"/>
    <w:rsid w:val="006E0862"/>
    <w:rsid w:val="006E6B2C"/>
    <w:rsid w:val="006F079F"/>
    <w:rsid w:val="006F17C6"/>
    <w:rsid w:val="006F441D"/>
    <w:rsid w:val="006F69B9"/>
    <w:rsid w:val="007016F8"/>
    <w:rsid w:val="00710EC9"/>
    <w:rsid w:val="00711F1D"/>
    <w:rsid w:val="00713EC6"/>
    <w:rsid w:val="00714674"/>
    <w:rsid w:val="007176F7"/>
    <w:rsid w:val="00724294"/>
    <w:rsid w:val="00725633"/>
    <w:rsid w:val="00727267"/>
    <w:rsid w:val="00732164"/>
    <w:rsid w:val="007321FD"/>
    <w:rsid w:val="00736285"/>
    <w:rsid w:val="007465B0"/>
    <w:rsid w:val="00747D08"/>
    <w:rsid w:val="007531A8"/>
    <w:rsid w:val="00754378"/>
    <w:rsid w:val="007570C0"/>
    <w:rsid w:val="00760AB0"/>
    <w:rsid w:val="0076239E"/>
    <w:rsid w:val="0076341E"/>
    <w:rsid w:val="00763556"/>
    <w:rsid w:val="0076657A"/>
    <w:rsid w:val="0076673B"/>
    <w:rsid w:val="007712B1"/>
    <w:rsid w:val="007731D1"/>
    <w:rsid w:val="007758E5"/>
    <w:rsid w:val="0078053E"/>
    <w:rsid w:val="0078327F"/>
    <w:rsid w:val="00790B40"/>
    <w:rsid w:val="007A6D21"/>
    <w:rsid w:val="007B3990"/>
    <w:rsid w:val="007B620D"/>
    <w:rsid w:val="007C2E9D"/>
    <w:rsid w:val="007D1374"/>
    <w:rsid w:val="007D5D8F"/>
    <w:rsid w:val="007E0B8C"/>
    <w:rsid w:val="007F048E"/>
    <w:rsid w:val="007F3185"/>
    <w:rsid w:val="007F4766"/>
    <w:rsid w:val="007F70A8"/>
    <w:rsid w:val="00800030"/>
    <w:rsid w:val="00800698"/>
    <w:rsid w:val="008068A3"/>
    <w:rsid w:val="0081149C"/>
    <w:rsid w:val="008138D2"/>
    <w:rsid w:val="00820D1C"/>
    <w:rsid w:val="008228EB"/>
    <w:rsid w:val="0083206B"/>
    <w:rsid w:val="0083472C"/>
    <w:rsid w:val="00835671"/>
    <w:rsid w:val="008366F3"/>
    <w:rsid w:val="008407B9"/>
    <w:rsid w:val="00852D12"/>
    <w:rsid w:val="00857F01"/>
    <w:rsid w:val="00860736"/>
    <w:rsid w:val="00860F11"/>
    <w:rsid w:val="00861971"/>
    <w:rsid w:val="00861FAA"/>
    <w:rsid w:val="00864630"/>
    <w:rsid w:val="0086675A"/>
    <w:rsid w:val="00866C58"/>
    <w:rsid w:val="008744BD"/>
    <w:rsid w:val="00884166"/>
    <w:rsid w:val="00891247"/>
    <w:rsid w:val="0089529B"/>
    <w:rsid w:val="00896061"/>
    <w:rsid w:val="008A5107"/>
    <w:rsid w:val="008A5C81"/>
    <w:rsid w:val="008B00B2"/>
    <w:rsid w:val="008B0168"/>
    <w:rsid w:val="008B198F"/>
    <w:rsid w:val="008B6C08"/>
    <w:rsid w:val="008D007E"/>
    <w:rsid w:val="008D1EAD"/>
    <w:rsid w:val="008D1F9E"/>
    <w:rsid w:val="008D2FB0"/>
    <w:rsid w:val="008D497F"/>
    <w:rsid w:val="008D69C0"/>
    <w:rsid w:val="008D7695"/>
    <w:rsid w:val="008E27E5"/>
    <w:rsid w:val="008E6B2C"/>
    <w:rsid w:val="008F37C0"/>
    <w:rsid w:val="009027FB"/>
    <w:rsid w:val="00907D87"/>
    <w:rsid w:val="009125C2"/>
    <w:rsid w:val="009151BD"/>
    <w:rsid w:val="00917656"/>
    <w:rsid w:val="00922782"/>
    <w:rsid w:val="00925E84"/>
    <w:rsid w:val="009412B2"/>
    <w:rsid w:val="009420B9"/>
    <w:rsid w:val="009461EE"/>
    <w:rsid w:val="009642FB"/>
    <w:rsid w:val="00966F69"/>
    <w:rsid w:val="00973098"/>
    <w:rsid w:val="00973481"/>
    <w:rsid w:val="00977EF8"/>
    <w:rsid w:val="00981EB5"/>
    <w:rsid w:val="00983E40"/>
    <w:rsid w:val="00990A1D"/>
    <w:rsid w:val="00990C6C"/>
    <w:rsid w:val="0099267B"/>
    <w:rsid w:val="0099586A"/>
    <w:rsid w:val="009979AC"/>
    <w:rsid w:val="009A2CE3"/>
    <w:rsid w:val="009A76DD"/>
    <w:rsid w:val="009B0152"/>
    <w:rsid w:val="009B50AB"/>
    <w:rsid w:val="009C778C"/>
    <w:rsid w:val="009D1D02"/>
    <w:rsid w:val="009D4E62"/>
    <w:rsid w:val="009D6180"/>
    <w:rsid w:val="009E6502"/>
    <w:rsid w:val="009F6C9B"/>
    <w:rsid w:val="009F7051"/>
    <w:rsid w:val="00A01230"/>
    <w:rsid w:val="00A0492A"/>
    <w:rsid w:val="00A073C0"/>
    <w:rsid w:val="00A130F7"/>
    <w:rsid w:val="00A2267C"/>
    <w:rsid w:val="00A23FCF"/>
    <w:rsid w:val="00A3464D"/>
    <w:rsid w:val="00A367C2"/>
    <w:rsid w:val="00A37034"/>
    <w:rsid w:val="00A37DFC"/>
    <w:rsid w:val="00A61A8D"/>
    <w:rsid w:val="00A62636"/>
    <w:rsid w:val="00A65CA4"/>
    <w:rsid w:val="00A67F0B"/>
    <w:rsid w:val="00A77F47"/>
    <w:rsid w:val="00A8257A"/>
    <w:rsid w:val="00A87B05"/>
    <w:rsid w:val="00A913B8"/>
    <w:rsid w:val="00A916F7"/>
    <w:rsid w:val="00A91736"/>
    <w:rsid w:val="00A964F8"/>
    <w:rsid w:val="00AA06C1"/>
    <w:rsid w:val="00AA0EB9"/>
    <w:rsid w:val="00AA1EA5"/>
    <w:rsid w:val="00AA3125"/>
    <w:rsid w:val="00AB33A3"/>
    <w:rsid w:val="00AB5427"/>
    <w:rsid w:val="00AC1339"/>
    <w:rsid w:val="00AC5501"/>
    <w:rsid w:val="00AD01A9"/>
    <w:rsid w:val="00AD49B4"/>
    <w:rsid w:val="00AD5AAC"/>
    <w:rsid w:val="00AD6E8C"/>
    <w:rsid w:val="00AE0A52"/>
    <w:rsid w:val="00AE3CF8"/>
    <w:rsid w:val="00AE3D7C"/>
    <w:rsid w:val="00AE5D8E"/>
    <w:rsid w:val="00AF5DB6"/>
    <w:rsid w:val="00AF7F6A"/>
    <w:rsid w:val="00B04BBA"/>
    <w:rsid w:val="00B063F2"/>
    <w:rsid w:val="00B153CE"/>
    <w:rsid w:val="00B23E2F"/>
    <w:rsid w:val="00B2701E"/>
    <w:rsid w:val="00B30CB5"/>
    <w:rsid w:val="00B351F1"/>
    <w:rsid w:val="00B35FD5"/>
    <w:rsid w:val="00B43B7E"/>
    <w:rsid w:val="00B44010"/>
    <w:rsid w:val="00B44191"/>
    <w:rsid w:val="00B4723F"/>
    <w:rsid w:val="00B50099"/>
    <w:rsid w:val="00B572F0"/>
    <w:rsid w:val="00B60CED"/>
    <w:rsid w:val="00B65200"/>
    <w:rsid w:val="00B65963"/>
    <w:rsid w:val="00B73A0B"/>
    <w:rsid w:val="00B73F03"/>
    <w:rsid w:val="00B76BE0"/>
    <w:rsid w:val="00B84161"/>
    <w:rsid w:val="00B84F87"/>
    <w:rsid w:val="00B9662F"/>
    <w:rsid w:val="00BA1F9A"/>
    <w:rsid w:val="00BA458B"/>
    <w:rsid w:val="00BA77DA"/>
    <w:rsid w:val="00BB1E7B"/>
    <w:rsid w:val="00BB42ED"/>
    <w:rsid w:val="00BB72DA"/>
    <w:rsid w:val="00BC1493"/>
    <w:rsid w:val="00BC1D42"/>
    <w:rsid w:val="00BE26C6"/>
    <w:rsid w:val="00BE37D3"/>
    <w:rsid w:val="00BF51D7"/>
    <w:rsid w:val="00BF79BD"/>
    <w:rsid w:val="00C029CD"/>
    <w:rsid w:val="00C05B7A"/>
    <w:rsid w:val="00C12C42"/>
    <w:rsid w:val="00C16532"/>
    <w:rsid w:val="00C22536"/>
    <w:rsid w:val="00C33979"/>
    <w:rsid w:val="00C358F0"/>
    <w:rsid w:val="00C3631D"/>
    <w:rsid w:val="00C444A9"/>
    <w:rsid w:val="00C50716"/>
    <w:rsid w:val="00C51900"/>
    <w:rsid w:val="00C60572"/>
    <w:rsid w:val="00C6684E"/>
    <w:rsid w:val="00C66C21"/>
    <w:rsid w:val="00C705E9"/>
    <w:rsid w:val="00C7086B"/>
    <w:rsid w:val="00C80545"/>
    <w:rsid w:val="00C807DC"/>
    <w:rsid w:val="00C81597"/>
    <w:rsid w:val="00C82DA4"/>
    <w:rsid w:val="00C831A2"/>
    <w:rsid w:val="00C87967"/>
    <w:rsid w:val="00C900D6"/>
    <w:rsid w:val="00CA09FB"/>
    <w:rsid w:val="00CA1A23"/>
    <w:rsid w:val="00CA20CE"/>
    <w:rsid w:val="00CC11DC"/>
    <w:rsid w:val="00CC6BE8"/>
    <w:rsid w:val="00CD399E"/>
    <w:rsid w:val="00CD4F20"/>
    <w:rsid w:val="00CD6380"/>
    <w:rsid w:val="00CD6C7A"/>
    <w:rsid w:val="00CD7964"/>
    <w:rsid w:val="00CD7C74"/>
    <w:rsid w:val="00CE00FC"/>
    <w:rsid w:val="00CE37E0"/>
    <w:rsid w:val="00CF694A"/>
    <w:rsid w:val="00CF78E0"/>
    <w:rsid w:val="00D01F7B"/>
    <w:rsid w:val="00D023AC"/>
    <w:rsid w:val="00D1484A"/>
    <w:rsid w:val="00D17F20"/>
    <w:rsid w:val="00D21112"/>
    <w:rsid w:val="00D24D6E"/>
    <w:rsid w:val="00D26D29"/>
    <w:rsid w:val="00D3139A"/>
    <w:rsid w:val="00D3634B"/>
    <w:rsid w:val="00D41B70"/>
    <w:rsid w:val="00D42EBE"/>
    <w:rsid w:val="00D43CF2"/>
    <w:rsid w:val="00D449BA"/>
    <w:rsid w:val="00D46EA6"/>
    <w:rsid w:val="00D52EA0"/>
    <w:rsid w:val="00D53E24"/>
    <w:rsid w:val="00D53F76"/>
    <w:rsid w:val="00D643A5"/>
    <w:rsid w:val="00D679E4"/>
    <w:rsid w:val="00D717A1"/>
    <w:rsid w:val="00D7191D"/>
    <w:rsid w:val="00D71B94"/>
    <w:rsid w:val="00D722FB"/>
    <w:rsid w:val="00D72607"/>
    <w:rsid w:val="00D74545"/>
    <w:rsid w:val="00D852EC"/>
    <w:rsid w:val="00D8702E"/>
    <w:rsid w:val="00D9087C"/>
    <w:rsid w:val="00D92AAA"/>
    <w:rsid w:val="00D932B2"/>
    <w:rsid w:val="00DA5A79"/>
    <w:rsid w:val="00DB5B12"/>
    <w:rsid w:val="00DC18E0"/>
    <w:rsid w:val="00DC7799"/>
    <w:rsid w:val="00DC79FC"/>
    <w:rsid w:val="00DD3D8A"/>
    <w:rsid w:val="00DE09AC"/>
    <w:rsid w:val="00DE1E51"/>
    <w:rsid w:val="00DF57D9"/>
    <w:rsid w:val="00DF5B91"/>
    <w:rsid w:val="00E0066B"/>
    <w:rsid w:val="00E1067A"/>
    <w:rsid w:val="00E13055"/>
    <w:rsid w:val="00E132A2"/>
    <w:rsid w:val="00E2006A"/>
    <w:rsid w:val="00E24D22"/>
    <w:rsid w:val="00E26788"/>
    <w:rsid w:val="00E31452"/>
    <w:rsid w:val="00E33F36"/>
    <w:rsid w:val="00E41203"/>
    <w:rsid w:val="00E4678E"/>
    <w:rsid w:val="00E519C5"/>
    <w:rsid w:val="00E53620"/>
    <w:rsid w:val="00E64DFB"/>
    <w:rsid w:val="00E73B7B"/>
    <w:rsid w:val="00E74212"/>
    <w:rsid w:val="00E771BC"/>
    <w:rsid w:val="00E94557"/>
    <w:rsid w:val="00EA0E6B"/>
    <w:rsid w:val="00EA35DE"/>
    <w:rsid w:val="00EA52E6"/>
    <w:rsid w:val="00EA7FCB"/>
    <w:rsid w:val="00EB5EB6"/>
    <w:rsid w:val="00EB7244"/>
    <w:rsid w:val="00EB74E9"/>
    <w:rsid w:val="00EC2507"/>
    <w:rsid w:val="00ED15B7"/>
    <w:rsid w:val="00ED1817"/>
    <w:rsid w:val="00EE1370"/>
    <w:rsid w:val="00EE2BFF"/>
    <w:rsid w:val="00EE4D66"/>
    <w:rsid w:val="00EF2155"/>
    <w:rsid w:val="00EF41BF"/>
    <w:rsid w:val="00EF71CB"/>
    <w:rsid w:val="00F00664"/>
    <w:rsid w:val="00F0280E"/>
    <w:rsid w:val="00F15051"/>
    <w:rsid w:val="00F202DD"/>
    <w:rsid w:val="00F252C7"/>
    <w:rsid w:val="00F305FF"/>
    <w:rsid w:val="00F308F1"/>
    <w:rsid w:val="00F32A0E"/>
    <w:rsid w:val="00F372A2"/>
    <w:rsid w:val="00F4508B"/>
    <w:rsid w:val="00F4795A"/>
    <w:rsid w:val="00F52BEA"/>
    <w:rsid w:val="00F540A0"/>
    <w:rsid w:val="00F54CC1"/>
    <w:rsid w:val="00F56F49"/>
    <w:rsid w:val="00F631D0"/>
    <w:rsid w:val="00F6772C"/>
    <w:rsid w:val="00F801A6"/>
    <w:rsid w:val="00F863AC"/>
    <w:rsid w:val="00F94EFC"/>
    <w:rsid w:val="00F96C1B"/>
    <w:rsid w:val="00FA3253"/>
    <w:rsid w:val="00FA7665"/>
    <w:rsid w:val="00FB0818"/>
    <w:rsid w:val="00FB4079"/>
    <w:rsid w:val="00FC4E01"/>
    <w:rsid w:val="00FC5A92"/>
    <w:rsid w:val="00FC5B72"/>
    <w:rsid w:val="00FD1D18"/>
    <w:rsid w:val="00FD1FBF"/>
    <w:rsid w:val="00FD3061"/>
    <w:rsid w:val="00FD4433"/>
    <w:rsid w:val="00FE2A53"/>
    <w:rsid w:val="00FE2F40"/>
    <w:rsid w:val="00FE5571"/>
    <w:rsid w:val="00FE6ECD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730C"/>
  <w15:chartTrackingRefBased/>
  <w15:docId w15:val="{683D6200-62B6-4454-B92D-C5B997C1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529"/>
    <w:pPr>
      <w:spacing w:line="256" w:lineRule="auto"/>
    </w:pPr>
    <w:rPr>
      <w:rFonts w:ascii="Times New Roman" w:eastAsia="Calibri" w:hAnsi="Times New Roman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434AA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B72D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B72D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2D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2D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2D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2D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2D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2D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_Обычный"/>
    <w:basedOn w:val="a"/>
    <w:link w:val="a4"/>
    <w:qFormat/>
    <w:rsid w:val="002D6529"/>
    <w:pPr>
      <w:widowControl w:val="0"/>
      <w:spacing w:after="0" w:line="360" w:lineRule="auto"/>
      <w:ind w:firstLine="709"/>
      <w:jc w:val="both"/>
    </w:pPr>
    <w:rPr>
      <w:szCs w:val="26"/>
    </w:rPr>
  </w:style>
  <w:style w:type="character" w:customStyle="1" w:styleId="a4">
    <w:name w:val="Г_Обычный Знак"/>
    <w:basedOn w:val="a0"/>
    <w:link w:val="a3"/>
    <w:rsid w:val="002D6529"/>
    <w:rPr>
      <w:rFonts w:ascii="Times New Roman" w:eastAsia="Calibri" w:hAnsi="Times New Roman" w:cs="Times New Roman"/>
      <w:sz w:val="26"/>
      <w:szCs w:val="26"/>
    </w:rPr>
  </w:style>
  <w:style w:type="paragraph" w:customStyle="1" w:styleId="22">
    <w:name w:val="Г_З_2"/>
    <w:basedOn w:val="20"/>
    <w:next w:val="a3"/>
    <w:link w:val="23"/>
    <w:qFormat/>
    <w:rsid w:val="00043E5A"/>
    <w:pPr>
      <w:suppressAutoHyphens/>
      <w:spacing w:before="240" w:after="120" w:line="257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3">
    <w:name w:val="Г_З_2 Знак"/>
    <w:basedOn w:val="a0"/>
    <w:link w:val="22"/>
    <w:rsid w:val="00043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5">
    <w:name w:val="Подпись рисунка ГОСТ"/>
    <w:basedOn w:val="a"/>
    <w:link w:val="a6"/>
    <w:autoRedefine/>
    <w:qFormat/>
    <w:rsid w:val="00E771BC"/>
    <w:pPr>
      <w:jc w:val="center"/>
    </w:pPr>
    <w:rPr>
      <w:b/>
      <w:i/>
      <w:szCs w:val="24"/>
    </w:rPr>
  </w:style>
  <w:style w:type="character" w:customStyle="1" w:styleId="a6">
    <w:name w:val="Подпись рисунка ГОСТ Знак"/>
    <w:basedOn w:val="a0"/>
    <w:link w:val="a5"/>
    <w:rsid w:val="00E771BC"/>
    <w:rPr>
      <w:rFonts w:ascii="Times New Roman" w:hAnsi="Times New Roman" w:cs="Times New Roman"/>
      <w:b/>
      <w:i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9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56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49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56C3"/>
    <w:rPr>
      <w:rFonts w:ascii="Calibri" w:eastAsia="Calibri" w:hAnsi="Calibri" w:cs="Times New Roman"/>
    </w:rPr>
  </w:style>
  <w:style w:type="character" w:customStyle="1" w:styleId="11">
    <w:name w:val="Заголовок 1 Знак"/>
    <w:basedOn w:val="a0"/>
    <w:link w:val="10"/>
    <w:uiPriority w:val="9"/>
    <w:rsid w:val="0043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434AA0"/>
    <w:pPr>
      <w:spacing w:line="259" w:lineRule="auto"/>
      <w:outlineLvl w:val="9"/>
    </w:pPr>
    <w:rPr>
      <w:lang w:eastAsia="ru-RU"/>
    </w:rPr>
  </w:style>
  <w:style w:type="character" w:styleId="ac">
    <w:name w:val="annotation reference"/>
    <w:basedOn w:val="a0"/>
    <w:uiPriority w:val="99"/>
    <w:semiHidden/>
    <w:unhideWhenUsed/>
    <w:rsid w:val="00FA766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A766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FA7665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A766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A7665"/>
    <w:rPr>
      <w:rFonts w:ascii="Calibri" w:eastAsia="Calibri" w:hAnsi="Calibri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A7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A7665"/>
    <w:rPr>
      <w:rFonts w:ascii="Segoe UI" w:eastAsia="Calibri" w:hAnsi="Segoe UI" w:cs="Segoe UI"/>
      <w:sz w:val="18"/>
      <w:szCs w:val="18"/>
    </w:rPr>
  </w:style>
  <w:style w:type="paragraph" w:customStyle="1" w:styleId="12">
    <w:name w:val="Г_З_1"/>
    <w:basedOn w:val="10"/>
    <w:next w:val="a3"/>
    <w:link w:val="13"/>
    <w:qFormat/>
    <w:rsid w:val="00043E5A"/>
    <w:pPr>
      <w:pageBreakBefore/>
      <w:numPr>
        <w:numId w:val="0"/>
      </w:numPr>
      <w:suppressAutoHyphens/>
      <w:spacing w:before="0" w:after="240" w:line="257" w:lineRule="auto"/>
      <w:jc w:val="center"/>
    </w:pPr>
    <w:rPr>
      <w:rFonts w:ascii="Times New Roman" w:hAnsi="Times New Roman"/>
      <w:b/>
      <w:color w:val="000000" w:themeColor="text1"/>
    </w:rPr>
  </w:style>
  <w:style w:type="paragraph" w:styleId="14">
    <w:name w:val="toc 1"/>
    <w:basedOn w:val="a"/>
    <w:next w:val="a"/>
    <w:autoRedefine/>
    <w:uiPriority w:val="39"/>
    <w:unhideWhenUsed/>
    <w:rsid w:val="00174CBB"/>
    <w:pPr>
      <w:spacing w:after="100"/>
    </w:pPr>
  </w:style>
  <w:style w:type="character" w:customStyle="1" w:styleId="13">
    <w:name w:val="Г_З_1 Знак"/>
    <w:basedOn w:val="11"/>
    <w:link w:val="12"/>
    <w:rsid w:val="00043E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f3">
    <w:name w:val="Hyperlink"/>
    <w:basedOn w:val="a0"/>
    <w:uiPriority w:val="99"/>
    <w:unhideWhenUsed/>
    <w:rsid w:val="00382F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01B20"/>
    <w:rPr>
      <w:color w:val="808080"/>
      <w:shd w:val="clear" w:color="auto" w:fill="E6E6E6"/>
    </w:rPr>
  </w:style>
  <w:style w:type="character" w:customStyle="1" w:styleId="21">
    <w:name w:val="Заголовок 2 Знак"/>
    <w:basedOn w:val="a0"/>
    <w:link w:val="20"/>
    <w:uiPriority w:val="9"/>
    <w:semiHidden/>
    <w:rsid w:val="00BB7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BB7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B72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2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2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72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B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B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5">
    <w:name w:val="Table Grid"/>
    <w:basedOn w:val="a1"/>
    <w:uiPriority w:val="39"/>
    <w:rsid w:val="0004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Г_Нум_З1"/>
    <w:basedOn w:val="12"/>
    <w:next w:val="a3"/>
    <w:link w:val="15"/>
    <w:qFormat/>
    <w:rsid w:val="009B50AB"/>
    <w:pPr>
      <w:numPr>
        <w:numId w:val="6"/>
      </w:numPr>
      <w:spacing w:line="360" w:lineRule="auto"/>
    </w:pPr>
  </w:style>
  <w:style w:type="paragraph" w:customStyle="1" w:styleId="2">
    <w:name w:val="Г_Нум_З2"/>
    <w:basedOn w:val="22"/>
    <w:next w:val="a3"/>
    <w:link w:val="24"/>
    <w:qFormat/>
    <w:rsid w:val="00F202DD"/>
    <w:pPr>
      <w:numPr>
        <w:ilvl w:val="0"/>
        <w:numId w:val="7"/>
      </w:numPr>
      <w:ind w:left="0" w:firstLine="0"/>
    </w:pPr>
  </w:style>
  <w:style w:type="character" w:customStyle="1" w:styleId="15">
    <w:name w:val="Г_Нум_З1 Знак"/>
    <w:basedOn w:val="13"/>
    <w:link w:val="1"/>
    <w:rsid w:val="009B50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32">
    <w:name w:val="Г_З_3"/>
    <w:basedOn w:val="30"/>
    <w:next w:val="a3"/>
    <w:link w:val="33"/>
    <w:qFormat/>
    <w:rsid w:val="009B50AB"/>
    <w:pPr>
      <w:suppressAutoHyphens/>
      <w:spacing w:before="160" w:after="80" w:line="257" w:lineRule="auto"/>
      <w:jc w:val="center"/>
    </w:pPr>
    <w:rPr>
      <w:rFonts w:ascii="Times New Roman" w:hAnsi="Times New Roman"/>
      <w:b/>
      <w:color w:val="auto"/>
    </w:rPr>
  </w:style>
  <w:style w:type="character" w:customStyle="1" w:styleId="24">
    <w:name w:val="Г_Нум_З2 Знак"/>
    <w:basedOn w:val="23"/>
    <w:link w:val="2"/>
    <w:rsid w:val="00F202DD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">
    <w:name w:val="Г_Нум_З3"/>
    <w:basedOn w:val="32"/>
    <w:next w:val="a3"/>
    <w:link w:val="34"/>
    <w:qFormat/>
    <w:rsid w:val="00F202DD"/>
    <w:pPr>
      <w:numPr>
        <w:ilvl w:val="0"/>
        <w:numId w:val="8"/>
      </w:numPr>
      <w:ind w:left="0" w:firstLine="0"/>
    </w:pPr>
  </w:style>
  <w:style w:type="character" w:customStyle="1" w:styleId="33">
    <w:name w:val="Г_З_3 Знак"/>
    <w:basedOn w:val="31"/>
    <w:link w:val="32"/>
    <w:rsid w:val="009B50AB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character" w:customStyle="1" w:styleId="34">
    <w:name w:val="Г_Нум_З3 Знак"/>
    <w:basedOn w:val="33"/>
    <w:link w:val="3"/>
    <w:rsid w:val="00F202DD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paragraph" w:styleId="25">
    <w:name w:val="toc 2"/>
    <w:basedOn w:val="a"/>
    <w:next w:val="a"/>
    <w:autoRedefine/>
    <w:uiPriority w:val="39"/>
    <w:unhideWhenUsed/>
    <w:rsid w:val="00174CBB"/>
    <w:pPr>
      <w:spacing w:after="100"/>
      <w:ind w:left="220"/>
    </w:pPr>
  </w:style>
  <w:style w:type="paragraph" w:styleId="35">
    <w:name w:val="toc 3"/>
    <w:basedOn w:val="a"/>
    <w:next w:val="a"/>
    <w:autoRedefine/>
    <w:uiPriority w:val="39"/>
    <w:unhideWhenUsed/>
    <w:rsid w:val="00174CBB"/>
    <w:pPr>
      <w:spacing w:after="100"/>
      <w:ind w:left="440"/>
    </w:pPr>
  </w:style>
  <w:style w:type="paragraph" w:styleId="af6">
    <w:name w:val="Subtitle"/>
    <w:basedOn w:val="a"/>
    <w:next w:val="a"/>
    <w:link w:val="af7"/>
    <w:uiPriority w:val="11"/>
    <w:qFormat/>
    <w:rsid w:val="00394EE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394EEA"/>
    <w:rPr>
      <w:rFonts w:eastAsiaTheme="minorEastAsia"/>
      <w:color w:val="5A5A5A" w:themeColor="text1" w:themeTint="A5"/>
      <w:spacing w:val="15"/>
    </w:rPr>
  </w:style>
  <w:style w:type="character" w:styleId="af8">
    <w:name w:val="FollowedHyperlink"/>
    <w:basedOn w:val="a0"/>
    <w:uiPriority w:val="99"/>
    <w:semiHidden/>
    <w:unhideWhenUsed/>
    <w:rsid w:val="007F048E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33518B"/>
  </w:style>
  <w:style w:type="paragraph" w:styleId="41">
    <w:name w:val="toc 4"/>
    <w:basedOn w:val="a"/>
    <w:next w:val="a"/>
    <w:autoRedefine/>
    <w:uiPriority w:val="39"/>
    <w:semiHidden/>
    <w:unhideWhenUsed/>
    <w:rsid w:val="00174CBB"/>
    <w:pPr>
      <w:spacing w:after="100"/>
      <w:ind w:left="660"/>
    </w:pPr>
  </w:style>
  <w:style w:type="paragraph" w:customStyle="1" w:styleId="afa">
    <w:name w:val="Подпись таблиц"/>
    <w:basedOn w:val="a3"/>
    <w:next w:val="a3"/>
    <w:link w:val="afb"/>
    <w:qFormat/>
    <w:rsid w:val="00FD1D18"/>
    <w:pPr>
      <w:shd w:val="clear" w:color="auto" w:fill="FFFFFF"/>
      <w:jc w:val="right"/>
    </w:pPr>
    <w:rPr>
      <w:b/>
      <w:i/>
      <w:color w:val="111111"/>
    </w:rPr>
  </w:style>
  <w:style w:type="character" w:customStyle="1" w:styleId="afb">
    <w:name w:val="Подпись таблиц Знак"/>
    <w:basedOn w:val="a4"/>
    <w:link w:val="afa"/>
    <w:rsid w:val="00FD1D18"/>
    <w:rPr>
      <w:rFonts w:ascii="Times New Roman" w:eastAsia="Calibri" w:hAnsi="Times New Roman" w:cs="Times New Roman"/>
      <w:b/>
      <w:i/>
      <w:color w:val="111111"/>
      <w:sz w:val="24"/>
      <w:szCs w:val="26"/>
      <w:shd w:val="clear" w:color="auto" w:fill="FFFFFF"/>
    </w:rPr>
  </w:style>
  <w:style w:type="paragraph" w:styleId="afc">
    <w:name w:val="Revision"/>
    <w:hidden/>
    <w:uiPriority w:val="99"/>
    <w:semiHidden/>
    <w:rsid w:val="00981EB5"/>
    <w:pPr>
      <w:spacing w:after="0" w:line="240" w:lineRule="auto"/>
    </w:pPr>
    <w:rPr>
      <w:rFonts w:ascii="Calibri" w:eastAsia="Calibri" w:hAnsi="Calibri" w:cs="Times New Roman"/>
    </w:rPr>
  </w:style>
  <w:style w:type="paragraph" w:styleId="afd">
    <w:name w:val="No Spacing"/>
    <w:uiPriority w:val="1"/>
    <w:qFormat/>
    <w:rsid w:val="00FC5B72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fe">
    <w:name w:val="Title"/>
    <w:basedOn w:val="a"/>
    <w:link w:val="aff"/>
    <w:uiPriority w:val="99"/>
    <w:rsid w:val="00FC5B72"/>
    <w:pPr>
      <w:spacing w:after="0" w:line="240" w:lineRule="auto"/>
      <w:jc w:val="center"/>
    </w:pPr>
    <w:rPr>
      <w:rFonts w:eastAsiaTheme="minorHAnsi" w:cstheme="minorBidi"/>
      <w:b/>
      <w:sz w:val="32"/>
    </w:rPr>
  </w:style>
  <w:style w:type="character" w:customStyle="1" w:styleId="aff">
    <w:name w:val="Заголовок Знак"/>
    <w:basedOn w:val="a0"/>
    <w:link w:val="afe"/>
    <w:uiPriority w:val="99"/>
    <w:rsid w:val="00FC5B72"/>
    <w:rPr>
      <w:rFonts w:ascii="Times New Roman" w:hAnsi="Times New Roman"/>
      <w:b/>
      <w:sz w:val="32"/>
    </w:rPr>
  </w:style>
  <w:style w:type="paragraph" w:customStyle="1" w:styleId="aff0">
    <w:name w:val="Титульный лист"/>
    <w:basedOn w:val="a"/>
    <w:link w:val="aff1"/>
    <w:uiPriority w:val="99"/>
    <w:rsid w:val="00FC5B72"/>
    <w:pPr>
      <w:spacing w:after="0" w:line="240" w:lineRule="auto"/>
      <w:jc w:val="center"/>
    </w:pPr>
    <w:rPr>
      <w:rFonts w:eastAsiaTheme="minorHAnsi" w:cstheme="minorBidi"/>
    </w:rPr>
  </w:style>
  <w:style w:type="character" w:customStyle="1" w:styleId="aff1">
    <w:name w:val="Титульный лист Знак"/>
    <w:basedOn w:val="a0"/>
    <w:link w:val="aff0"/>
    <w:uiPriority w:val="99"/>
    <w:rsid w:val="00FC5B72"/>
    <w:rPr>
      <w:rFonts w:ascii="Times New Roman" w:hAnsi="Times New Roman"/>
      <w:sz w:val="24"/>
    </w:rPr>
  </w:style>
  <w:style w:type="paragraph" w:customStyle="1" w:styleId="16">
    <w:name w:val="ЛР1.Обычный"/>
    <w:basedOn w:val="a"/>
    <w:qFormat/>
    <w:rsid w:val="00FC5B72"/>
    <w:pPr>
      <w:spacing w:after="0" w:line="240" w:lineRule="auto"/>
      <w:ind w:firstLine="709"/>
      <w:jc w:val="both"/>
    </w:pPr>
    <w:rPr>
      <w:rFonts w:eastAsiaTheme="minorHAnsi" w:cstheme="minorBidi"/>
    </w:rPr>
  </w:style>
  <w:style w:type="paragraph" w:styleId="aff2">
    <w:name w:val="caption"/>
    <w:basedOn w:val="a"/>
    <w:next w:val="a"/>
    <w:uiPriority w:val="35"/>
    <w:unhideWhenUsed/>
    <w:qFormat/>
    <w:rsid w:val="002770C3"/>
    <w:pPr>
      <w:spacing w:after="200" w:line="240" w:lineRule="auto"/>
      <w:ind w:firstLine="709"/>
      <w:jc w:val="right"/>
    </w:pPr>
    <w:rPr>
      <w:b/>
      <w:i/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hyperlink" Target="https://term-paper.herokuapp.co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3;&#1072;&#1089;&#1090;&#1088;&#1072;&#1080;&#1074;&#1072;&#1077;&#1084;&#1099;&#1077;%20&#1096;&#1072;&#1073;&#1083;&#1086;&#1085;&#1099;%20Office\&#1043;&#1054;&#1057;&#1058;%20&#1064;&#1040;&#1041;&#1051;&#1054;&#1053;%20&#1050;&#1059;&#1056;&#1057;&#1054;&#1042;&#1054;&#104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Гол19</b:Tag>
    <b:SourceType>InternetSite</b:SourceType>
    <b:Guid>{870CDC1E-C84A-4356-9CE1-E21175FBE228}</b:Guid>
    <b:Title>Применение онтологий</b:Title>
    <b:YearAccessed>2019</b:YearAccessed>
    <b:MonthAccessed>02</b:MonthAccessed>
    <b:DayAccessed>15</b:DayAccessed>
    <b:URL>http://www.ict.nsc.ru/ws/YM2006/10628/golikov.html</b:URL>
    <b:Author>
      <b:Author>
        <b:NameList>
          <b:Person>
            <b:Last>Голиков</b:Last>
            <b:Middle>Н</b:Middle>
            <b:First>В</b:First>
          </b:Person>
        </b:NameList>
      </b:Author>
    </b:Author>
    <b:LCID>ru-RU</b:LCID>
    <b:RefOrder>1</b:RefOrder>
  </b:Source>
  <b:Source>
    <b:Tag>Кон08</b:Tag>
    <b:SourceType>JournalArticle</b:SourceType>
    <b:Guid>{F3E368EC-1443-4BE6-A7E1-A660609D71C4}</b:Guid>
    <b:Author>
      <b:Author>
        <b:Corporate>Константинова Н. С., Митрофанова О. А.</b:Corporate>
      </b:Author>
    </b:Author>
    <b:Title> Онтологии как системы хранения знаний</b:Title>
    <b:JournalName>Всероссийский конкурсный отбор обзорно-аналитических статей по приоритетному направлению "Информационно-телекоммуникационные системы"</b:JournalName>
    <b:Year>2008</b:Year>
    <b:RefOrder>4</b:RefOrder>
  </b:Source>
  <b:Source>
    <b:Tag>Ank02</b:Tag>
    <b:SourceType>ConferenceProceedings</b:SourceType>
    <b:Guid>{7AA71D61-9848-4015-8CB2-81617D06108F}</b:Guid>
    <b:Author>
      <b:Author>
        <b:Corporate>Ankolekar A. et al.</b:Corporate>
      </b:Author>
    </b:Author>
    <b:Title>DAML-S: Web service description for the semantic web</b:Title>
    <b:Year>2002</b:Year>
    <b:Pages>348-363</b:Pages>
    <b:ConferenceName>International Semantic Web Conference</b:ConferenceName>
    <b:City>Berlin, Heidelberg</b:City>
    <b:RefOrder>2</b:RefOrder>
  </b:Source>
  <b:Source>
    <b:Tag>11t17</b:Tag>
    <b:SourceType>ConferenceProceedings</b:SourceType>
    <b:Guid>{12B35237-C32D-440E-B68C-3DA0AFA1B3EC}</b:Guid>
    <b:Title>11th IEEE International Conference on Application of Information and Communication Technologies (AICT)</b:Title>
    <b:Year>2017</b:Year>
    <b:Pages>385-389</b:Pages>
    <b:ConferenceName>Ontology-Driven System for Monitoring Global Processes on Basis of Internet News</b:ConferenceName>
    <b:Author>
      <b:Author>
        <b:Corporate>Lanin V., Lyadova L., Shalyaeva I.</b:Corporate>
      </b:Author>
    </b:Author>
    <b:RefOrder>5</b:RefOrder>
  </b:Source>
  <b:Source>
    <b:Tag>OntSelForReuse</b:Tag>
    <b:SourceType>ConferenceProceedings</b:SourceType>
    <b:Guid>{57986659-B233-442E-915A-159FCAE6B7E9}</b:Guid>
    <b:Title>KEOD 2018</b:Title>
    <b:Year>2018</b:Year>
    <b:Author>
      <b:Author>
        <b:Corporate>Talebpour M., Sykora M. D., Jackson T.</b:Corporate>
      </b:Author>
    </b:Author>
    <b:ConferenceName>Ontology selection for reuse: Will it ever get easier?</b:ConferenceName>
    <b:City>Seville, Spain</b:City>
    <b:RefOrder>3</b:RefOrder>
  </b:Source>
  <b:Source>
    <b:Tag>Hor02</b:Tag>
    <b:SourceType>ConferenceProceedings</b:SourceType>
    <b:Guid>{3F90E1FB-639F-4EF7-8F40-FF67EBB31282}</b:Guid>
    <b:Title>International Conference on Extending Database Technology</b:Title>
    <b:Year>2002</b:Year>
    <b:ConferenceName>DAML+ OIL: a reason-able web ontology language.</b:ConferenceName>
    <b:City>Berlin</b:City>
    <b:Author>
      <b:Author>
        <b:NameList>
          <b:Person>
            <b:Last>Horrocks</b:Last>
            <b:First>Ian</b:First>
          </b:Person>
        </b:NameList>
      </b:Author>
    </b:Author>
    <b:RefOrder>6</b:RefOrder>
  </b:Source>
  <b:Source>
    <b:Tag>Vra</b:Tag>
    <b:SourceType>ConferenceProceedings</b:SourceType>
    <b:Guid>{D74B4F1E-1CA7-476E-97AD-6888E8FE69D0}</b:Guid>
    <b:Title>European Semantic Web Conference</b:Title>
    <b:Pages>311-325</b:Pages>
    <b:ConferenceName>How to design better ontology metrics.</b:ConferenceName>
    <b:City>Berlin</b:City>
    <b:Author>
      <b:Author>
        <b:NameList>
          <b:Person>
            <b:Last>Vrandečić</b:Last>
            <b:First>Denny</b:First>
          </b:Person>
          <b:Person>
            <b:Last>York</b:Last>
            <b:First>Sure</b:First>
          </b:Person>
        </b:NameList>
      </b:Author>
    </b:Author>
    <b:RefOrder>7</b:RefOrder>
  </b:Source>
  <b:Source>
    <b:Tag>Yao05</b:Tag>
    <b:SourceType>JournalArticle</b:SourceType>
    <b:Guid>{CA27469F-7251-4E6F-8509-EA92F37A05AC}</b:Guid>
    <b:Title>Cohesion metrics for ontology design and application.</b:Title>
    <b:Pages>107-113</b:Pages>
    <b:Year>2005</b:Year>
    <b:Volume>1</b:Volume>
    <b:JournalName>Journal of Computer science</b:JournalName>
    <b:Month>1</b:Month>
    <b:Issue>2005</b:Issue>
    <b:Author>
      <b:Author>
        <b:NameList>
          <b:Person>
            <b:Last>Yao</b:Last>
            <b:First>Haining</b:First>
          </b:Person>
          <b:Person>
            <b:Last>Mark Orme</b:Last>
            <b:First>Anthony</b:First>
          </b:Person>
          <b:Person>
            <b:Last>Etzkorn</b:Last>
            <b:First>Letha</b:First>
          </b:Person>
        </b:NameList>
      </b:Author>
    </b:Author>
    <b:RefOrder>8</b:RefOrder>
  </b:Source>
  <b:Source>
    <b:Tag>Ник09</b:Tag>
    <b:SourceType>JournalArticle</b:SourceType>
    <b:Guid>{12B28A78-B13B-4596-9145-7FADBB8AB696}</b:Guid>
    <b:Title>Обзор баз знаний онтологического типа</b:Title>
    <b:Year>2009</b:Year>
    <b:Author>
      <b:Author>
        <b:NameList>
          <b:Person>
            <b:Last>Никоненко</b:Last>
            <b:Middle>А</b:Middle>
            <b:First>А</b:First>
          </b:Person>
        </b:NameList>
      </b:Author>
    </b:Author>
    <b:JournalName>Штучний інтелект</b:JournalName>
    <b:RefOrder>9</b:RefOrder>
  </b:Source>
  <b:Source>
    <b:Tag>Доб06</b:Tag>
    <b:SourceType>Book</b:SourceType>
    <b:Guid>{45C03834-315D-40A6-A532-1BDB82B69A67}</b:Guid>
    <b:Author>
      <b:Author>
        <b:Corporate>Добров, Б. В., Соловьев, В. Д., Иванов, В. В., Лукашевич, Н. В.</b:Corporate>
        <b:NameList>
          <b:Person>
            <b:Last>Добров</b:Last>
            <b:Middle>В</b:Middle>
            <b:First>Б</b:First>
          </b:Person>
          <b:Person>
            <b:Last>Соловьёв</b:Last>
            <b:Middle>Д</b:Middle>
            <b:First>В</b:First>
          </b:Person>
          <b:Person>
            <b:Last>Иванов</b:Last>
            <b:Middle>В</b:Middle>
            <b:First>В</b:First>
          </b:Person>
          <b:Person>
            <b:Last>Лукашевич</b:Last>
            <b:Middle>В</b:Middle>
            <b:First>Н</b:First>
          </b:Person>
        </b:NameList>
      </b:Author>
    </b:Author>
    <b:Title>Онтологии и тезаурусы</b:Title>
    <b:Year>2006</b:Year>
    <b:City>Казань, Москва</b:City>
    <b:RefOrder>10</b:RefOrder>
  </b:Source>
</b:Sources>
</file>

<file path=customXml/itemProps1.xml><?xml version="1.0" encoding="utf-8"?>
<ds:datastoreItem xmlns:ds="http://schemas.openxmlformats.org/officeDocument/2006/customXml" ds:itemID="{7CB6002A-2E05-45C7-9D40-55A0B872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ШАБЛОН КУРСОВОЙ.dotx</Template>
  <TotalTime>14718</TotalTime>
  <Pages>45</Pages>
  <Words>8380</Words>
  <Characters>47770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416</cp:revision>
  <cp:lastPrinted>2019-03-19T17:31:00Z</cp:lastPrinted>
  <dcterms:created xsi:type="dcterms:W3CDTF">2018-02-23T10:45:00Z</dcterms:created>
  <dcterms:modified xsi:type="dcterms:W3CDTF">2021-04-23T08:16:00Z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