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# 100% Pledge Of My Empire By 2050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is an informal pledge I am using internet archive on, in my name to offer up everything I own for control by humanity by 2050. I am completely under the impression that this move is more of a virtue signal than anything, simply because by 2050 currency/material wealth will be valueless. 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would love to make this more “formal” as in actually legal. So if you want to hold me to that in a certain way jack@persistventures.com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 now you can consider this: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 A virtue signal of my true belief of the future timelines.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 A virtu signal believes in good karma being the only eternal currency and my commitment in believing all humans deserve to be valued equally. 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3. A social binding contract that gains relevance as I do.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