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48 Laws Of Love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48 laws of power is short sighted when love wins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**As a preface I just saw this quote online and sadly it struck a chord.**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**“Never teach them enough to do without you.”**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I’ve personally taught too much to others, and it has caused them to take off and do their own.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Jax in Manufacturer stole our client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Mohammed created a CBD brand of his own after learning from me about mine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Ryan went and completely copied our business model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is the reason someone won’t do this? Or what is the case in which I am ok with it?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**48 Laws of LOVE:**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Unpacking the experience and feelings into transferable thought forms. 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personal belief that we are loved to the highest degree, comes with implications. It comes with a calling to spread that belief. To spread that notion. It comes with this innate requirement to take action which keeps us in a state of loving ourselves.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Act with love, and everything will be ok.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Lesson 2: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universe is not coming to save you, it is still a chess match. You need to act with tough love.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****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