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218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Звіт</w:t>
      </w:r>
      <w:r>
        <w:rPr>
          <w:rFonts w:hint="default"/>
          <w:lang w:val="ru-RU"/>
        </w:rPr>
        <w:t xml:space="preserve">                                                                      </w:t>
      </w:r>
    </w:p>
    <w:p w14:paraId="0E9EC7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 лабораторної роботи №1</w:t>
      </w:r>
    </w:p>
    <w:p w14:paraId="4BE9FA23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 дисципліни 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b/>
          <w:sz w:val="28"/>
          <w:szCs w:val="28"/>
        </w:rPr>
        <w:t>Бази даних та інформаційні системи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”</w:t>
      </w:r>
    </w:p>
    <w:p w14:paraId="3EE0CD4F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Ознайомлення з системами керування базами даних (СКБД) на прикладі PostgreSQL</w:t>
      </w:r>
    </w:p>
    <w:p w14:paraId="74DC7AC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Мета: </w:t>
      </w:r>
      <w:r>
        <w:rPr>
          <w:rFonts w:ascii="Times New Roman" w:hAnsi="Times New Roman" w:cs="Times New Roman"/>
          <w:color w:val="000000"/>
          <w:sz w:val="28"/>
          <w:szCs w:val="28"/>
        </w:rPr>
        <w:t>Ознайомитися із базовими можливостями PostgreSQL як реляційної системи керування базами даних, закріплення теоретичних знань із основ реляційної моделі даних, створення та модифікація баз даних, а також виконання базових операцій SQL.</w:t>
      </w:r>
    </w:p>
    <w:p w14:paraId="1A10C175">
      <w:pPr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Виконав: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Гомельський</w:t>
      </w:r>
      <w:r>
        <w:rPr>
          <w:rFonts w:hint="default" w:ascii="Times New Roman" w:hAnsi="Times New Roman" w:cs="Times New Roman"/>
          <w:b/>
          <w:sz w:val="28"/>
          <w:szCs w:val="28"/>
          <w:lang w:val="uk-UA"/>
        </w:rPr>
        <w:t xml:space="preserve"> Семен Андрійович</w:t>
      </w:r>
    </w:p>
    <w:p w14:paraId="2692B5B1">
      <w:pPr>
        <w:rPr>
          <w:rFonts w:hint="default" w:ascii="Times New Roman" w:hAnsi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Посилання на репозиторій: </w:t>
      </w:r>
      <w:r>
        <w:rPr>
          <w:rFonts w:hint="default" w:ascii="Times New Roman" w:hAnsi="Times New Roman"/>
          <w:b/>
          <w:sz w:val="28"/>
          <w:szCs w:val="28"/>
        </w:rPr>
        <w:fldChar w:fldCharType="begin"/>
      </w:r>
      <w:r>
        <w:rPr>
          <w:rFonts w:hint="default" w:ascii="Times New Roman" w:hAnsi="Times New Roman"/>
          <w:b/>
          <w:sz w:val="28"/>
          <w:szCs w:val="28"/>
        </w:rPr>
        <w:instrText xml:space="preserve"> HYPERLINK "https://github.com/Flidrus/skbd" </w:instrText>
      </w:r>
      <w:r>
        <w:rPr>
          <w:rFonts w:hint="default" w:ascii="Times New Roman" w:hAnsi="Times New Roman"/>
          <w:b/>
          <w:sz w:val="28"/>
          <w:szCs w:val="28"/>
        </w:rPr>
        <w:fldChar w:fldCharType="separate"/>
      </w:r>
      <w:r>
        <w:rPr>
          <w:rStyle w:val="4"/>
          <w:rFonts w:hint="default" w:ascii="Times New Roman" w:hAnsi="Times New Roman"/>
          <w:b/>
          <w:sz w:val="28"/>
          <w:szCs w:val="28"/>
        </w:rPr>
        <w:t>https://github.com/Flidrus/skbd</w:t>
      </w:r>
      <w:r>
        <w:rPr>
          <w:rFonts w:hint="default" w:ascii="Times New Roman" w:hAnsi="Times New Roman"/>
          <w:b/>
          <w:sz w:val="28"/>
          <w:szCs w:val="28"/>
        </w:rPr>
        <w:fldChar w:fldCharType="end"/>
      </w:r>
    </w:p>
    <w:p w14:paraId="6F6CB5F7">
      <w:pPr>
        <w:rPr>
          <w:rFonts w:hint="default" w:ascii="Times New Roman" w:hAnsi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/>
          <w:b/>
          <w:sz w:val="28"/>
          <w:szCs w:val="28"/>
          <w:lang w:val="en-US"/>
        </w:rPr>
        <w:drawing>
          <wp:inline distT="0" distB="0" distL="114300" distR="114300">
            <wp:extent cx="6092825" cy="3427730"/>
            <wp:effectExtent l="0" t="0" r="3175" b="1270"/>
            <wp:docPr id="1" name="Изображение 1" descr="545076768-122af948-1c71-4173-aefd-45f0a5b89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545076768-122af948-1c71-4173-aefd-45f0a5b89ff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282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A65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70905" cy="3359150"/>
            <wp:effectExtent l="0" t="0" r="3175" b="8890"/>
            <wp:docPr id="2" name="Изображение 2" descr="545076917-db476e6d-9541-4262-b76c-3bac1e81ef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545076917-db476e6d-9541-4262-b76c-3bac1e81efd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7A8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56935" cy="3351530"/>
            <wp:effectExtent l="0" t="0" r="1905" b="1270"/>
            <wp:docPr id="3" name="Изображение 3" descr="545077616-653e0228-b5bf-4c57-b0bf-98c7e47354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545077616-653e0228-b5bf-4c57-b0bf-98c7e473541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E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30925" cy="3777615"/>
            <wp:effectExtent l="0" t="0" r="10795" b="1905"/>
            <wp:docPr id="4" name="Изображение 4" descr="545077852-c82e6ddc-e547-4b27-ad9a-91a92c04c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545077852-c82e6ddc-e547-4b27-ad9a-91a92c04c4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0B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011545" cy="3511550"/>
            <wp:effectExtent l="0" t="0" r="8255" b="8890"/>
            <wp:docPr id="5" name="Изображение 5" descr="545078220-6603f524-4421-47f0-8bc1-22021d58f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545078220-6603f524-4421-47f0-8bc1-22021d58fe4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B7B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62320" cy="3465830"/>
            <wp:effectExtent l="0" t="0" r="5080" b="8890"/>
            <wp:docPr id="6" name="Изображение 6" descr="545078392-65e58287-c3e9-4d18-bfdd-a1d79903e5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545078392-65e58287-c3e9-4d18-bfdd-a1d79903e5f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546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0265" cy="3336290"/>
            <wp:effectExtent l="0" t="0" r="13335" b="1270"/>
            <wp:docPr id="7" name="Изображение 7" descr="545078749-9f0f4677-d42d-4a2e-9198-d211251946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545078749-9f0f4677-d42d-4a2e-9198-d211251946d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A3A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16345" cy="3553460"/>
            <wp:effectExtent l="0" t="0" r="8255" b="12700"/>
            <wp:docPr id="8" name="Изображение 8" descr="545078875-acc633de-2532-4049-8491-aeeca3ea8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545078875-acc633de-2532-4049-8491-aeeca3ea8f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E0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2026-02-09T09:24:09Z</dcterms:created>
  <dc:creator>gomel</dc:creator>
  <cp:lastModifiedBy>Jason Voorhees</cp:lastModifiedBy>
  <dcterms:modified xsi:type="dcterms:W3CDTF">2026-02-09T09:41:51Z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1185C0825C254EE3A5E7EBA67A19D3F2_12</vt:lpwstr>
  </property>
</Properties>
</file>