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208"/>
        <w:gridCol w:w="1597"/>
      </w:tblGrid>
      <w:tr w:rsidR="00BF4B61" w:rsidRPr="00430521" w14:paraId="058F3004" w14:textId="77777777" w:rsidTr="008F1283">
        <w:trPr>
          <w:trHeight w:val="575"/>
          <w:tblHeader/>
        </w:trPr>
        <w:tc>
          <w:tcPr>
            <w:tcW w:w="9805" w:type="dxa"/>
            <w:gridSpan w:val="2"/>
            <w:shd w:val="clear" w:color="auto" w:fill="D6E3BC" w:themeFill="accent3" w:themeFillTint="66"/>
            <w:vAlign w:val="center"/>
          </w:tcPr>
          <w:p w14:paraId="032A3711" w14:textId="77777777" w:rsidR="00BF4B61" w:rsidRPr="008F1283" w:rsidRDefault="0028554A" w:rsidP="008F1283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F1283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32F796D0" wp14:editId="5F617B75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-583565</wp:posOffset>
                  </wp:positionV>
                  <wp:extent cx="1522095" cy="257175"/>
                  <wp:effectExtent l="0" t="0" r="1905" b="0"/>
                  <wp:wrapNone/>
                  <wp:docPr id="14" name="Picture 2" descr="C:\Users\vinay.k\Desktop\dg-logo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vinay.k\Desktop\dg-logo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2BD" w:rsidRPr="008F1283">
              <w:rPr>
                <w:rFonts w:ascii="Arial" w:hAnsi="Arial" w:cs="Arial"/>
                <w:b/>
                <w:sz w:val="28"/>
                <w:szCs w:val="28"/>
              </w:rPr>
              <w:t xml:space="preserve">Video </w:t>
            </w:r>
            <w:r w:rsidR="0057049F" w:rsidRPr="008F1283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C522BD" w:rsidRPr="008F1283">
              <w:rPr>
                <w:rFonts w:ascii="Arial" w:hAnsi="Arial" w:cs="Arial"/>
                <w:b/>
                <w:sz w:val="28"/>
                <w:szCs w:val="28"/>
              </w:rPr>
              <w:t xml:space="preserve">on-negotiables </w:t>
            </w:r>
            <w:r w:rsidR="0057049F" w:rsidRPr="008F1283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C522BD" w:rsidRPr="008F1283">
              <w:rPr>
                <w:rFonts w:ascii="Arial" w:hAnsi="Arial" w:cs="Arial"/>
                <w:b/>
                <w:sz w:val="28"/>
                <w:szCs w:val="28"/>
              </w:rPr>
              <w:t>uide</w:t>
            </w:r>
          </w:p>
        </w:tc>
      </w:tr>
      <w:tr w:rsidR="00BF4B61" w:rsidRPr="00430521" w14:paraId="328E785B" w14:textId="77777777" w:rsidTr="008F1283">
        <w:trPr>
          <w:trHeight w:val="485"/>
        </w:trPr>
        <w:tc>
          <w:tcPr>
            <w:tcW w:w="9805" w:type="dxa"/>
            <w:gridSpan w:val="2"/>
            <w:shd w:val="clear" w:color="auto" w:fill="D9D9D9" w:themeFill="background1" w:themeFillShade="D9"/>
            <w:vAlign w:val="center"/>
          </w:tcPr>
          <w:p w14:paraId="6131BCB4" w14:textId="77777777" w:rsidR="00BF4B61" w:rsidRPr="000E05F5" w:rsidRDefault="00BF4B61" w:rsidP="008F1283">
            <w:pPr>
              <w:spacing w:after="0"/>
              <w:rPr>
                <w:rFonts w:ascii="Arial" w:hAnsi="Arial" w:cs="Arial"/>
              </w:rPr>
            </w:pPr>
          </w:p>
          <w:p w14:paraId="4C213F84" w14:textId="77777777" w:rsidR="00BF4B61" w:rsidRPr="000E05F5" w:rsidRDefault="00BF4B61" w:rsidP="007A6A77">
            <w:pPr>
              <w:spacing w:after="0"/>
              <w:rPr>
                <w:rFonts w:ascii="Arial" w:hAnsi="Arial" w:cs="Arial"/>
                <w:b/>
              </w:rPr>
            </w:pPr>
            <w:r w:rsidRPr="000E05F5">
              <w:rPr>
                <w:rFonts w:ascii="Arial" w:hAnsi="Arial" w:cs="Arial"/>
                <w:b/>
              </w:rPr>
              <w:t>V</w:t>
            </w:r>
            <w:r w:rsidR="007A6A77">
              <w:rPr>
                <w:rFonts w:ascii="Arial" w:hAnsi="Arial" w:cs="Arial"/>
                <w:b/>
              </w:rPr>
              <w:t>ideo</w:t>
            </w:r>
            <w:r w:rsidRPr="000E05F5">
              <w:rPr>
                <w:rFonts w:ascii="Arial" w:hAnsi="Arial" w:cs="Arial"/>
                <w:b/>
              </w:rPr>
              <w:t xml:space="preserve"> Name:</w:t>
            </w:r>
            <w:r w:rsidRPr="000E05F5">
              <w:rPr>
                <w:rFonts w:ascii="Arial" w:hAnsi="Arial" w:cs="Arial"/>
                <w:b/>
                <w:i/>
              </w:rPr>
              <w:t xml:space="preserve"> </w:t>
            </w:r>
          </w:p>
        </w:tc>
      </w:tr>
      <w:tr w:rsidR="000E05F5" w:rsidRPr="00430521" w14:paraId="48910569" w14:textId="77777777" w:rsidTr="00450DE4">
        <w:trPr>
          <w:trHeight w:val="620"/>
        </w:trPr>
        <w:tc>
          <w:tcPr>
            <w:tcW w:w="9805" w:type="dxa"/>
            <w:gridSpan w:val="2"/>
            <w:shd w:val="clear" w:color="auto" w:fill="D9D9D9" w:themeFill="background1" w:themeFillShade="D9"/>
            <w:vAlign w:val="center"/>
          </w:tcPr>
          <w:p w14:paraId="1EAC06E3" w14:textId="77777777" w:rsidR="000E05F5" w:rsidRPr="000E05F5" w:rsidRDefault="000E05F5" w:rsidP="006B5A3F">
            <w:pPr>
              <w:spacing w:after="0"/>
              <w:rPr>
                <w:rFonts w:ascii="Arial" w:hAnsi="Arial" w:cs="Arial"/>
                <w:b/>
              </w:rPr>
            </w:pPr>
            <w:r w:rsidRPr="000E05F5">
              <w:rPr>
                <w:rFonts w:ascii="Arial" w:hAnsi="Arial" w:cs="Arial"/>
                <w:b/>
              </w:rPr>
              <w:t xml:space="preserve">Video </w:t>
            </w:r>
            <w:r w:rsidR="0057049F">
              <w:rPr>
                <w:rFonts w:ascii="Arial" w:hAnsi="Arial" w:cs="Arial"/>
                <w:b/>
              </w:rPr>
              <w:t>Category</w:t>
            </w:r>
            <w:r w:rsidRPr="000E05F5">
              <w:rPr>
                <w:rFonts w:ascii="Arial" w:hAnsi="Arial" w:cs="Arial"/>
                <w:b/>
              </w:rPr>
              <w:t xml:space="preserve">: </w:t>
            </w:r>
            <w:r w:rsidR="007A6A77" w:rsidRPr="007A6A77">
              <w:rPr>
                <w:rFonts w:ascii="Arial" w:hAnsi="Arial" w:cs="Arial"/>
              </w:rPr>
              <w:t>Ex:</w:t>
            </w:r>
            <w:r w:rsidR="007A6A77">
              <w:rPr>
                <w:rFonts w:ascii="Arial" w:hAnsi="Arial" w:cs="Arial"/>
                <w:b/>
              </w:rPr>
              <w:t xml:space="preserve"> </w:t>
            </w:r>
            <w:r w:rsidRPr="007A6A77">
              <w:rPr>
                <w:rFonts w:ascii="Arial" w:hAnsi="Arial" w:cs="Arial"/>
              </w:rPr>
              <w:t>Agriculture</w:t>
            </w:r>
            <w:r w:rsidR="006B5A3F">
              <w:rPr>
                <w:rFonts w:ascii="Arial" w:hAnsi="Arial" w:cs="Arial"/>
              </w:rPr>
              <w:t xml:space="preserve"> | </w:t>
            </w:r>
            <w:r w:rsidRPr="007A6A77">
              <w:rPr>
                <w:rFonts w:ascii="Arial" w:hAnsi="Arial" w:cs="Arial"/>
              </w:rPr>
              <w:t xml:space="preserve">Rice </w:t>
            </w:r>
            <w:r w:rsidR="006B5A3F">
              <w:rPr>
                <w:rFonts w:ascii="Arial" w:hAnsi="Arial" w:cs="Arial"/>
              </w:rPr>
              <w:t>|</w:t>
            </w:r>
            <w:r w:rsidRPr="007A6A77">
              <w:rPr>
                <w:rFonts w:ascii="Arial" w:hAnsi="Arial" w:cs="Arial"/>
              </w:rPr>
              <w:t xml:space="preserve"> Soil</w:t>
            </w:r>
            <w:r w:rsidR="006B5A3F">
              <w:rPr>
                <w:rFonts w:ascii="Arial" w:hAnsi="Arial" w:cs="Arial"/>
              </w:rPr>
              <w:t xml:space="preserve"> Management</w:t>
            </w:r>
          </w:p>
        </w:tc>
      </w:tr>
      <w:tr w:rsidR="000E05F5" w:rsidRPr="00430521" w14:paraId="2F7C968C" w14:textId="77777777" w:rsidTr="008F1283">
        <w:trPr>
          <w:trHeight w:val="1070"/>
        </w:trPr>
        <w:tc>
          <w:tcPr>
            <w:tcW w:w="9805" w:type="dxa"/>
            <w:gridSpan w:val="2"/>
            <w:shd w:val="clear" w:color="auto" w:fill="D9D9D9" w:themeFill="background1" w:themeFillShade="D9"/>
          </w:tcPr>
          <w:p w14:paraId="7E8969E7" w14:textId="77777777" w:rsidR="000E05F5" w:rsidRDefault="000E05F5" w:rsidP="000E05F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E05F5">
              <w:rPr>
                <w:rFonts w:ascii="Arial" w:hAnsi="Arial" w:cs="Arial"/>
                <w:b/>
              </w:rPr>
              <w:t>Benefits:</w:t>
            </w:r>
          </w:p>
          <w:p w14:paraId="78B0BE2C" w14:textId="77777777" w:rsidR="005E18F8" w:rsidRPr="000E05F5" w:rsidRDefault="005E18F8" w:rsidP="000E05F5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F4B61" w:rsidRPr="00430521" w14:paraId="253ADF96" w14:textId="77777777" w:rsidTr="006B5A3F">
        <w:trPr>
          <w:trHeight w:val="440"/>
        </w:trPr>
        <w:tc>
          <w:tcPr>
            <w:tcW w:w="9805" w:type="dxa"/>
            <w:gridSpan w:val="2"/>
            <w:shd w:val="clear" w:color="auto" w:fill="D9D9D9" w:themeFill="background1" w:themeFillShade="D9"/>
            <w:vAlign w:val="center"/>
          </w:tcPr>
          <w:p w14:paraId="59A83660" w14:textId="77777777" w:rsidR="00BF4B61" w:rsidRPr="006B5A3F" w:rsidRDefault="005E18F8" w:rsidP="008F128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B5A3F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A25CD" wp14:editId="1B18EB56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1905</wp:posOffset>
                      </wp:positionV>
                      <wp:extent cx="238125" cy="1809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52.7pt;margin-top:.15pt;width:18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" filled="f" strokecolor="black [3213]" strokeweight="2pt"/>
                  </w:pict>
                </mc:Fallback>
              </mc:AlternateContent>
            </w:r>
            <w:r w:rsidR="006B5A3F" w:rsidRPr="006B5A3F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090F1F" wp14:editId="4495D9AD">
                      <wp:simplePos x="0" y="0"/>
                      <wp:positionH relativeFrom="column">
                        <wp:posOffset>2639695</wp:posOffset>
                      </wp:positionH>
                      <wp:positionV relativeFrom="paragraph">
                        <wp:posOffset>-26035</wp:posOffset>
                      </wp:positionV>
                      <wp:extent cx="238125" cy="1809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207.85pt;margin-top:-2.05pt;width:18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" filled="f" strokecolor="black [3213]" strokeweight="2pt"/>
                  </w:pict>
                </mc:Fallback>
              </mc:AlternateContent>
            </w:r>
            <w:r w:rsidR="00BF4B61" w:rsidRPr="006B5A3F">
              <w:rPr>
                <w:rFonts w:ascii="Arial" w:hAnsi="Arial" w:cs="Arial"/>
                <w:b/>
                <w:sz w:val="20"/>
                <w:szCs w:val="20"/>
              </w:rPr>
              <w:t>Video:</w:t>
            </w:r>
            <w:r w:rsidR="000E05F5" w:rsidRPr="006B5A3F">
              <w:rPr>
                <w:rFonts w:ascii="Arial" w:hAnsi="Arial" w:cs="Arial"/>
                <w:b/>
                <w:sz w:val="20"/>
                <w:szCs w:val="20"/>
              </w:rPr>
              <w:t xml:space="preserve">                </w:t>
            </w:r>
            <w:r w:rsidR="00BF4B61" w:rsidRPr="006B5A3F">
              <w:rPr>
                <w:rFonts w:ascii="Arial" w:hAnsi="Arial" w:cs="Arial"/>
                <w:b/>
                <w:sz w:val="20"/>
                <w:szCs w:val="20"/>
              </w:rPr>
              <w:t xml:space="preserve">For adoption verification            </w:t>
            </w:r>
            <w:r w:rsidR="000E05F5" w:rsidRPr="006B5A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F4B61" w:rsidRPr="006B5A3F">
              <w:rPr>
                <w:rFonts w:ascii="Arial" w:hAnsi="Arial" w:cs="Arial"/>
                <w:b/>
                <w:sz w:val="20"/>
                <w:szCs w:val="20"/>
              </w:rPr>
              <w:t>Only for understanding</w:t>
            </w:r>
          </w:p>
        </w:tc>
      </w:tr>
      <w:tr w:rsidR="00F431FE" w:rsidRPr="00430521" w14:paraId="3C972E16" w14:textId="77777777" w:rsidTr="001075D8">
        <w:trPr>
          <w:trHeight w:val="521"/>
        </w:trPr>
        <w:tc>
          <w:tcPr>
            <w:tcW w:w="8208" w:type="dxa"/>
            <w:shd w:val="clear" w:color="auto" w:fill="EAF1DD" w:themeFill="accent3" w:themeFillTint="33"/>
          </w:tcPr>
          <w:p w14:paraId="5EA047BF" w14:textId="77777777" w:rsidR="00F431FE" w:rsidRDefault="00F431FE" w:rsidP="009A4070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97" w:type="dxa"/>
            <w:shd w:val="clear" w:color="auto" w:fill="EAF1DD" w:themeFill="accent3" w:themeFillTint="33"/>
          </w:tcPr>
          <w:p w14:paraId="45ED4473" w14:textId="77777777" w:rsidR="00F431FE" w:rsidRDefault="00F431FE" w:rsidP="00837787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Physically</w:t>
            </w:r>
          </w:p>
          <w:p w14:paraId="3A67D65B" w14:textId="77777777" w:rsidR="00F431FE" w:rsidRPr="00430521" w:rsidRDefault="00F431FE" w:rsidP="00837787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Verifiable</w:t>
            </w:r>
            <w:r w:rsidR="001075D8">
              <w:rPr>
                <w:rFonts w:ascii="Arial" w:hAnsi="Arial" w:cs="Arial"/>
                <w:szCs w:val="24"/>
              </w:rPr>
              <w:t xml:space="preserve"> (√)</w:t>
            </w:r>
          </w:p>
        </w:tc>
      </w:tr>
      <w:tr w:rsidR="00C522BD" w:rsidRPr="00430521" w14:paraId="62CE125F" w14:textId="77777777" w:rsidTr="001075D8">
        <w:trPr>
          <w:trHeight w:val="701"/>
        </w:trPr>
        <w:tc>
          <w:tcPr>
            <w:tcW w:w="8208" w:type="dxa"/>
            <w:shd w:val="clear" w:color="auto" w:fill="D9D9D9" w:themeFill="background1" w:themeFillShade="D9"/>
          </w:tcPr>
          <w:p w14:paraId="0ECFD158" w14:textId="77777777" w:rsidR="00C522BD" w:rsidRPr="00430521" w:rsidRDefault="008F1283" w:rsidP="009A4070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br/>
              <w:t>NON-NEGOTIABLE 1:</w:t>
            </w:r>
          </w:p>
          <w:p w14:paraId="559EDE28" w14:textId="77777777" w:rsidR="00C522BD" w:rsidRPr="00430521" w:rsidRDefault="00C522BD" w:rsidP="009A4070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97" w:type="dxa"/>
            <w:shd w:val="clear" w:color="auto" w:fill="D9D9D9" w:themeFill="background1" w:themeFillShade="D9"/>
          </w:tcPr>
          <w:p w14:paraId="4ABD7F6B" w14:textId="77777777" w:rsidR="00C522BD" w:rsidRPr="00430521" w:rsidRDefault="00C522BD" w:rsidP="00837787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F4B61" w:rsidRPr="00430521" w14:paraId="21144E4C" w14:textId="77777777" w:rsidTr="005E18F8">
        <w:trPr>
          <w:trHeight w:val="1223"/>
        </w:trPr>
        <w:tc>
          <w:tcPr>
            <w:tcW w:w="9805" w:type="dxa"/>
            <w:gridSpan w:val="2"/>
          </w:tcPr>
          <w:p w14:paraId="16A3B2F0" w14:textId="77777777" w:rsidR="00BF4B61" w:rsidRDefault="00BF4B61" w:rsidP="009A4070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F1283" w:rsidRPr="00430521" w14:paraId="057F11B0" w14:textId="77777777" w:rsidTr="001075D8">
        <w:trPr>
          <w:trHeight w:val="755"/>
        </w:trPr>
        <w:tc>
          <w:tcPr>
            <w:tcW w:w="8208" w:type="dxa"/>
            <w:shd w:val="clear" w:color="auto" w:fill="D9D9D9" w:themeFill="background1" w:themeFillShade="D9"/>
          </w:tcPr>
          <w:p w14:paraId="230C7A6D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br/>
              <w:t>NON-NEGOTIABLE 2: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30C15FA5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F4B61" w:rsidRPr="00430521" w14:paraId="16F2F758" w14:textId="77777777" w:rsidTr="005E18F8">
        <w:trPr>
          <w:trHeight w:val="1205"/>
        </w:trPr>
        <w:tc>
          <w:tcPr>
            <w:tcW w:w="9805" w:type="dxa"/>
            <w:gridSpan w:val="2"/>
          </w:tcPr>
          <w:p w14:paraId="76D6511F" w14:textId="77777777" w:rsidR="00BF4B61" w:rsidRDefault="00BF4B61" w:rsidP="009A4070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F1283" w:rsidRPr="00430521" w14:paraId="3FCB906B" w14:textId="77777777" w:rsidTr="001075D8">
        <w:trPr>
          <w:trHeight w:val="791"/>
        </w:trPr>
        <w:tc>
          <w:tcPr>
            <w:tcW w:w="8208" w:type="dxa"/>
            <w:shd w:val="clear" w:color="auto" w:fill="D9D9D9" w:themeFill="background1" w:themeFillShade="D9"/>
          </w:tcPr>
          <w:p w14:paraId="02079FCC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br/>
              <w:t>NON-NEGOTIABLE 3: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798A0AC1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F4B61" w:rsidRPr="00430521" w14:paraId="0B4E24B6" w14:textId="77777777" w:rsidTr="005E18F8">
        <w:trPr>
          <w:trHeight w:val="1160"/>
        </w:trPr>
        <w:tc>
          <w:tcPr>
            <w:tcW w:w="9805" w:type="dxa"/>
            <w:gridSpan w:val="2"/>
          </w:tcPr>
          <w:p w14:paraId="7F701E7A" w14:textId="77777777" w:rsidR="00BF4B61" w:rsidRDefault="00BF4B61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F1283" w:rsidRPr="00430521" w14:paraId="1371C9A8" w14:textId="77777777" w:rsidTr="001075D8">
        <w:trPr>
          <w:trHeight w:val="872"/>
        </w:trPr>
        <w:tc>
          <w:tcPr>
            <w:tcW w:w="8208" w:type="dxa"/>
            <w:shd w:val="clear" w:color="auto" w:fill="D9D9D9" w:themeFill="background1" w:themeFillShade="D9"/>
          </w:tcPr>
          <w:p w14:paraId="4FE30D4B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br/>
              <w:t>NON-NEGOTIABLE 4: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5481D268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BF4B61" w:rsidRPr="00430521" w14:paraId="57A73251" w14:textId="77777777" w:rsidTr="005E18F8">
        <w:trPr>
          <w:trHeight w:val="1187"/>
        </w:trPr>
        <w:tc>
          <w:tcPr>
            <w:tcW w:w="9805" w:type="dxa"/>
            <w:gridSpan w:val="2"/>
          </w:tcPr>
          <w:p w14:paraId="0F51FEC3" w14:textId="77777777" w:rsidR="00BF4B61" w:rsidRDefault="00BF4B61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F1283" w:rsidRPr="00430521" w14:paraId="70837F2E" w14:textId="77777777" w:rsidTr="001075D8">
        <w:trPr>
          <w:trHeight w:val="719"/>
        </w:trPr>
        <w:tc>
          <w:tcPr>
            <w:tcW w:w="8208" w:type="dxa"/>
            <w:shd w:val="clear" w:color="auto" w:fill="D9D9D9" w:themeFill="background1" w:themeFillShade="D9"/>
          </w:tcPr>
          <w:p w14:paraId="44421F19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br/>
              <w:t>NON-NEGOTIABLE 5: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37AFDB79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F1283" w:rsidRPr="00430521" w14:paraId="10270612" w14:textId="77777777" w:rsidTr="005E18F8">
        <w:trPr>
          <w:trHeight w:val="1142"/>
        </w:trPr>
        <w:tc>
          <w:tcPr>
            <w:tcW w:w="9805" w:type="dxa"/>
            <w:gridSpan w:val="2"/>
            <w:shd w:val="clear" w:color="auto" w:fill="FFFFFF" w:themeFill="background1"/>
          </w:tcPr>
          <w:p w14:paraId="7FB2F9D3" w14:textId="77777777" w:rsidR="008F1283" w:rsidRPr="00430521" w:rsidRDefault="008F1283" w:rsidP="008D0B23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4420A21A" w14:textId="77777777" w:rsidR="008602D6" w:rsidRPr="0028554A" w:rsidRDefault="008602D6" w:rsidP="001075D8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bookmarkStart w:id="0" w:name="_GoBack"/>
    </w:p>
    <w:bookmarkEnd w:id="0"/>
    <w:sectPr w:rsidR="008602D6" w:rsidRPr="0028554A" w:rsidSect="00CC67C1">
      <w:headerReference w:type="default" r:id="rId9"/>
      <w:pgSz w:w="11907" w:h="16839" w:code="9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AFB93" w14:textId="77777777" w:rsidR="0076399D" w:rsidRDefault="0076399D" w:rsidP="009A4070">
      <w:pPr>
        <w:spacing w:after="0" w:line="240" w:lineRule="auto"/>
      </w:pPr>
      <w:r>
        <w:separator/>
      </w:r>
    </w:p>
  </w:endnote>
  <w:endnote w:type="continuationSeparator" w:id="0">
    <w:p w14:paraId="60FCDAAE" w14:textId="77777777" w:rsidR="0076399D" w:rsidRDefault="0076399D" w:rsidP="009A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utami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C8B47" w14:textId="77777777" w:rsidR="0076399D" w:rsidRDefault="0076399D" w:rsidP="009A4070">
      <w:pPr>
        <w:spacing w:after="0" w:line="240" w:lineRule="auto"/>
      </w:pPr>
      <w:r>
        <w:separator/>
      </w:r>
    </w:p>
  </w:footnote>
  <w:footnote w:type="continuationSeparator" w:id="0">
    <w:p w14:paraId="627F2401" w14:textId="77777777" w:rsidR="0076399D" w:rsidRDefault="0076399D" w:rsidP="009A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5E226" w14:textId="77777777" w:rsidR="000F664F" w:rsidRDefault="000F664F" w:rsidP="00D806D2">
    <w:pPr>
      <w:pStyle w:val="Header"/>
    </w:pPr>
  </w:p>
  <w:p w14:paraId="2E91A798" w14:textId="77777777" w:rsidR="000F664F" w:rsidRDefault="00D806D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785"/>
    <w:multiLevelType w:val="hybridMultilevel"/>
    <w:tmpl w:val="7A1281A0"/>
    <w:lvl w:ilvl="0" w:tplc="A3A472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E35EE"/>
    <w:multiLevelType w:val="hybridMultilevel"/>
    <w:tmpl w:val="44D6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CF3"/>
    <w:multiLevelType w:val="hybridMultilevel"/>
    <w:tmpl w:val="B986D304"/>
    <w:lvl w:ilvl="0" w:tplc="050C05F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E3365"/>
    <w:multiLevelType w:val="hybridMultilevel"/>
    <w:tmpl w:val="BAF4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C4B46"/>
    <w:multiLevelType w:val="hybridMultilevel"/>
    <w:tmpl w:val="F378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03342"/>
    <w:multiLevelType w:val="hybridMultilevel"/>
    <w:tmpl w:val="75FA78C4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6">
    <w:nsid w:val="72FA350B"/>
    <w:multiLevelType w:val="hybridMultilevel"/>
    <w:tmpl w:val="64E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A4840"/>
    <w:multiLevelType w:val="hybridMultilevel"/>
    <w:tmpl w:val="121C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D1"/>
    <w:rsid w:val="000752BE"/>
    <w:rsid w:val="000E05F5"/>
    <w:rsid w:val="000F08D8"/>
    <w:rsid w:val="000F664F"/>
    <w:rsid w:val="00104A9F"/>
    <w:rsid w:val="001075D8"/>
    <w:rsid w:val="00154BDD"/>
    <w:rsid w:val="001746D8"/>
    <w:rsid w:val="001B44A2"/>
    <w:rsid w:val="001D4309"/>
    <w:rsid w:val="001F6AEF"/>
    <w:rsid w:val="002131D1"/>
    <w:rsid w:val="00241A7F"/>
    <w:rsid w:val="00242F90"/>
    <w:rsid w:val="00243C30"/>
    <w:rsid w:val="00252CDC"/>
    <w:rsid w:val="00254D5D"/>
    <w:rsid w:val="00254DC0"/>
    <w:rsid w:val="00282505"/>
    <w:rsid w:val="00284AC6"/>
    <w:rsid w:val="0028554A"/>
    <w:rsid w:val="002C6DFD"/>
    <w:rsid w:val="002D7515"/>
    <w:rsid w:val="00344774"/>
    <w:rsid w:val="00344F05"/>
    <w:rsid w:val="00372377"/>
    <w:rsid w:val="00386640"/>
    <w:rsid w:val="003C3429"/>
    <w:rsid w:val="003F5E80"/>
    <w:rsid w:val="00430223"/>
    <w:rsid w:val="00430521"/>
    <w:rsid w:val="00433729"/>
    <w:rsid w:val="00450DE4"/>
    <w:rsid w:val="00453D67"/>
    <w:rsid w:val="004F7A45"/>
    <w:rsid w:val="00564A90"/>
    <w:rsid w:val="0057049F"/>
    <w:rsid w:val="005817D8"/>
    <w:rsid w:val="00586B15"/>
    <w:rsid w:val="005C3071"/>
    <w:rsid w:val="005E18F8"/>
    <w:rsid w:val="005F1BA0"/>
    <w:rsid w:val="0062789F"/>
    <w:rsid w:val="00634BCB"/>
    <w:rsid w:val="00654039"/>
    <w:rsid w:val="006672EE"/>
    <w:rsid w:val="006B5A3F"/>
    <w:rsid w:val="006D121E"/>
    <w:rsid w:val="006D2294"/>
    <w:rsid w:val="0076399D"/>
    <w:rsid w:val="007A6A77"/>
    <w:rsid w:val="007B1A71"/>
    <w:rsid w:val="00821602"/>
    <w:rsid w:val="008223CF"/>
    <w:rsid w:val="008370F7"/>
    <w:rsid w:val="00837787"/>
    <w:rsid w:val="00843BD1"/>
    <w:rsid w:val="008602D6"/>
    <w:rsid w:val="00880B13"/>
    <w:rsid w:val="008D38EF"/>
    <w:rsid w:val="008E0351"/>
    <w:rsid w:val="008F0D1D"/>
    <w:rsid w:val="008F1283"/>
    <w:rsid w:val="00932379"/>
    <w:rsid w:val="009922D7"/>
    <w:rsid w:val="009A4070"/>
    <w:rsid w:val="009A5F88"/>
    <w:rsid w:val="009B36FD"/>
    <w:rsid w:val="009B71A7"/>
    <w:rsid w:val="009E5300"/>
    <w:rsid w:val="00A06A2B"/>
    <w:rsid w:val="00A34DC3"/>
    <w:rsid w:val="00A83D8B"/>
    <w:rsid w:val="00B82554"/>
    <w:rsid w:val="00B97C16"/>
    <w:rsid w:val="00BF4B61"/>
    <w:rsid w:val="00C1062A"/>
    <w:rsid w:val="00C15DB6"/>
    <w:rsid w:val="00C30CD0"/>
    <w:rsid w:val="00C522BD"/>
    <w:rsid w:val="00CC67C1"/>
    <w:rsid w:val="00CD6BCE"/>
    <w:rsid w:val="00D075D4"/>
    <w:rsid w:val="00D24A8A"/>
    <w:rsid w:val="00D70ED3"/>
    <w:rsid w:val="00D77005"/>
    <w:rsid w:val="00D806D2"/>
    <w:rsid w:val="00DB1BFA"/>
    <w:rsid w:val="00E37AF2"/>
    <w:rsid w:val="00E86945"/>
    <w:rsid w:val="00E911E5"/>
    <w:rsid w:val="00ED74CD"/>
    <w:rsid w:val="00F3144D"/>
    <w:rsid w:val="00F34668"/>
    <w:rsid w:val="00F431FE"/>
    <w:rsid w:val="00F769B6"/>
    <w:rsid w:val="00F84739"/>
    <w:rsid w:val="00F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7C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Gautami"/>
        <w:sz w:val="22"/>
        <w:szCs w:val="22"/>
        <w:lang w:val="en-US" w:eastAsia="en-US" w:bidi="te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16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7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A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70"/>
    <w:rPr>
      <w:lang w:bidi="ar-SA"/>
    </w:rPr>
  </w:style>
  <w:style w:type="paragraph" w:styleId="ListParagraph">
    <w:name w:val="List Paragraph"/>
    <w:basedOn w:val="Normal"/>
    <w:uiPriority w:val="34"/>
    <w:qFormat/>
    <w:rsid w:val="00821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4A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430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Gautami"/>
        <w:sz w:val="22"/>
        <w:szCs w:val="22"/>
        <w:lang w:val="en-US" w:eastAsia="en-US" w:bidi="te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16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7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A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70"/>
    <w:rPr>
      <w:lang w:bidi="ar-SA"/>
    </w:rPr>
  </w:style>
  <w:style w:type="paragraph" w:styleId="ListParagraph">
    <w:name w:val="List Paragraph"/>
    <w:basedOn w:val="Normal"/>
    <w:uiPriority w:val="34"/>
    <w:qFormat/>
    <w:rsid w:val="00821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4A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430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IAVI Video Model Release Form Template</vt:lpstr>
    </vt:vector>
  </TitlesOfParts>
  <Company>IAVI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IAVI Video Model Release Form Template</dc:title>
  <dc:creator>Luz Barbosa</dc:creator>
  <cp:lastModifiedBy>Jahnavi Kalyani</cp:lastModifiedBy>
  <cp:revision>15</cp:revision>
  <cp:lastPrinted>2010-12-14T05:53:00Z</cp:lastPrinted>
  <dcterms:created xsi:type="dcterms:W3CDTF">2015-10-06T05:59:00Z</dcterms:created>
  <dcterms:modified xsi:type="dcterms:W3CDTF">2016-01-07T09:28:00Z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0x010100A20BB66773ED5249836B5574F690175D0032F9736035F823498883A34D1362972F</vt:lpwstr>
  </property>
  <property fmtid="{D5CDD505-2E9C-101B-9397-08002B2CF9AE}" pid="3" name="Unit">
    <vt:lpwstr>External Communications</vt:lpwstr>
  </property>
  <property fmtid="{D5CDD505-2E9C-101B-9397-08002B2CF9AE}" pid="4" name="Department (IAVI)">
    <vt:lpwstr>19</vt:lpwstr>
  </property>
  <property fmtid="{D5CDD505-2E9C-101B-9397-08002B2CF9AE}" pid="5" name="Year1">
    <vt:lpwstr>2010</vt:lpwstr>
  </property>
</Properties>
</file>