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26"/>
        <w:gridCol w:w="280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26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FACTURE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9"/>
                <w:szCs w:val="19"/>
              </w:rPr>
              <w:t xml:space="preserve">{ref_facture}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Emise le : {date_emission}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D1B3E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4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Network Services Consulting</w:t>
            </w:r>
          </w:p>
          <w:p>
            <w:pPr>
              <w:spacing w:after="16" w:before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Plateforme FORGES</w:t>
            </w:r>
          </w:p>
          <w:p>
            <w:pPr>
              <w:spacing w:after="16" w:before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contact@forges-group.com</w:t>
            </w:r>
          </w:p>
          <w:p>
            <w:pPr>
              <w:spacing w:after="16" w:before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08 BP 384 Abidjan 08, CI</w:t>
            </w:r>
          </w:p>
          <w:p>
            <w:pPr>
              <w:spacing w:after="16" w:before="0"/>
              <w:jc w:val="right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+225 05 04 08 43 84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EMETTEUR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4413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DESTINATAIRE</w:t>
            </w:r>
          </w:p>
        </w:tc>
      </w:tr>
      <w:tr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Network Services Consulting (NSC)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{nom_organisation}</w:t>
            </w:r>
          </w:p>
        </w:tc>
      </w:tr>
      <w:tr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Plateforme de formations certifiantes FORGES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{email_organisation}</w:t>
            </w:r>
          </w:p>
        </w:tc>
      </w:tr>
      <w:tr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08 BP 384 Abidjan 08, Cote d'Ivoire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{adresse_organisation}</w:t>
            </w:r>
          </w:p>
        </w:tc>
      </w:tr>
      <w:tr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contact@forges-group.com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{pays_organisation}</w:t>
            </w:r>
          </w:p>
        </w:tc>
      </w:tr>
      <w:tr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6"/>
                <w:szCs w:val="16"/>
              </w:rPr>
              <w:t xml:space="preserve">IBAN : CI93 CI04 2012 9106 9108 2020 0294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6"/>
                <w:szCs w:val="16"/>
              </w:rPr>
              <w:t xml:space="preserve">N° Compte : 069108202002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 legal : {id_legal}</w:t>
            </w:r>
          </w:p>
        </w:tc>
      </w:tr>
      <w:tr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6"/>
                <w:szCs w:val="16"/>
              </w:rPr>
              <w:t xml:space="preserve">BIC/SWIFT : BIAOCIABXXX - NSIA Banque CI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44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3A6B"/>
                <w:sz w:val="16"/>
                <w:szCs w:val="16"/>
              </w:rPr>
              <w:t xml:space="preserve">Ref. devis : {ref_devis}</w:t>
            </w:r>
          </w:p>
        </w:tc>
      </w:tr>
    </w:tbl>
    <w:p>
      <w:pPr>
        <w:spacing w:after="0" w:before="120"/>
      </w:pPr>
    </w:p>
    <w:p>
      <w:pPr>
        <w:pBdr>
          <w:bottom w:val="single" w:color="0D1B3E" w:sz="8" w:space="4"/>
        </w:pBdr>
        <w:spacing w:after="60" w:before="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DETAILS DE LA COMMANDE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700"/>
        <w:gridCol w:w="1600"/>
        <w:gridCol w:w="926"/>
      </w:tblGrid>
      <w:tr>
        <w:tc>
          <w:tcPr>
            <w:tcW w:type="dxa" w:w="40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Formation / Prestation</w:t>
            </w:r>
          </w:p>
        </w:tc>
        <w:tc>
          <w:tcPr>
            <w:tcW w:type="dxa" w:w="18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7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Qte</w:t>
            </w:r>
          </w:p>
        </w:tc>
        <w:tc>
          <w:tcPr>
            <w:tcW w:type="dxa" w:w="1600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P.U. (XOF)</w:t>
            </w:r>
          </w:p>
        </w:tc>
        <w:tc>
          <w:tcPr>
            <w:tcW w:type="dxa" w:w="926"/>
            <w:tcBorders>
              <w:top w:val="single" w:color="0D1B3E" w:sz="4"/>
              <w:left w:val="single" w:color="0D1B3E" w:sz="4"/>
              <w:bottom w:val="single" w:color="0D1B3E" w:sz="4"/>
              <w:right w:val="single" w:color="0D1B3E" w:sz="4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(XOF)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{intitule}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{session}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{quantite}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{tarif_unitaire}</w:t>
            </w:r>
          </w:p>
        </w:tc>
        <w:tc>
          <w:tcPr>
            <w:tcW w:type="dxa" w:w="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{total_ligne}</w:t>
            </w:r>
          </w:p>
        </w:tc>
      </w:tr>
      <w:tr>
        <w:tc>
          <w:tcPr>
            <w:tcW w:type="dxa" w:w="6500"/>
            <w:gridSpan w:val="3"/>
            <w:tcBorders>
              <w:top w:val="none"/>
              <w:left w:val="none"/>
              <w:bottom w:val="none"/>
              <w:right w:val="none"/>
            </w:tcBorders>
            <w:shd w:fill="1A3A6B" w:val="clear"/>
          </w:tcPr>
          <w:p/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A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A REGLER</w:t>
            </w:r>
          </w:p>
        </w:tc>
        <w:tc>
          <w:tcPr>
            <w:tcW w:type="dxa" w:w="926"/>
            <w:tcBorders>
              <w:top w:val="none"/>
              <w:left w:val="none"/>
              <w:bottom w:val="none"/>
              <w:right w:val="none"/>
            </w:tcBorders>
            <w:shd w:fill="1A3A6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8A84B"/>
                <w:sz w:val="22"/>
                <w:szCs w:val="22"/>
              </w:rPr>
              <w:t xml:space="preserve">{total_regler} XOF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4"/>
        <w:gridCol w:w="200"/>
        <w:gridCol w:w="3952"/>
      </w:tblGrid>
      <w:tr>
        <w:tc>
          <w:tcPr>
            <w:tcW w:type="dxa" w:w="4874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87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74"/>
            </w:tblGrid>
            <w:tr>
              <w:tc>
                <w:tcPr>
                  <w:tcW w:type="dxa" w:w="4874"/>
                  <w:tcBorders>
                    <w:top w:val="single" w:color="0D1B3E" w:sz="4"/>
                    <w:left w:val="single" w:color="0D1B3E" w:sz="4"/>
                    <w:bottom w:val="single" w:color="0D1B3E" w:sz="4"/>
                    <w:right w:val="single" w:color="0D1B3E" w:sz="4"/>
                  </w:tcBorders>
                  <w:shd w:fill="0D1B3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INSTRUCTIONS DE PAIEMENT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BBCFE0" w:sz="4"/>
                    <w:left w:val="single" w:color="BBCFE0" w:sz="4"/>
                    <w:bottom w:val="single" w:color="BBCFE0" w:sz="4"/>
                    <w:right w:val="single" w:color="BBCFE0" w:sz="4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>Banque : NSIA Banque Cote d'Ivoire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BBCFE0" w:sz="4"/>
                    <w:left w:val="single" w:color="BBCFE0" w:sz="4"/>
                    <w:bottom w:val="single" w:color="BBCFE0" w:sz="4"/>
                    <w:right w:val="single" w:color="BBCFE0" w:sz="4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7"/>
                      <w:szCs w:val="17"/>
                    </w:rPr>
                    <w:t xml:space="preserve">Titulaire : Network Services Consulting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BBCFE0" w:sz="4"/>
                    <w:left w:val="single" w:color="BBCFE0" w:sz="4"/>
                    <w:bottom w:val="single" w:color="BBCFE0" w:sz="4"/>
                    <w:right w:val="single" w:color="BBCFE0" w:sz="4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3A6B"/>
                      <w:sz w:val="16"/>
                      <w:szCs w:val="16"/>
                    </w:rPr>
                    <w:t xml:space="preserve">IBAN : CI93 CI04 2012 9106 9108 2020 0294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BBCFE0" w:sz="4"/>
                    <w:left w:val="single" w:color="BBCFE0" w:sz="4"/>
                    <w:bottom w:val="single" w:color="BBCFE0" w:sz="4"/>
                    <w:right w:val="single" w:color="BBCFE0" w:sz="4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3A6B"/>
                      <w:sz w:val="16"/>
                      <w:szCs w:val="16"/>
                    </w:rPr>
                    <w:t xml:space="preserve">N° Compte : 069108202002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BBCFE0" w:sz="4"/>
                    <w:left w:val="single" w:color="BBCFE0" w:sz="4"/>
                    <w:bottom w:val="single" w:color="BBCFE0" w:sz="4"/>
                    <w:right w:val="single" w:color="BBCFE0" w:sz="4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3A6B"/>
                      <w:sz w:val="16"/>
                      <w:szCs w:val="16"/>
                    </w:rPr>
                    <w:t xml:space="preserve">BIC/SWIFT : BIAOCIABXXX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BBCFE0" w:sz="4"/>
                    <w:left w:val="single" w:color="BBCFE0" w:sz="4"/>
                    <w:bottom w:val="single" w:color="BBCFE0" w:sz="4"/>
                    <w:right w:val="single" w:color="BBCFE0" w:sz="4"/>
                  </w:tcBorders>
                  <w:shd w:fill="EBF5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17"/>
                      <w:szCs w:val="17"/>
                    </w:rPr>
                    <w:t xml:space="preserve">Reference obligatoire : {ref_facture}</w:t>
                  </w:r>
                </w:p>
              </w:tc>
            </w:tr>
            <w:tr>
              <w:tc>
                <w:tcPr>
                  <w:tcW w:type="dxa" w:w="4874"/>
                  <w:tcBorders>
                    <w:top w:val="none"/>
                    <w:left w:val="none"/>
                    <w:bottom w:val="none"/>
                    <w:right w:val="none"/>
                  </w:tcBorders>
                  <w:shd w:fill="FFFFFF" w:val="clear"/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/>
              </w:tc>
            </w:tr>
            <w:tr>
              <w:tc>
                <w:tcPr>
                  <w:tcW w:type="dxa" w:w="4874"/>
                  <w:tcBorders>
                    <w:top w:val="single" w:color="1A3A6B" w:sz="4"/>
                    <w:left w:val="single" w:color="1A3A6B" w:sz="4"/>
                    <w:bottom w:val="single" w:color="1A3A6B" w:sz="4"/>
                    <w:right w:val="single" w:color="1A3A6B" w:sz="4"/>
                  </w:tcBorders>
                  <w:shd w:fill="1A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CONDITIONS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F7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Facture valable 30 jours a compter de la date d'emission.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Merci d'indiquer la reference dans le libelle du virement.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F7F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Apres paiement, votre contact FORGES confirmera les inscriptions.</w:t>
                  </w:r>
                </w:p>
              </w:tc>
            </w:tr>
            <w:tr>
              <w:tc>
                <w:tcPr>
                  <w:tcW w:type="dxa" w:w="4874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E"/>
                      <w:sz w:val="17"/>
                      <w:szCs w:val="17"/>
                    </w:rPr>
                    <w:t xml:space="preserve">Pour toute question : contact@forges-group.com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952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395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52"/>
            </w:tblGrid>
            <w:tr>
              <w:tc>
                <w:tcPr>
                  <w:tcW w:type="dxa" w:w="3952"/>
                  <w:tcBorders>
                    <w:top w:val="single" w:color="0D1B3E" w:sz="4"/>
                    <w:left w:val="single" w:color="0D1B3E" w:sz="4"/>
                    <w:bottom w:val="single" w:color="0D1B3E" w:sz="4"/>
                    <w:right w:val="single" w:color="0D1B3E" w:sz="4"/>
                  </w:tcBorders>
                  <w:shd w:fill="0D1B3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SIGNATURE &amp; CACHET</w:t>
                  </w:r>
                </w:p>
              </w:tc>
            </w:tr>
            <w:tr>
              <w:tc>
                <w:tcPr>
                  <w:tcW w:type="dxa" w:w="395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5F7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3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88888"/>
                      <w:sz w:val="16"/>
                      <w:szCs w:val="16"/>
                    </w:rPr>
                    <w:t xml:space="preserve">Lu et approuve</w:t>
                  </w:r>
                </w:p>
                <w:p>
                  <w:pPr>
                    <w:spacing w:after="50" w:before="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Abidjan, le {date_approbation}</w:t>
                  </w:r>
                </w:p>
                <w:p>
                  <w:pPr>
                    <w:spacing w:after="20" w:before="0"/>
                    <w:jc w:val="left"/>
                  </w:pPr>
                  <w:r>
                    <w:drawing>
                      <wp:inline distT="0" distB="0" distL="0" distR="0">
                        <wp:extent cx="1905000" cy="8477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0" cy="847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20" w:before="0"/>
                    <w:jc w:val="left"/>
                  </w:pPr>
                  <w:r>
                    <w:drawing>
                      <wp:inline distT="0" distB="0" distL="0" distR="0">
                        <wp:extent cx="1238250" cy="7143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714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10" w:before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B3E"/>
                      <w:sz w:val="19"/>
                      <w:szCs w:val="19"/>
                    </w:rPr>
                    <w:t xml:space="preserve">Francois-Dominique Delafosse</w:t>
                  </w:r>
                </w:p>
                <w:p>
                  <w:pPr>
                    <w:spacing w:after="6" w:before="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Directeur General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Network Services Consulting</w:t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85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B3E" w:sz="6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Network Services Consulting - Enregistre en Cote d'Ivoire - contact@forges-group.com - edu.forges-group.com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c01d72def775f732d8e4f56f02a0dd18ac14f2f.png"/><Relationship Id="rId9" Type="http://schemas.openxmlformats.org/officeDocument/2006/relationships/image" Target="media/2afc8e142931b6ddf5c8e1535ba4265cfb1d1ebe.png"/><Relationship Id="rId10" Type="http://schemas.openxmlformats.org/officeDocument/2006/relationships/image" Target="media/410c9d8fe06945ecca560dab92e83ea5218e4fb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2026-05-05T20:10:20.456Z</dcterms:created>
  <dcterms:modified xsi:type="dcterms:W3CDTF">2026-05-05T20:10:20.456Z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