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BA453" w14:textId="77777777" w:rsidR="00AF6093" w:rsidRDefault="0029069A" w:rsidP="0029069A">
      <w:pPr>
        <w:pStyle w:val="1"/>
        <w:jc w:val="center"/>
      </w:pPr>
      <w:r>
        <w:rPr>
          <w:rFonts w:ascii="宋体" w:hAnsi="宋体"/>
        </w:rPr>
        <w:t>自适应网格</w:t>
      </w:r>
      <w:r>
        <w:t>(Adaptive Meshes)</w:t>
      </w:r>
    </w:p>
    <w:p w14:paraId="31FBAFB0" w14:textId="77777777" w:rsidR="00AF6093" w:rsidRDefault="0029069A" w:rsidP="006B6B07">
      <w:pPr>
        <w:ind w:firstLine="480"/>
      </w:pPr>
      <w:r>
        <w:rPr>
          <w:rFonts w:hint="eastAsia"/>
        </w:rPr>
        <w:t>在当前的计算机模拟中，网格经常使用关于要解决的问题的先验信息或在最初尝试求解后经过后验来适应求解。</w:t>
      </w:r>
      <w:r>
        <w:rPr>
          <w:rFonts w:hint="eastAsia"/>
        </w:rPr>
        <w:t xml:space="preserve"> </w:t>
      </w:r>
      <w:r>
        <w:rPr>
          <w:rFonts w:hint="eastAsia"/>
        </w:rPr>
        <w:t>在许多重要情况下，生成的网格往往具有很强的渐变性，不再简单地建模为准均匀模型。</w:t>
      </w:r>
      <w:r>
        <w:rPr>
          <w:rFonts w:hint="eastAsia"/>
        </w:rPr>
        <w:t xml:space="preserve"> </w:t>
      </w:r>
      <w:r>
        <w:rPr>
          <w:rFonts w:hint="eastAsia"/>
        </w:rPr>
        <w:t>在这里，我们提供一些基本估计，这些估计表明此类网格可以有效地逼近难题。</w:t>
      </w:r>
    </w:p>
    <w:p w14:paraId="1F8FBADF" w14:textId="50121419" w:rsidR="00AF6093" w:rsidRDefault="0029069A" w:rsidP="006B6B07">
      <w:pPr>
        <w:ind w:firstLine="480"/>
      </w:pPr>
      <w:r>
        <w:rPr>
          <w:rFonts w:hint="eastAsia"/>
        </w:rPr>
        <w:t>首先，有限元方法确实为强梯度网格提供了适当的近似值。</w:t>
      </w:r>
      <w:r>
        <w:rPr>
          <w:rFonts w:hint="eastAsia"/>
        </w:rPr>
        <w:t xml:space="preserve"> </w:t>
      </w:r>
      <w:r>
        <w:rPr>
          <w:rFonts w:hint="eastAsia"/>
        </w:rPr>
        <w:t>对逼近理论结果进行了足够的局部化，以保证与非退化网格的良好逼近</w:t>
      </w:r>
      <w:r>
        <w:t>。</w:t>
      </w:r>
      <w:r>
        <w:rPr>
          <w:rFonts w:hint="eastAsia"/>
        </w:rPr>
        <w:t xml:space="preserve">  </w:t>
      </w:r>
      <w:r>
        <w:rPr>
          <w:rFonts w:hint="eastAsia"/>
        </w:rPr>
        <w:t>一旦我们知道渐变网格可以提供局部优势，我们就转向预测哪里需要网格细分的问题。</w:t>
      </w:r>
      <w:r>
        <w:rPr>
          <w:rFonts w:hint="eastAsia"/>
        </w:rPr>
        <w:t xml:space="preserve"> </w:t>
      </w:r>
      <w:r>
        <w:rPr>
          <w:rFonts w:hint="eastAsia"/>
        </w:rPr>
        <w:t>误差估计器提供了这样的指导。</w:t>
      </w:r>
      <w:r>
        <w:rPr>
          <w:rFonts w:hint="eastAsia"/>
        </w:rPr>
        <w:t xml:space="preserve"> </w:t>
      </w:r>
      <w:r>
        <w:rPr>
          <w:rFonts w:hint="eastAsia"/>
        </w:rPr>
        <w:t>我们在一个简单的案例中简要介绍了一些关键思想，并证明了</w:t>
      </w:r>
      <w:r>
        <w:rPr>
          <w:rFonts w:hint="eastAsia"/>
        </w:rPr>
        <w:t>自</w:t>
      </w:r>
      <w:r>
        <w:rPr>
          <w:rFonts w:hint="eastAsia"/>
        </w:rPr>
        <w:t>适应算法的收敛性。</w:t>
      </w:r>
    </w:p>
    <w:p w14:paraId="6800BEDF" w14:textId="6099F529" w:rsidR="00AF6093" w:rsidRDefault="0029069A" w:rsidP="006B6B07">
      <w:pPr>
        <w:ind w:firstLine="480"/>
      </w:pPr>
      <w:r>
        <w:rPr>
          <w:rFonts w:hint="eastAsia"/>
        </w:rPr>
        <w:t>最后，如果生成的线性方程</w:t>
      </w:r>
      <w:proofErr w:type="gramStart"/>
      <w:r>
        <w:rPr>
          <w:rFonts w:hint="eastAsia"/>
        </w:rPr>
        <w:t>式条件</w:t>
      </w:r>
      <w:proofErr w:type="gramEnd"/>
      <w:r>
        <w:rPr>
          <w:rFonts w:hint="eastAsia"/>
        </w:rPr>
        <w:t>不好，则局部近似值将丢失。</w:t>
      </w:r>
      <w:r>
        <w:rPr>
          <w:rFonts w:hint="eastAsia"/>
        </w:rPr>
        <w:t xml:space="preserve"> </w:t>
      </w:r>
      <w:r>
        <w:rPr>
          <w:rFonts w:hint="eastAsia"/>
        </w:rPr>
        <w:t>我们证明，在温和的限制下，这不会发生。在整个过程中，我们假设Ω是</w:t>
      </w:r>
      <w:r>
        <w:rPr>
          <w:rFonts w:cs="Calibri" w:hint="eastAsia"/>
        </w:rPr>
        <w:t>IR n</w:t>
      </w:r>
      <w:r>
        <w:rPr>
          <w:rFonts w:hint="eastAsia"/>
        </w:rPr>
        <w:t>中的有界多面体域，</w:t>
      </w:r>
      <w:r>
        <w:rPr>
          <w:rFonts w:cs="Calibri" w:hint="eastAsia"/>
        </w:rPr>
        <w:t>n</w:t>
      </w:r>
      <w:r>
        <w:rPr>
          <w:rFonts w:hint="eastAsia"/>
        </w:rPr>
        <w:t>≥</w:t>
      </w:r>
      <w:r>
        <w:rPr>
          <w:rFonts w:cs="Calibri" w:hint="eastAsia"/>
        </w:rPr>
        <w:t>2</w:t>
      </w:r>
      <w:r>
        <w:rPr>
          <w:rFonts w:hint="eastAsia"/>
        </w:rPr>
        <w:t>。</w:t>
      </w:r>
      <w:r>
        <w:rPr>
          <w:rFonts w:hint="eastAsia"/>
        </w:rPr>
        <w:t xml:space="preserve"> </w:t>
      </w:r>
      <w:r>
        <w:rPr>
          <w:rFonts w:hint="eastAsia"/>
        </w:rPr>
        <w:t>为简单起见，我们考虑发现</w:t>
      </w:r>
      <w:r>
        <w:rPr>
          <w:rFonts w:cs="Calibri" w:hint="eastAsia"/>
        </w:rPr>
        <w:t>u</w:t>
      </w:r>
      <w:r>
        <w:rPr>
          <w:rFonts w:hint="eastAsia"/>
        </w:rPr>
        <w:t>∈</w:t>
      </w:r>
      <w:r>
        <w:rPr>
          <w:rFonts w:cs="Calibri" w:hint="eastAsia"/>
        </w:rPr>
        <w:t>V = H 1</w:t>
      </w:r>
      <w:r>
        <w:rPr>
          <w:rFonts w:hint="eastAsia"/>
        </w:rPr>
        <w:t>（Ω）的变分问题，使得</w:t>
      </w:r>
    </w:p>
    <w:p w14:paraId="7FA7643F" w14:textId="77777777" w:rsidR="00AF6093" w:rsidRDefault="0029069A">
      <w:pPr>
        <w:ind w:firstLine="480"/>
        <w:jc w:val="center"/>
      </w:pPr>
      <w:r>
        <w:rPr>
          <w:position w:val="-18"/>
        </w:rPr>
        <w:object w:dxaOrig="2535" w:dyaOrig="465" w14:anchorId="3A052F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pt;height:23.25pt" o:ole="">
            <v:imagedata r:id="rId8" o:title=""/>
          </v:shape>
          <o:OLEObject Type="Embed" ProgID="Equation.DSMT4" ShapeID="_x0000_i1025" DrawAspect="Content" ObjectID="_1652959738" r:id="rId9"/>
        </w:object>
      </w:r>
    </w:p>
    <w:p w14:paraId="53BDD306" w14:textId="2FF1187A" w:rsidR="00AF6093" w:rsidRDefault="0029069A">
      <w:pPr>
        <w:ind w:firstLine="480"/>
      </w:pPr>
      <w:r>
        <w:rPr>
          <w:rFonts w:hint="eastAsia"/>
        </w:rPr>
        <w:t>其中</w:t>
      </w:r>
      <w:r w:rsidR="00A0084F" w:rsidRPr="00337CC5">
        <w:rPr>
          <w:position w:val="-10"/>
        </w:rPr>
        <w:object w:dxaOrig="1040" w:dyaOrig="360" w14:anchorId="69139968">
          <v:shape id="_x0000_i1084" type="#_x0000_t75" style="width:52.15pt;height:18.15pt" o:ole="">
            <v:imagedata r:id="rId10" o:title=""/>
          </v:shape>
          <o:OLEObject Type="Embed" ProgID="Equation.DSMT4" ShapeID="_x0000_i1084" DrawAspect="Content" ObjectID="_1652959739" r:id="rId11"/>
        </w:object>
      </w:r>
    </w:p>
    <w:p w14:paraId="34557D0C" w14:textId="77777777" w:rsidR="00AF6093" w:rsidRDefault="0029069A">
      <w:pPr>
        <w:ind w:firstLine="480"/>
        <w:jc w:val="center"/>
      </w:pPr>
      <w:r>
        <w:rPr>
          <w:position w:val="-18"/>
        </w:rPr>
        <w:object w:dxaOrig="2625" w:dyaOrig="465" w14:anchorId="73FAAF7C">
          <v:shape id="_x0000_i1026" type="#_x0000_t75" style="width:131.55pt;height:23.25pt" o:ole="">
            <v:imagedata r:id="rId12" o:title=""/>
          </v:shape>
          <o:OLEObject Type="Embed" ProgID="Equation.DSMT4" ShapeID="_x0000_i1026" DrawAspect="Content" ObjectID="_1652959740" r:id="rId13"/>
        </w:object>
      </w:r>
    </w:p>
    <w:p w14:paraId="1489BCA8" w14:textId="3E21463D" w:rsidR="00AF6093" w:rsidRDefault="00B71660">
      <w:pPr>
        <w:ind w:firstLine="480"/>
        <w:jc w:val="left"/>
      </w:pPr>
      <w:r>
        <w:rPr>
          <w:rFonts w:hint="eastAsia"/>
        </w:rPr>
        <w:t>对于</w:t>
      </w:r>
      <w:r w:rsidR="0029069A">
        <w:t xml:space="preserve"> α(x) </w:t>
      </w:r>
      <w:r>
        <w:rPr>
          <w:rFonts w:hint="eastAsia"/>
        </w:rPr>
        <w:t>在</w:t>
      </w:r>
      <w:r w:rsidRPr="00337CC5">
        <w:rPr>
          <w:position w:val="-10"/>
        </w:rPr>
        <w:object w:dxaOrig="680" w:dyaOrig="360" w14:anchorId="0CE502F0">
          <v:shape id="_x0000_i1085" type="#_x0000_t75" style="width:34pt;height:18.15pt" o:ole="">
            <v:imagedata r:id="rId14" o:title=""/>
          </v:shape>
          <o:OLEObject Type="Embed" ProgID="Equation.DSMT4" ShapeID="_x0000_i1085" DrawAspect="Content" ObjectID="_1652959741" r:id="rId15"/>
        </w:object>
      </w:r>
      <w:r w:rsidR="0029069A">
        <w:t xml:space="preserve"> </w:t>
      </w:r>
      <w:r>
        <w:rPr>
          <w:rFonts w:hint="eastAsia"/>
        </w:rPr>
        <w:t>例如</w:t>
      </w:r>
      <w:r w:rsidR="0029069A">
        <w:t xml:space="preserve"> </w:t>
      </w:r>
      <w:r w:rsidRPr="00337CC5">
        <w:rPr>
          <w:position w:val="-12"/>
        </w:rPr>
        <w:object w:dxaOrig="1820" w:dyaOrig="360" w14:anchorId="248FA8C4">
          <v:shape id="_x0000_i1086" type="#_x0000_t75" style="width:91.3pt;height:18.15pt" o:ole="">
            <v:imagedata r:id="rId16" o:title=""/>
          </v:shape>
          <o:OLEObject Type="Embed" ProgID="Equation.DSMT4" ShapeID="_x0000_i1086" DrawAspect="Content" ObjectID="_1652959742" r:id="rId17"/>
        </w:object>
      </w:r>
      <w:r w:rsidR="0029069A">
        <w:t xml:space="preserve"> </w:t>
      </w:r>
      <w:r>
        <w:rPr>
          <w:rFonts w:hint="eastAsia"/>
        </w:rPr>
        <w:t>对所有的</w:t>
      </w:r>
      <w:r w:rsidR="0029069A">
        <w:t xml:space="preserve"> </w:t>
      </w:r>
      <w:r w:rsidRPr="00337CC5">
        <w:rPr>
          <w:position w:val="-6"/>
        </w:rPr>
        <w:object w:dxaOrig="620" w:dyaOrig="279" w14:anchorId="5A3A1FC2">
          <v:shape id="_x0000_i1087" type="#_x0000_t75" style="width:31.2pt;height:14.15pt" o:ole="">
            <v:imagedata r:id="rId18" o:title=""/>
          </v:shape>
          <o:OLEObject Type="Embed" ProgID="Equation.DSMT4" ShapeID="_x0000_i1087" DrawAspect="Content" ObjectID="_1652959743" r:id="rId19"/>
        </w:object>
      </w:r>
      <w:r>
        <w:rPr>
          <w:rFonts w:hint="eastAsia"/>
        </w:rPr>
        <w:t>，</w:t>
      </w:r>
      <w:r w:rsidRPr="00B71660">
        <w:rPr>
          <w:rFonts w:hint="eastAsia"/>
        </w:rPr>
        <w:t>但是系数</w:t>
      </w:r>
      <w:r w:rsidRPr="00337CC5">
        <w:rPr>
          <w:position w:val="-6"/>
        </w:rPr>
        <w:object w:dxaOrig="240" w:dyaOrig="220" w14:anchorId="74C2497F">
          <v:shape id="_x0000_i1088" type="#_x0000_t75" style="width:11.9pt;height:10.75pt" o:ole="">
            <v:imagedata r:id="rId20" o:title=""/>
          </v:shape>
          <o:OLEObject Type="Embed" ProgID="Equation.DSMT4" ShapeID="_x0000_i1088" DrawAspect="Content" ObjectID="_1652959744" r:id="rId21"/>
        </w:object>
      </w:r>
      <w:r w:rsidRPr="00B71660">
        <w:rPr>
          <w:rFonts w:hint="eastAsia"/>
        </w:rPr>
        <w:t>不必是光滑的。</w:t>
      </w:r>
    </w:p>
    <w:p w14:paraId="03174251" w14:textId="77777777" w:rsidR="00AF6093" w:rsidRDefault="0029069A" w:rsidP="005D3B3A">
      <w:pPr>
        <w:pStyle w:val="1"/>
        <w:numPr>
          <w:ilvl w:val="0"/>
          <w:numId w:val="3"/>
        </w:numPr>
      </w:pPr>
      <w:r>
        <w:rPr>
          <w:rFonts w:hint="eastAsia"/>
        </w:rPr>
        <w:t>先验估计</w:t>
      </w:r>
    </w:p>
    <w:p w14:paraId="2E57C344" w14:textId="34F5A19B" w:rsidR="00AF6093" w:rsidRDefault="0029069A">
      <w:pPr>
        <w:ind w:firstLine="480"/>
      </w:pPr>
      <w:r>
        <w:rPr>
          <w:rFonts w:hint="eastAsia"/>
        </w:rPr>
        <w:t>我</w:t>
      </w:r>
      <w:r>
        <w:rPr>
          <w:rFonts w:hint="eastAsia"/>
        </w:rPr>
        <w:t>们将注意力集中在单纯形网格</w:t>
      </w:r>
      <w:r>
        <w:rPr>
          <w:rFonts w:hint="eastAsia"/>
        </w:rPr>
        <w:t>的一个非退化族</w:t>
      </w:r>
      <w:r>
        <w:rPr>
          <w:rFonts w:hint="eastAsia"/>
        </w:rPr>
        <w:t>上。</w:t>
      </w:r>
      <w:r>
        <w:rPr>
          <w:rFonts w:hint="eastAsia"/>
        </w:rPr>
        <w:t xml:space="preserve"> </w:t>
      </w:r>
      <w:r>
        <w:rPr>
          <w:rFonts w:hint="eastAsia"/>
        </w:rPr>
        <w:t>假设</w:t>
      </w:r>
      <w:r>
        <w:rPr>
          <w:rFonts w:hint="eastAsia"/>
        </w:rPr>
        <w:t>h</w:t>
      </w:r>
      <w:r>
        <w:rPr>
          <w:rFonts w:hint="eastAsia"/>
        </w:rPr>
        <w:t>（</w:t>
      </w:r>
      <w:r>
        <w:rPr>
          <w:rFonts w:hint="eastAsia"/>
        </w:rPr>
        <w:t>x</w:t>
      </w:r>
      <w:r>
        <w:rPr>
          <w:rFonts w:hint="eastAsia"/>
        </w:rPr>
        <w:t>）是测量点</w:t>
      </w:r>
      <w:r>
        <w:rPr>
          <w:rFonts w:hint="eastAsia"/>
        </w:rPr>
        <w:t>x</w:t>
      </w:r>
      <w:r>
        <w:rPr>
          <w:rFonts w:hint="eastAsia"/>
        </w:rPr>
        <w:t>附近的局部网格大小的函数。</w:t>
      </w:r>
      <w:r>
        <w:rPr>
          <w:rFonts w:hint="eastAsia"/>
        </w:rPr>
        <w:t xml:space="preserve"> </w:t>
      </w:r>
      <w:r>
        <w:rPr>
          <w:rFonts w:hint="eastAsia"/>
        </w:rPr>
        <w:t>特别地，我们将假设</w:t>
      </w:r>
      <w:r>
        <w:rPr>
          <w:rFonts w:hint="eastAsia"/>
        </w:rPr>
        <w:t>h</w:t>
      </w:r>
      <w:r>
        <w:rPr>
          <w:rFonts w:hint="eastAsia"/>
        </w:rPr>
        <w:t>是满足以下条件的分段线性函数：</w:t>
      </w:r>
    </w:p>
    <w:p w14:paraId="77EAD720" w14:textId="6F33C98D" w:rsidR="00AF6093" w:rsidRDefault="0029069A" w:rsidP="00B71660">
      <w:pPr>
        <w:ind w:firstLine="480"/>
        <w:jc w:val="right"/>
      </w:pPr>
      <w:r>
        <w:rPr>
          <w:position w:val="-14"/>
        </w:rPr>
        <w:object w:dxaOrig="2625" w:dyaOrig="375" w14:anchorId="732B1E48">
          <v:shape id="_x0000_i1027" type="#_x0000_t75" style="width:131.55pt;height:18.7pt" o:ole="">
            <v:imagedata r:id="rId22" o:title=""/>
          </v:shape>
          <o:OLEObject Type="Embed" ProgID="Equation.DSMT4" ShapeID="_x0000_i1027" DrawAspect="Content" ObjectID="_1652959745" r:id="rId23"/>
        </w:object>
      </w:r>
      <w:r w:rsidR="00B71660">
        <w:t xml:space="preserve">                    (1.1)</w:t>
      </w:r>
    </w:p>
    <w:p w14:paraId="074BEC27" w14:textId="7FCC8EE1" w:rsidR="00AF6093" w:rsidRDefault="00B71660">
      <w:pPr>
        <w:ind w:firstLine="480"/>
      </w:pPr>
      <w:r>
        <w:rPr>
          <w:rFonts w:hint="eastAsia"/>
        </w:rPr>
        <w:t>对于每个向量</w:t>
      </w:r>
      <w:r>
        <w:t>x</w:t>
      </w:r>
      <w:r w:rsidR="0029069A">
        <w:rPr>
          <w:rFonts w:hint="eastAsia"/>
        </w:rPr>
        <w:t xml:space="preserve">, </w:t>
      </w:r>
      <w:r w:rsidRPr="00B71660">
        <w:rPr>
          <w:rFonts w:hint="eastAsia"/>
        </w:rPr>
        <w:t>其中</w:t>
      </w:r>
      <w:r w:rsidRPr="00B71660">
        <w:rPr>
          <w:rFonts w:hint="eastAsia"/>
        </w:rPr>
        <w:t>star</w:t>
      </w:r>
      <w:r w:rsidRPr="00B71660">
        <w:rPr>
          <w:rFonts w:hint="eastAsia"/>
        </w:rPr>
        <w:t>（</w:t>
      </w:r>
      <w:r w:rsidRPr="00B71660">
        <w:rPr>
          <w:rFonts w:hint="eastAsia"/>
        </w:rPr>
        <w:t>x</w:t>
      </w:r>
      <w:r w:rsidRPr="00B71660">
        <w:rPr>
          <w:rFonts w:hint="eastAsia"/>
        </w:rPr>
        <w:t>）表示单纯形的并集</w:t>
      </w:r>
      <w:r w:rsidR="0029069A">
        <w:rPr>
          <w:rFonts w:hint="eastAsia"/>
        </w:rPr>
        <w:t xml:space="preserve">, </w:t>
      </w:r>
      <w:r>
        <w:rPr>
          <w:rFonts w:hint="eastAsia"/>
        </w:rPr>
        <w:t>对于所有的</w:t>
      </w:r>
      <w:r w:rsidRPr="00337CC5">
        <w:rPr>
          <w:position w:val="-4"/>
        </w:rPr>
        <w:object w:dxaOrig="740" w:dyaOrig="300" w14:anchorId="63AD3766">
          <v:shape id="_x0000_i1089" type="#_x0000_t75" style="width:36.85pt;height:14.75pt" o:ole="">
            <v:imagedata r:id="rId24" o:title=""/>
          </v:shape>
          <o:OLEObject Type="Embed" ProgID="Equation.DSMT4" ShapeID="_x0000_i1089" DrawAspect="Content" ObjectID="_1652959746" r:id="rId25"/>
        </w:object>
      </w:r>
    </w:p>
    <w:p w14:paraId="06AF3BA9" w14:textId="1348500D" w:rsidR="00AF6093" w:rsidRDefault="0029069A" w:rsidP="00B71660">
      <w:pPr>
        <w:ind w:firstLine="480"/>
        <w:jc w:val="right"/>
      </w:pPr>
      <w:r>
        <w:rPr>
          <w:position w:val="-10"/>
        </w:rPr>
        <w:object w:dxaOrig="2475" w:dyaOrig="315" w14:anchorId="5835A245">
          <v:shape id="_x0000_i1028" type="#_x0000_t75" style="width:123.6pt;height:15.85pt" o:ole="">
            <v:imagedata r:id="rId26" o:title=""/>
          </v:shape>
          <o:OLEObject Type="Embed" ProgID="Equation.DSMT4" ShapeID="_x0000_i1028" DrawAspect="Content" ObjectID="_1652959747" r:id="rId27"/>
        </w:object>
      </w:r>
      <w:r w:rsidR="00B71660">
        <w:t xml:space="preserve">                   (1.2)</w:t>
      </w:r>
    </w:p>
    <w:p w14:paraId="0B906B4F" w14:textId="77777777" w:rsidR="00AF6093" w:rsidRDefault="0029069A">
      <w:pPr>
        <w:ind w:firstLine="480"/>
        <w:jc w:val="left"/>
      </w:pPr>
      <w:r>
        <w:rPr>
          <w:rFonts w:hint="eastAsia"/>
        </w:rPr>
        <w:t>因为这适用于</w:t>
      </w:r>
      <w:r>
        <w:rPr>
          <w:rFonts w:hint="eastAsia"/>
        </w:rPr>
        <w:t>K</w:t>
      </w:r>
      <w:r>
        <w:rPr>
          <w:rFonts w:hint="eastAsia"/>
        </w:rPr>
        <w:t>的每个顶点，而</w:t>
      </w:r>
      <w:r>
        <w:rPr>
          <w:rFonts w:hint="eastAsia"/>
        </w:rPr>
        <w:t>h</w:t>
      </w:r>
      <w:r>
        <w:rPr>
          <w:rFonts w:hint="eastAsia"/>
        </w:rPr>
        <w:t>在它们之间是线性的。</w:t>
      </w:r>
      <w:r>
        <w:rPr>
          <w:rFonts w:hint="eastAsia"/>
        </w:rPr>
        <w:t xml:space="preserve"> </w:t>
      </w:r>
      <w:r>
        <w:rPr>
          <w:rFonts w:hint="eastAsia"/>
        </w:rPr>
        <w:t>此外，</w:t>
      </w:r>
    </w:p>
    <w:p w14:paraId="3E716FEB" w14:textId="5D899198" w:rsidR="00AF6093" w:rsidRDefault="0029069A" w:rsidP="00B71660">
      <w:pPr>
        <w:ind w:firstLine="480"/>
        <w:jc w:val="right"/>
      </w:pPr>
      <w:r>
        <w:rPr>
          <w:position w:val="-14"/>
        </w:rPr>
        <w:object w:dxaOrig="1665" w:dyaOrig="405" w14:anchorId="1C9F237C">
          <v:shape id="_x0000_i1029" type="#_x0000_t75" style="width:83.35pt;height:20.4pt" o:ole="">
            <v:imagedata r:id="rId28" o:title=""/>
          </v:shape>
          <o:OLEObject Type="Embed" ProgID="Equation.DSMT4" ShapeID="_x0000_i1029" DrawAspect="Content" ObjectID="_1652959748" r:id="rId29"/>
        </w:object>
      </w:r>
      <w:r w:rsidR="00B71660">
        <w:t xml:space="preserve">                       (1.3)</w:t>
      </w:r>
    </w:p>
    <w:p w14:paraId="20DF6962" w14:textId="77777777" w:rsidR="00AF6093" w:rsidRDefault="0029069A">
      <w:pPr>
        <w:ind w:firstLine="480"/>
        <w:jc w:val="left"/>
      </w:pPr>
      <w:r>
        <w:rPr>
          <w:rFonts w:hint="eastAsia"/>
        </w:rPr>
        <w:t>因为非退化网格在二维或更高维度上是局部准均匀的。</w:t>
      </w:r>
      <w:r>
        <w:rPr>
          <w:rFonts w:hint="eastAsia"/>
        </w:rPr>
        <w:t xml:space="preserve"> </w:t>
      </w:r>
      <w:r>
        <w:rPr>
          <w:rFonts w:hint="eastAsia"/>
        </w:rPr>
        <w:t>相应地，我们假设</w:t>
      </w:r>
      <w:r>
        <w:rPr>
          <w:rFonts w:hint="eastAsia"/>
        </w:rPr>
        <w:lastRenderedPageBreak/>
        <w:t>α在每个元素上都有可比的值，即</w:t>
      </w:r>
    </w:p>
    <w:p w14:paraId="35DA945E" w14:textId="6B905692" w:rsidR="00AF6093" w:rsidRDefault="0029069A" w:rsidP="00B71660">
      <w:pPr>
        <w:ind w:firstLine="480"/>
        <w:jc w:val="right"/>
      </w:pPr>
      <w:r>
        <w:rPr>
          <w:position w:val="-10"/>
        </w:rPr>
        <w:object w:dxaOrig="5040" w:dyaOrig="360" w14:anchorId="20210D89">
          <v:shape id="_x0000_i1030" type="#_x0000_t75" style="width:252.3pt;height:18.15pt" o:ole="">
            <v:imagedata r:id="rId30" o:title=""/>
          </v:shape>
          <o:OLEObject Type="Embed" ProgID="Equation.DSMT4" ShapeID="_x0000_i1030" DrawAspect="Content" ObjectID="_1652959749" r:id="rId31"/>
        </w:object>
      </w:r>
      <w:r w:rsidR="00B71660">
        <w:t xml:space="preserve">    (1.4)</w:t>
      </w:r>
    </w:p>
    <w:p w14:paraId="1D7AA3BB" w14:textId="4D297DB3" w:rsidR="00AF6093" w:rsidRDefault="0029069A">
      <w:pPr>
        <w:ind w:firstLine="480"/>
        <w:jc w:val="left"/>
      </w:pPr>
      <w:r>
        <w:rPr>
          <w:rFonts w:hint="eastAsia"/>
        </w:rPr>
        <w:t>注意，</w:t>
      </w:r>
      <w:r w:rsidR="00B21FB0">
        <w:rPr>
          <w:rFonts w:hint="eastAsia"/>
        </w:rPr>
        <w:t>上</w:t>
      </w:r>
      <w:proofErr w:type="gramStart"/>
      <w:r w:rsidR="00B21FB0">
        <w:rPr>
          <w:rFonts w:hint="eastAsia"/>
        </w:rPr>
        <w:t>式</w:t>
      </w:r>
      <w:r>
        <w:rPr>
          <w:rFonts w:hint="eastAsia"/>
        </w:rPr>
        <w:t>并不</w:t>
      </w:r>
      <w:proofErr w:type="gramEnd"/>
      <w:r>
        <w:rPr>
          <w:rFonts w:hint="eastAsia"/>
        </w:rPr>
        <w:t>排除</w:t>
      </w:r>
      <w:r w:rsidR="00B21FB0" w:rsidRPr="00337CC5">
        <w:rPr>
          <w:position w:val="-6"/>
        </w:rPr>
        <w:object w:dxaOrig="240" w:dyaOrig="220" w14:anchorId="5CFCC2F0">
          <v:shape id="_x0000_i1090" type="#_x0000_t75" style="width:11.9pt;height:10.75pt" o:ole="">
            <v:imagedata r:id="rId32" o:title=""/>
          </v:shape>
          <o:OLEObject Type="Embed" ProgID="Equation.DSMT4" ShapeID="_x0000_i1090" DrawAspect="Content" ObjectID="_1652959750" r:id="rId33"/>
        </w:object>
      </w:r>
      <w:r>
        <w:rPr>
          <w:rFonts w:hint="eastAsia"/>
        </w:rPr>
        <w:t>中的大跳跃，它只是暗示已选择了网格来匹配此类跳跃。</w:t>
      </w:r>
      <w:r>
        <w:rPr>
          <w:rFonts w:hint="eastAsia"/>
        </w:rPr>
        <w:t xml:space="preserve"> </w:t>
      </w:r>
      <w:r>
        <w:rPr>
          <w:rFonts w:hint="eastAsia"/>
        </w:rPr>
        <w:t>例如，有可能具有</w:t>
      </w:r>
      <w:r w:rsidR="00B21FB0" w:rsidRPr="00337CC5">
        <w:rPr>
          <w:position w:val="-6"/>
        </w:rPr>
        <w:object w:dxaOrig="240" w:dyaOrig="220" w14:anchorId="576808E1">
          <v:shape id="_x0000_i1092" type="#_x0000_t75" style="width:11.9pt;height:10.75pt" o:ole="">
            <v:imagedata r:id="rId32" o:title=""/>
          </v:shape>
          <o:OLEObject Type="Embed" ProgID="Equation.DSMT4" ShapeID="_x0000_i1092" DrawAspect="Content" ObjectID="_1652959751" r:id="rId34"/>
        </w:object>
      </w:r>
      <w:r>
        <w:rPr>
          <w:rFonts w:hint="eastAsia"/>
        </w:rPr>
        <w:t>分段常数，并且（</w:t>
      </w:r>
      <w:r>
        <w:rPr>
          <w:rFonts w:hint="eastAsia"/>
        </w:rPr>
        <w:t>1.4</w:t>
      </w:r>
      <w:r>
        <w:rPr>
          <w:rFonts w:hint="eastAsia"/>
        </w:rPr>
        <w:t>）中的常数</w:t>
      </w:r>
      <w:r>
        <w:rPr>
          <w:rFonts w:hint="eastAsia"/>
        </w:rPr>
        <w:t>C = 1</w:t>
      </w:r>
      <w:r>
        <w:rPr>
          <w:rFonts w:hint="eastAsia"/>
        </w:rPr>
        <w:t>，而与</w:t>
      </w:r>
      <w:r w:rsidR="00B21FB0" w:rsidRPr="00337CC5">
        <w:rPr>
          <w:position w:val="-6"/>
        </w:rPr>
        <w:object w:dxaOrig="240" w:dyaOrig="220" w14:anchorId="14ED674D">
          <v:shape id="_x0000_i1091" type="#_x0000_t75" style="width:11.9pt;height:10.75pt" o:ole="">
            <v:imagedata r:id="rId32" o:title=""/>
          </v:shape>
          <o:OLEObject Type="Embed" ProgID="Equation.DSMT4" ShapeID="_x0000_i1091" DrawAspect="Content" ObjectID="_1652959752" r:id="rId35"/>
        </w:object>
      </w:r>
      <w:r>
        <w:rPr>
          <w:rFonts w:hint="eastAsia"/>
        </w:rPr>
        <w:t>的不同常数值的大小无关。</w:t>
      </w:r>
    </w:p>
    <w:p w14:paraId="04E7FEA6" w14:textId="73017031" w:rsidR="00AF6093" w:rsidRDefault="0029069A">
      <w:pPr>
        <w:ind w:firstLine="480"/>
        <w:jc w:val="left"/>
      </w:pPr>
      <w:r>
        <w:rPr>
          <w:rFonts w:hint="eastAsia"/>
        </w:rPr>
        <w:t>s</w:t>
      </w:r>
      <w:r>
        <w:rPr>
          <w:rFonts w:hint="eastAsia"/>
        </w:rPr>
        <w:t>假设</w:t>
      </w:r>
      <w:r>
        <w:rPr>
          <w:rFonts w:hint="eastAsia"/>
        </w:rPr>
        <w:t>V h</w:t>
      </w:r>
      <w:r>
        <w:rPr>
          <w:rFonts w:hint="eastAsia"/>
        </w:rPr>
        <w:t>是度数小于</w:t>
      </w:r>
      <w:r>
        <w:rPr>
          <w:rFonts w:hint="eastAsia"/>
        </w:rPr>
        <w:t>k</w:t>
      </w:r>
      <w:r>
        <w:rPr>
          <w:rFonts w:hint="eastAsia"/>
        </w:rPr>
        <w:t>的分段多项式函数的空间，并且让</w:t>
      </w:r>
      <w:r>
        <w:rPr>
          <w:rFonts w:hint="eastAsia"/>
        </w:rPr>
        <w:t>I h</w:t>
      </w:r>
      <w:r>
        <w:rPr>
          <w:rFonts w:hint="eastAsia"/>
        </w:rPr>
        <w:t>是对应的插值。</w:t>
      </w:r>
      <w:r>
        <w:rPr>
          <w:rFonts w:hint="eastAsia"/>
        </w:rPr>
        <w:t xml:space="preserve"> </w:t>
      </w:r>
      <w:r>
        <w:rPr>
          <w:rFonts w:hint="eastAsia"/>
        </w:rPr>
        <w:t>根据定理</w:t>
      </w:r>
      <w:r>
        <w:rPr>
          <w:rFonts w:hint="eastAsia"/>
        </w:rPr>
        <w:t>4.4.4</w:t>
      </w:r>
      <w:r>
        <w:rPr>
          <w:rFonts w:hint="eastAsia"/>
        </w:rPr>
        <w:t>和（</w:t>
      </w:r>
      <w:r>
        <w:rPr>
          <w:rFonts w:hint="eastAsia"/>
        </w:rPr>
        <w:t>9.1.1</w:t>
      </w:r>
      <w:r>
        <w:rPr>
          <w:rFonts w:hint="eastAsia"/>
        </w:rPr>
        <w:t>），得出</w:t>
      </w:r>
    </w:p>
    <w:p w14:paraId="5320E53E" w14:textId="77777777" w:rsidR="00AF6093" w:rsidRDefault="0029069A">
      <w:pPr>
        <w:ind w:firstLine="480"/>
        <w:jc w:val="center"/>
      </w:pPr>
      <w:r>
        <w:rPr>
          <w:position w:val="-30"/>
        </w:rPr>
        <w:object w:dxaOrig="6915" w:dyaOrig="510" w14:anchorId="2F11112B">
          <v:shape id="_x0000_i1031" type="#_x0000_t75" style="width:345.85pt;height:25.5pt" o:ole="">
            <v:imagedata r:id="rId36" o:title=""/>
          </v:shape>
          <o:OLEObject Type="Embed" ProgID="Equation.DSMT4" ShapeID="_x0000_i1031" DrawAspect="Content" ObjectID="_1652959753" r:id="rId37"/>
        </w:object>
      </w:r>
    </w:p>
    <w:p w14:paraId="30076B8B" w14:textId="77777777" w:rsidR="00AF6093" w:rsidRDefault="0029069A">
      <w:pPr>
        <w:ind w:firstLine="480"/>
        <w:jc w:val="left"/>
      </w:pPr>
      <w:r>
        <w:rPr>
          <w:rFonts w:hint="eastAsia"/>
        </w:rPr>
        <w:t>通过定义自然的“能量”（半）范数</w:t>
      </w:r>
    </w:p>
    <w:p w14:paraId="27B57C2E" w14:textId="77777777" w:rsidR="00AF6093" w:rsidRDefault="0029069A">
      <w:pPr>
        <w:ind w:firstLine="480"/>
        <w:jc w:val="center"/>
      </w:pPr>
      <w:r>
        <w:rPr>
          <w:position w:val="-20"/>
        </w:rPr>
        <w:object w:dxaOrig="3045" w:dyaOrig="555" w14:anchorId="3CCC74A4">
          <v:shape id="_x0000_i1032" type="#_x0000_t75" style="width:152.5pt;height:27.8pt" o:ole="">
            <v:imagedata r:id="rId38" o:title=""/>
          </v:shape>
          <o:OLEObject Type="Embed" ProgID="Equation.DSMT4" ShapeID="_x0000_i1032" DrawAspect="Content" ObjectID="_1652959754" r:id="rId39"/>
        </w:object>
      </w:r>
    </w:p>
    <w:p w14:paraId="7869AB87" w14:textId="77777777" w:rsidR="00AF6093" w:rsidRDefault="0029069A">
      <w:pPr>
        <w:ind w:firstLine="480"/>
        <w:jc w:val="left"/>
      </w:pPr>
      <w:r>
        <w:rPr>
          <w:rFonts w:hint="eastAsia"/>
        </w:rPr>
        <w:t>从（</w:t>
      </w:r>
      <w:r>
        <w:rPr>
          <w:rFonts w:hint="eastAsia"/>
        </w:rPr>
        <w:t>2.5.10</w:t>
      </w:r>
      <w:r>
        <w:rPr>
          <w:rFonts w:hint="eastAsia"/>
        </w:rPr>
        <w:t>）和（</w:t>
      </w:r>
      <w:r>
        <w:rPr>
          <w:rFonts w:hint="eastAsia"/>
        </w:rPr>
        <w:t>9.1.4</w:t>
      </w:r>
      <w:r>
        <w:rPr>
          <w:rFonts w:hint="eastAsia"/>
        </w:rPr>
        <w:t>）可以得出</w:t>
      </w:r>
    </w:p>
    <w:p w14:paraId="08E64A70" w14:textId="77777777" w:rsidR="00AF6093" w:rsidRDefault="0029069A">
      <w:pPr>
        <w:ind w:firstLine="480"/>
        <w:jc w:val="center"/>
      </w:pPr>
      <w:r>
        <w:rPr>
          <w:position w:val="-32"/>
        </w:rPr>
        <w:object w:dxaOrig="4260" w:dyaOrig="765" w14:anchorId="0AA37F23">
          <v:shape id="_x0000_i1033" type="#_x0000_t75" style="width:213.15pt;height:38pt" o:ole="">
            <v:imagedata r:id="rId40" o:title=""/>
          </v:shape>
          <o:OLEObject Type="Embed" ProgID="Equation.DSMT4" ShapeID="_x0000_i1033" DrawAspect="Content" ObjectID="_1652959755" r:id="rId41"/>
        </w:object>
      </w:r>
    </w:p>
    <w:p w14:paraId="05C26FDA" w14:textId="77777777" w:rsidR="00AF6093" w:rsidRDefault="0029069A">
      <w:pPr>
        <w:ind w:firstLine="480"/>
        <w:jc w:val="left"/>
      </w:pPr>
      <w:r>
        <w:rPr>
          <w:rFonts w:hint="eastAsia"/>
        </w:rPr>
        <w:t>接下来，我们得出</w:t>
      </w:r>
      <w:r>
        <w:rPr>
          <w:rFonts w:hint="eastAsia"/>
        </w:rPr>
        <w:t>L 2</w:t>
      </w:r>
      <w:r>
        <w:rPr>
          <w:rFonts w:hint="eastAsia"/>
        </w:rPr>
        <w:t>估计。</w:t>
      </w:r>
      <w:r>
        <w:rPr>
          <w:rFonts w:hint="eastAsia"/>
        </w:rPr>
        <w:t xml:space="preserve"> </w:t>
      </w:r>
      <w:r>
        <w:rPr>
          <w:rFonts w:hint="eastAsia"/>
        </w:rPr>
        <w:t>如定理</w:t>
      </w:r>
      <w:r>
        <w:rPr>
          <w:rFonts w:hint="eastAsia"/>
        </w:rPr>
        <w:t>5.4.8</w:t>
      </w:r>
      <w:r>
        <w:rPr>
          <w:rFonts w:hint="eastAsia"/>
        </w:rPr>
        <w:t>的证明那样选择</w:t>
      </w:r>
      <w:r>
        <w:rPr>
          <w:rFonts w:hint="eastAsia"/>
        </w:rPr>
        <w:t>w</w:t>
      </w:r>
      <w:r>
        <w:rPr>
          <w:rFonts w:hint="eastAsia"/>
        </w:rPr>
        <w:t>，我们可以开发一个标准的对偶论证。</w:t>
      </w:r>
      <w:r>
        <w:rPr>
          <w:rFonts w:hint="eastAsia"/>
        </w:rPr>
        <w:t xml:space="preserve"> </w:t>
      </w:r>
      <w:r>
        <w:rPr>
          <w:rFonts w:hint="eastAsia"/>
        </w:rPr>
        <w:t>关键的新成分是乘以除以</w:t>
      </w:r>
      <w:r>
        <w:rPr>
          <w:rFonts w:hint="eastAsia"/>
        </w:rPr>
        <w:t>h</w:t>
      </w:r>
      <w:r>
        <w:rPr>
          <w:rFonts w:hint="eastAsia"/>
        </w:rPr>
        <w:t>，例如</w:t>
      </w:r>
    </w:p>
    <w:p w14:paraId="0F49A469" w14:textId="77777777" w:rsidR="00AF6093" w:rsidRDefault="0029069A">
      <w:pPr>
        <w:ind w:firstLine="480"/>
        <w:jc w:val="left"/>
      </w:pPr>
      <w:r>
        <w:rPr>
          <w:position w:val="-24"/>
        </w:rPr>
        <w:object w:dxaOrig="8115" w:dyaOrig="480" w14:anchorId="3D512719">
          <v:shape id="_x0000_i1034" type="#_x0000_t75" style="width:405.9pt;height:23.8pt" o:ole="">
            <v:imagedata r:id="rId42" o:title=""/>
          </v:shape>
          <o:OLEObject Type="Embed" ProgID="Equation.DSMT4" ShapeID="_x0000_i1034" DrawAspect="Content" ObjectID="_1652959756" r:id="rId43"/>
        </w:object>
      </w:r>
    </w:p>
    <w:p w14:paraId="17351C0D" w14:textId="77777777" w:rsidR="00AF6093" w:rsidRDefault="0029069A">
      <w:pPr>
        <w:ind w:firstLine="480"/>
        <w:jc w:val="left"/>
      </w:pPr>
      <w:r>
        <w:rPr>
          <w:rFonts w:hint="eastAsia"/>
        </w:rPr>
        <w:t>其中λ是满足</w:t>
      </w:r>
      <w:r>
        <w:rPr>
          <w:rFonts w:hint="eastAsia"/>
        </w:rPr>
        <w:t>0</w:t>
      </w:r>
      <w:r>
        <w:rPr>
          <w:rFonts w:hint="eastAsia"/>
        </w:rPr>
        <w:t>≤λ≤</w:t>
      </w:r>
      <w:r>
        <w:rPr>
          <w:rFonts w:hint="eastAsia"/>
        </w:rPr>
        <w:t>2</w:t>
      </w:r>
      <w:r>
        <w:rPr>
          <w:rFonts w:hint="eastAsia"/>
        </w:rPr>
        <w:t>的任意参数。</w:t>
      </w:r>
      <w:r>
        <w:rPr>
          <w:rFonts w:hint="eastAsia"/>
        </w:rPr>
        <w:t xml:space="preserve">  4.4</w:t>
      </w:r>
      <w:r>
        <w:rPr>
          <w:rFonts w:hint="eastAsia"/>
        </w:rPr>
        <w:t>我们有</w:t>
      </w:r>
    </w:p>
    <w:p w14:paraId="6B81D245" w14:textId="77777777" w:rsidR="00AF6093" w:rsidRDefault="0029069A">
      <w:pPr>
        <w:ind w:firstLine="480"/>
        <w:jc w:val="center"/>
      </w:pPr>
      <w:r>
        <w:rPr>
          <w:position w:val="-22"/>
        </w:rPr>
        <w:object w:dxaOrig="4995" w:dyaOrig="600" w14:anchorId="6D55CB90">
          <v:shape id="_x0000_i1035" type="#_x0000_t75" style="width:250pt;height:30.05pt" o:ole="">
            <v:imagedata r:id="rId44" o:title=""/>
          </v:shape>
          <o:OLEObject Type="Embed" ProgID="Equation.DSMT4" ShapeID="_x0000_i1035" DrawAspect="Content" ObjectID="_1652959757" r:id="rId45"/>
        </w:object>
      </w:r>
    </w:p>
    <w:p w14:paraId="6E6CA011" w14:textId="77777777" w:rsidR="00AF6093" w:rsidRDefault="0029069A">
      <w:pPr>
        <w:ind w:firstLine="480"/>
        <w:jc w:val="left"/>
      </w:pPr>
      <w:r>
        <w:rPr>
          <w:rFonts w:hint="eastAsia"/>
        </w:rPr>
        <w:t>其中</w:t>
      </w:r>
      <w:r>
        <w:rPr>
          <w:rFonts w:hint="eastAsia"/>
        </w:rPr>
        <w:t>C</w:t>
      </w:r>
      <w:r>
        <w:rPr>
          <w:rFonts w:hint="eastAsia"/>
        </w:rPr>
        <w:t>取决于α。</w:t>
      </w:r>
    </w:p>
    <w:p w14:paraId="5845A7E2" w14:textId="77777777" w:rsidR="00AF6093" w:rsidRDefault="0029069A">
      <w:pPr>
        <w:ind w:firstLine="480"/>
        <w:jc w:val="left"/>
      </w:pPr>
      <w:r>
        <w:rPr>
          <w:rFonts w:hint="eastAsia"/>
        </w:rPr>
        <w:t>这表示</w:t>
      </w:r>
      <w:r>
        <w:rPr>
          <w:rFonts w:hint="eastAsia"/>
        </w:rPr>
        <w:t>L 2</w:t>
      </w:r>
      <w:r>
        <w:rPr>
          <w:rFonts w:hint="eastAsia"/>
        </w:rPr>
        <w:t>误差可以根据平方导数误差的加权积分来估算，其中权重由网格函数（</w:t>
      </w:r>
      <w:r>
        <w:rPr>
          <w:rFonts w:hint="eastAsia"/>
        </w:rPr>
        <w:t>9.1.1</w:t>
      </w:r>
      <w:r>
        <w:rPr>
          <w:rFonts w:hint="eastAsia"/>
        </w:rPr>
        <w:t>）给出。</w:t>
      </w:r>
      <w:r>
        <w:rPr>
          <w:rFonts w:hint="eastAsia"/>
        </w:rPr>
        <w:t xml:space="preserve"> </w:t>
      </w:r>
      <w:r>
        <w:rPr>
          <w:rFonts w:hint="eastAsia"/>
        </w:rPr>
        <w:t>也可以估计“加权能量”规范，例如（</w:t>
      </w:r>
      <w:r>
        <w:rPr>
          <w:rFonts w:hint="eastAsia"/>
        </w:rPr>
        <w:t>9.1.9</w:t>
      </w:r>
      <w:r>
        <w:rPr>
          <w:rFonts w:hint="eastAsia"/>
        </w:rPr>
        <w:t>）的右侧。</w:t>
      </w:r>
      <w:r>
        <w:rPr>
          <w:rFonts w:hint="eastAsia"/>
        </w:rPr>
        <w:t xml:space="preserve"> </w:t>
      </w:r>
      <w:r>
        <w:rPr>
          <w:rFonts w:hint="eastAsia"/>
        </w:rPr>
        <w:t>由于估计值类似于</w:t>
      </w:r>
      <w:r>
        <w:rPr>
          <w:rFonts w:hint="eastAsia"/>
        </w:rPr>
        <w:t>Sect</w:t>
      </w:r>
      <w:r>
        <w:rPr>
          <w:rFonts w:hint="eastAsia"/>
        </w:rPr>
        <w:t>。</w:t>
      </w:r>
      <w:r>
        <w:rPr>
          <w:rFonts w:hint="eastAsia"/>
        </w:rPr>
        <w:t xml:space="preserve">  0.9</w:t>
      </w:r>
      <w:r>
        <w:rPr>
          <w:rFonts w:hint="eastAsia"/>
        </w:rPr>
        <w:t>和第</w:t>
      </w:r>
      <w:r>
        <w:rPr>
          <w:rFonts w:hint="eastAsia"/>
        </w:rPr>
        <w:t>8</w:t>
      </w:r>
      <w:r>
        <w:rPr>
          <w:rFonts w:hint="eastAsia"/>
        </w:rPr>
        <w:t>章，我们</w:t>
      </w:r>
      <w:proofErr w:type="gramStart"/>
      <w:r>
        <w:rPr>
          <w:rFonts w:hint="eastAsia"/>
        </w:rPr>
        <w:t>仅总结</w:t>
      </w:r>
      <w:proofErr w:type="gramEnd"/>
      <w:r>
        <w:rPr>
          <w:rFonts w:hint="eastAsia"/>
        </w:rPr>
        <w:t>一个典型结果。</w:t>
      </w:r>
    </w:p>
    <w:p w14:paraId="03465EC0" w14:textId="77777777" w:rsidR="00AF6093" w:rsidRDefault="0029069A">
      <w:pPr>
        <w:pStyle w:val="11"/>
        <w:numPr>
          <w:ilvl w:val="1"/>
          <w:numId w:val="1"/>
        </w:numPr>
        <w:ind w:firstLineChars="0"/>
        <w:jc w:val="left"/>
        <w:outlineLvl w:val="0"/>
      </w:pPr>
      <w:r>
        <w:rPr>
          <w:rFonts w:hint="eastAsia"/>
        </w:rPr>
        <w:t>误差估计器</w:t>
      </w:r>
    </w:p>
    <w:p w14:paraId="3DAD9077" w14:textId="77777777" w:rsidR="00AF6093" w:rsidRDefault="0029069A">
      <w:pPr>
        <w:ind w:firstLine="480"/>
        <w:jc w:val="left"/>
      </w:pPr>
      <w:r>
        <w:rPr>
          <w:rFonts w:hint="eastAsia"/>
        </w:rPr>
        <w:t>一个成功的误差估计器是基于残差的。</w:t>
      </w:r>
      <w:r>
        <w:rPr>
          <w:rFonts w:hint="eastAsia"/>
        </w:rPr>
        <w:t xml:space="preserve"> </w:t>
      </w:r>
      <w:r>
        <w:rPr>
          <w:rFonts w:hint="eastAsia"/>
        </w:rPr>
        <w:t>我们将在一个非常简单的情况下考虑这种估计器。</w:t>
      </w:r>
      <w:r>
        <w:rPr>
          <w:rFonts w:hint="eastAsia"/>
        </w:rPr>
        <w:t xml:space="preserve"> </w:t>
      </w:r>
      <w:r>
        <w:rPr>
          <w:rFonts w:hint="eastAsia"/>
        </w:rPr>
        <w:t>为简单起见，我们假定我们的变分问题为（</w:t>
      </w:r>
      <w:r>
        <w:rPr>
          <w:rFonts w:hint="eastAsia"/>
        </w:rPr>
        <w:t>9.0.2</w:t>
      </w:r>
      <w:r>
        <w:rPr>
          <w:rFonts w:hint="eastAsia"/>
        </w:rPr>
        <w:t>）形式，其分段光滑，但不一定是连续的。</w:t>
      </w:r>
      <w:r>
        <w:rPr>
          <w:rFonts w:hint="eastAsia"/>
        </w:rPr>
        <w:t xml:space="preserve"> </w:t>
      </w:r>
      <w:r>
        <w:rPr>
          <w:rFonts w:hint="eastAsia"/>
        </w:rPr>
        <w:t>我们将考虑在</w:t>
      </w:r>
      <w:r>
        <w:rPr>
          <w:rFonts w:hint="eastAsia"/>
        </w:rPr>
        <w:t>n</w:t>
      </w:r>
      <w:r>
        <w:rPr>
          <w:rFonts w:hint="eastAsia"/>
        </w:rPr>
        <w:t>维的</w:t>
      </w:r>
      <w:proofErr w:type="gramStart"/>
      <w:r>
        <w:rPr>
          <w:rFonts w:hint="eastAsia"/>
        </w:rPr>
        <w:t>多面域</w:t>
      </w:r>
      <w:proofErr w:type="gramEnd"/>
      <w:r>
        <w:rPr>
          <w:rFonts w:hint="eastAsia"/>
        </w:rPr>
        <w:t>Ω上的</w:t>
      </w:r>
      <w:r>
        <w:rPr>
          <w:rFonts w:hint="eastAsia"/>
        </w:rPr>
        <w:t>Diri</w:t>
      </w:r>
      <w:r>
        <w:rPr>
          <w:rFonts w:hint="eastAsia"/>
        </w:rPr>
        <w:t>chlet</w:t>
      </w:r>
      <w:r>
        <w:rPr>
          <w:rFonts w:hint="eastAsia"/>
        </w:rPr>
        <w:t>问题，以使</w:t>
      </w:r>
      <w:r>
        <w:rPr>
          <w:rFonts w:hint="eastAsia"/>
        </w:rPr>
        <w:t>V = H 1</w:t>
      </w:r>
      <w:r>
        <w:rPr>
          <w:rFonts w:hint="eastAsia"/>
        </w:rPr>
        <w:t>（Ω）。</w:t>
      </w:r>
      <w:r>
        <w:rPr>
          <w:rFonts w:hint="eastAsia"/>
        </w:rPr>
        <w:t xml:space="preserve"> </w:t>
      </w:r>
      <w:r>
        <w:rPr>
          <w:rFonts w:hint="eastAsia"/>
        </w:rPr>
        <w:t>此外，我们假设变分问题的右侧</w:t>
      </w:r>
      <w:r>
        <w:rPr>
          <w:rFonts w:hint="eastAsia"/>
        </w:rPr>
        <w:t>f</w:t>
      </w:r>
      <w:r>
        <w:rPr>
          <w:rFonts w:hint="eastAsia"/>
        </w:rPr>
        <w:t>也是分段平滑函数。</w:t>
      </w:r>
    </w:p>
    <w:p w14:paraId="468BFF39" w14:textId="77777777" w:rsidR="00AF6093" w:rsidRDefault="0029069A">
      <w:pPr>
        <w:ind w:firstLine="480"/>
        <w:jc w:val="left"/>
      </w:pPr>
      <w:r>
        <w:rPr>
          <w:rFonts w:hint="eastAsia"/>
        </w:rPr>
        <w:t xml:space="preserve">    </w:t>
      </w:r>
      <w:r>
        <w:rPr>
          <w:rFonts w:hint="eastAsia"/>
        </w:rPr>
        <w:t>令</w:t>
      </w:r>
      <w:r>
        <w:rPr>
          <w:rFonts w:hint="eastAsia"/>
        </w:rPr>
        <w:t>V h</w:t>
      </w:r>
      <w:r>
        <w:rPr>
          <w:rFonts w:hint="eastAsia"/>
        </w:rPr>
        <w:t>为网格</w:t>
      </w:r>
      <w:r>
        <w:rPr>
          <w:rFonts w:hint="eastAsia"/>
        </w:rPr>
        <w:t>T h</w:t>
      </w:r>
      <w:r>
        <w:rPr>
          <w:rFonts w:hint="eastAsia"/>
        </w:rPr>
        <w:t>上度数小于或等于</w:t>
      </w:r>
      <w:r>
        <w:rPr>
          <w:rFonts w:hint="eastAsia"/>
        </w:rPr>
        <w:t>k</w:t>
      </w:r>
      <w:r>
        <w:rPr>
          <w:rFonts w:hint="eastAsia"/>
        </w:rPr>
        <w:t>的分段多项式函数的空间，并假定α和</w:t>
      </w:r>
      <w:r>
        <w:rPr>
          <w:rFonts w:hint="eastAsia"/>
        </w:rPr>
        <w:t>f</w:t>
      </w:r>
      <w:r>
        <w:rPr>
          <w:rFonts w:hint="eastAsia"/>
        </w:rPr>
        <w:t>的不连续性落在</w:t>
      </w:r>
      <w:r>
        <w:rPr>
          <w:rFonts w:hint="eastAsia"/>
        </w:rPr>
        <w:t>T h</w:t>
      </w:r>
      <w:r>
        <w:rPr>
          <w:rFonts w:hint="eastAsia"/>
        </w:rPr>
        <w:t>的网格面（二维边）上。</w:t>
      </w:r>
      <w:r>
        <w:rPr>
          <w:rFonts w:hint="eastAsia"/>
        </w:rPr>
        <w:t xml:space="preserve"> </w:t>
      </w:r>
      <w:r>
        <w:rPr>
          <w:rFonts w:hint="eastAsia"/>
        </w:rPr>
        <w:t>也就是说，α和</w:t>
      </w:r>
      <w:r>
        <w:rPr>
          <w:rFonts w:hint="eastAsia"/>
        </w:rPr>
        <w:t>f</w:t>
      </w:r>
      <w:r>
        <w:rPr>
          <w:rFonts w:hint="eastAsia"/>
        </w:rPr>
        <w:t>在每个</w:t>
      </w:r>
      <w:r>
        <w:rPr>
          <w:rFonts w:hint="eastAsia"/>
        </w:rPr>
        <w:t>T</w:t>
      </w:r>
      <w:r>
        <w:rPr>
          <w:rFonts w:hint="eastAsia"/>
        </w:rPr>
        <w:t>∈</w:t>
      </w:r>
      <w:r>
        <w:rPr>
          <w:rFonts w:hint="eastAsia"/>
        </w:rPr>
        <w:t>T h</w:t>
      </w:r>
      <w:r>
        <w:rPr>
          <w:rFonts w:hint="eastAsia"/>
        </w:rPr>
        <w:t>上都是光滑的。</w:t>
      </w:r>
      <w:r>
        <w:rPr>
          <w:rFonts w:hint="eastAsia"/>
        </w:rPr>
        <w:t xml:space="preserve"> </w:t>
      </w:r>
      <w:r>
        <w:rPr>
          <w:rFonts w:hint="eastAsia"/>
        </w:rPr>
        <w:t>但是，否则，我们将仅假定</w:t>
      </w:r>
      <w:r>
        <w:rPr>
          <w:rFonts w:hint="eastAsia"/>
        </w:rPr>
        <w:t>T h</w:t>
      </w:r>
      <w:r>
        <w:rPr>
          <w:rFonts w:hint="eastAsia"/>
        </w:rPr>
        <w:t>是非简并的，因为我们要允许显着的局部网格细化。</w:t>
      </w:r>
    </w:p>
    <w:p w14:paraId="03CAFDF6" w14:textId="77777777" w:rsidR="00AF6093" w:rsidRDefault="0029069A">
      <w:pPr>
        <w:ind w:firstLine="480"/>
        <w:jc w:val="left"/>
      </w:pPr>
      <w:r>
        <w:rPr>
          <w:rFonts w:hint="eastAsia"/>
        </w:rPr>
        <w:t>（</w:t>
      </w:r>
      <w:r>
        <w:t>9.2.1</w:t>
      </w:r>
      <w:r>
        <w:rPr>
          <w:rFonts w:hint="eastAsia"/>
        </w:rPr>
        <w:t>）引理。</w:t>
      </w:r>
      <w:r>
        <w:t xml:space="preserve"> </w:t>
      </w:r>
      <w:r>
        <w:rPr>
          <w:rFonts w:hint="eastAsia"/>
        </w:rPr>
        <w:t>令</w:t>
      </w:r>
      <w:r>
        <w:t>u h</w:t>
      </w:r>
      <w:r>
        <w:rPr>
          <w:rFonts w:hint="eastAsia"/>
        </w:rPr>
        <w:t>∈</w:t>
      </w:r>
      <w:r>
        <w:t>V h</w:t>
      </w:r>
      <w:r>
        <w:rPr>
          <w:rFonts w:hint="eastAsia"/>
        </w:rPr>
        <w:t>为标准</w:t>
      </w:r>
      <w:proofErr w:type="spellStart"/>
      <w:r>
        <w:t>Galerkin</w:t>
      </w:r>
      <w:proofErr w:type="spellEnd"/>
      <w:r>
        <w:rPr>
          <w:rFonts w:hint="eastAsia"/>
        </w:rPr>
        <w:t>逼近，令</w:t>
      </w:r>
      <w:r>
        <w:t>e h</w:t>
      </w:r>
      <w:r>
        <w:rPr>
          <w:rFonts w:hint="eastAsia"/>
        </w:rPr>
        <w:t>：</w:t>
      </w:r>
      <w:r>
        <w:t>= u − u h</w:t>
      </w:r>
      <w:r>
        <w:rPr>
          <w:rFonts w:hint="eastAsia"/>
        </w:rPr>
        <w:t>。</w:t>
      </w:r>
      <w:r>
        <w:t xml:space="preserve"> </w:t>
      </w:r>
      <w:r>
        <w:rPr>
          <w:rFonts w:hint="eastAsia"/>
        </w:rPr>
        <w:t>然后</w:t>
      </w:r>
      <w:r>
        <w:t>e h</w:t>
      </w:r>
      <w:r>
        <w:rPr>
          <w:rFonts w:hint="eastAsia"/>
        </w:rPr>
        <w:t>满足残差方程</w:t>
      </w:r>
    </w:p>
    <w:p w14:paraId="1D7D6816" w14:textId="77777777" w:rsidR="00AF6093" w:rsidRDefault="0029069A">
      <w:pPr>
        <w:ind w:firstLine="480"/>
        <w:jc w:val="center"/>
      </w:pPr>
      <w:r>
        <w:rPr>
          <w:position w:val="-14"/>
        </w:rPr>
        <w:object w:dxaOrig="2385" w:dyaOrig="405" w14:anchorId="0F6F3938">
          <v:shape id="_x0000_i1036" type="#_x0000_t75" style="width:119.05pt;height:20.4pt" o:ole="">
            <v:imagedata r:id="rId46" o:title=""/>
          </v:shape>
          <o:OLEObject Type="Embed" ProgID="Equation.DSMT4" ShapeID="_x0000_i1036" DrawAspect="Content" ObjectID="_1652959758" r:id="rId47"/>
        </w:object>
      </w:r>
    </w:p>
    <w:p w14:paraId="6F0EE3CA" w14:textId="77777777" w:rsidR="00AF6093" w:rsidRDefault="0029069A">
      <w:pPr>
        <w:ind w:firstLine="480"/>
        <w:jc w:val="left"/>
      </w:pPr>
      <w:r>
        <w:rPr>
          <w:rFonts w:hint="eastAsia"/>
        </w:rPr>
        <w:t>其中</w:t>
      </w:r>
      <w:r>
        <w:rPr>
          <w:rFonts w:hint="eastAsia"/>
        </w:rPr>
        <w:t>R</w:t>
      </w:r>
      <w:r>
        <w:rPr>
          <w:rFonts w:hint="eastAsia"/>
        </w:rPr>
        <w:t>∈</w:t>
      </w:r>
      <w:r>
        <w:rPr>
          <w:rFonts w:hint="eastAsia"/>
        </w:rPr>
        <w:t>V'</w:t>
      </w:r>
      <w:r>
        <w:rPr>
          <w:rFonts w:hint="eastAsia"/>
        </w:rPr>
        <w:t>是可以通过以下公式计算的残差</w:t>
      </w:r>
    </w:p>
    <w:p w14:paraId="2945A762" w14:textId="77777777" w:rsidR="00AF6093" w:rsidRDefault="0029069A">
      <w:pPr>
        <w:ind w:firstLine="480"/>
        <w:jc w:val="center"/>
      </w:pPr>
      <w:r>
        <w:rPr>
          <w:position w:val="-28"/>
        </w:rPr>
        <w:object w:dxaOrig="6555" w:dyaOrig="555" w14:anchorId="38F2CE05">
          <v:shape id="_x0000_i1037" type="#_x0000_t75" style="width:327.7pt;height:27.8pt" o:ole="">
            <v:imagedata r:id="rId48" o:title=""/>
          </v:shape>
          <o:OLEObject Type="Embed" ProgID="Equation.DSMT4" ShapeID="_x0000_i1037" DrawAspect="Content" ObjectID="_1652959759" r:id="rId49"/>
        </w:object>
      </w:r>
    </w:p>
    <w:p w14:paraId="70331CC3" w14:textId="77777777" w:rsidR="00AF6093" w:rsidRDefault="0029069A">
      <w:pPr>
        <w:ind w:firstLine="480"/>
        <w:jc w:val="left"/>
      </w:pPr>
      <w:r>
        <w:rPr>
          <w:rFonts w:hint="eastAsia"/>
        </w:rPr>
        <w:lastRenderedPageBreak/>
        <w:t>一种解释这种引理的方法是说</w:t>
      </w:r>
      <w:r>
        <w:rPr>
          <w:rFonts w:hint="eastAsia"/>
        </w:rPr>
        <w:t>R</w:t>
      </w:r>
      <w:r>
        <w:rPr>
          <w:rFonts w:hint="eastAsia"/>
        </w:rPr>
        <w:t>可以由（</w:t>
      </w:r>
      <w:r>
        <w:rPr>
          <w:rFonts w:hint="eastAsia"/>
        </w:rPr>
        <w:t>9.2.2</w:t>
      </w:r>
      <w:r>
        <w:rPr>
          <w:rFonts w:hint="eastAsia"/>
        </w:rPr>
        <w:t>）或（</w:t>
      </w:r>
      <w:r>
        <w:rPr>
          <w:rFonts w:hint="eastAsia"/>
        </w:rPr>
        <w:t>9.2.3</w:t>
      </w:r>
      <w:r>
        <w:rPr>
          <w:rFonts w:hint="eastAsia"/>
        </w:rPr>
        <w:t>）等效地定义，另一种是定义的结果。</w:t>
      </w:r>
      <w:r>
        <w:rPr>
          <w:rFonts w:hint="eastAsia"/>
        </w:rPr>
        <w:t xml:space="preserve"> </w:t>
      </w:r>
      <w:r>
        <w:rPr>
          <w:rFonts w:hint="eastAsia"/>
        </w:rPr>
        <w:t>即，（</w:t>
      </w:r>
      <w:r>
        <w:rPr>
          <w:rFonts w:hint="eastAsia"/>
        </w:rPr>
        <w:t>9.2.2</w:t>
      </w:r>
      <w:r>
        <w:rPr>
          <w:rFonts w:hint="eastAsia"/>
        </w:rPr>
        <w:t>）和（</w:t>
      </w:r>
      <w:r>
        <w:rPr>
          <w:rFonts w:hint="eastAsia"/>
        </w:rPr>
        <w:t>9.2.3</w:t>
      </w:r>
      <w:r>
        <w:rPr>
          <w:rFonts w:hint="eastAsia"/>
        </w:rPr>
        <w:t>）是等价的。</w:t>
      </w:r>
      <w:r>
        <w:rPr>
          <w:rFonts w:hint="eastAsia"/>
        </w:rPr>
        <w:t xml:space="preserve"> </w:t>
      </w:r>
      <w:r>
        <w:rPr>
          <w:rFonts w:hint="eastAsia"/>
        </w:rPr>
        <w:t>尽管（</w:t>
      </w:r>
      <w:r>
        <w:rPr>
          <w:rFonts w:hint="eastAsia"/>
        </w:rPr>
        <w:t>9.2.3</w:t>
      </w:r>
      <w:r>
        <w:rPr>
          <w:rFonts w:hint="eastAsia"/>
        </w:rPr>
        <w:t>）可以看作只是对（</w:t>
      </w:r>
      <w:r>
        <w:rPr>
          <w:rFonts w:hint="eastAsia"/>
        </w:rPr>
        <w:t>9.2.2</w:t>
      </w:r>
      <w:r>
        <w:rPr>
          <w:rFonts w:hint="eastAsia"/>
        </w:rPr>
        <w:t>）的重写，但它以右侧</w:t>
      </w:r>
      <w:r>
        <w:rPr>
          <w:rFonts w:hint="eastAsia"/>
        </w:rPr>
        <w:t>R</w:t>
      </w:r>
      <w:r>
        <w:rPr>
          <w:rFonts w:hint="eastAsia"/>
        </w:rPr>
        <w:t>∈</w:t>
      </w:r>
      <w:r>
        <w:rPr>
          <w:rFonts w:hint="eastAsia"/>
        </w:rPr>
        <w:t>V'</w:t>
      </w:r>
      <w:r>
        <w:rPr>
          <w:rFonts w:hint="eastAsia"/>
        </w:rPr>
        <w:t>表示误差。</w:t>
      </w:r>
    </w:p>
    <w:p w14:paraId="73E34D96" w14:textId="77777777" w:rsidR="00AF6093" w:rsidRDefault="0029069A">
      <w:pPr>
        <w:ind w:firstLine="480"/>
        <w:jc w:val="left"/>
      </w:pPr>
      <w:r>
        <w:rPr>
          <w:rFonts w:hint="eastAsia"/>
        </w:rPr>
        <w:t xml:space="preserve">    </w:t>
      </w:r>
      <w:r>
        <w:rPr>
          <w:rFonts w:hint="eastAsia"/>
        </w:rPr>
        <w:t>关键是</w:t>
      </w:r>
      <w:r>
        <w:rPr>
          <w:rFonts w:hint="eastAsia"/>
        </w:rPr>
        <w:t>R</w:t>
      </w:r>
      <w:r>
        <w:rPr>
          <w:rFonts w:hint="eastAsia"/>
        </w:rPr>
        <w:t>有两个部分。</w:t>
      </w:r>
      <w:r>
        <w:rPr>
          <w:rFonts w:hint="eastAsia"/>
        </w:rPr>
        <w:t xml:space="preserve"> </w:t>
      </w:r>
      <w:r>
        <w:rPr>
          <w:rFonts w:hint="eastAsia"/>
        </w:rPr>
        <w:t>一个是绝对连续部分</w:t>
      </w:r>
      <w:r>
        <w:rPr>
          <w:rFonts w:hint="eastAsia"/>
        </w:rPr>
        <w:t>R A</w:t>
      </w:r>
      <w:r>
        <w:rPr>
          <w:rFonts w:hint="eastAsia"/>
        </w:rPr>
        <w:t>，它是在每个元素</w:t>
      </w:r>
      <w:r>
        <w:rPr>
          <w:rFonts w:hint="eastAsia"/>
        </w:rPr>
        <w:t>T</w:t>
      </w:r>
      <w:r>
        <w:rPr>
          <w:rFonts w:hint="eastAsia"/>
        </w:rPr>
        <w:t>上定义的</w:t>
      </w:r>
      <w:r>
        <w:rPr>
          <w:rFonts w:hint="eastAsia"/>
        </w:rPr>
        <w:t>L 1</w:t>
      </w:r>
      <w:r>
        <w:rPr>
          <w:rFonts w:hint="eastAsia"/>
        </w:rPr>
        <w:t>（Ω）函数，由</w:t>
      </w:r>
    </w:p>
    <w:p w14:paraId="7224714B" w14:textId="77777777" w:rsidR="00AF6093" w:rsidRDefault="0029069A">
      <w:pPr>
        <w:ind w:firstLine="480"/>
        <w:jc w:val="center"/>
      </w:pPr>
      <w:r>
        <w:rPr>
          <w:position w:val="-18"/>
        </w:rPr>
        <w:object w:dxaOrig="2475" w:dyaOrig="465" w14:anchorId="55D663E4">
          <v:shape id="_x0000_i1038" type="#_x0000_t75" style="width:123.6pt;height:23.25pt" o:ole="">
            <v:imagedata r:id="rId50" o:title=""/>
          </v:shape>
          <o:OLEObject Type="Embed" ProgID="Equation.DSMT4" ShapeID="_x0000_i1038" DrawAspect="Content" ObjectID="_1652959760" r:id="rId51"/>
        </w:object>
      </w:r>
    </w:p>
    <w:p w14:paraId="7B1B498C" w14:textId="77777777" w:rsidR="00AF6093" w:rsidRDefault="0029069A">
      <w:pPr>
        <w:ind w:firstLine="480"/>
        <w:jc w:val="left"/>
      </w:pPr>
      <w:r>
        <w:rPr>
          <w:rFonts w:hint="eastAsia"/>
        </w:rPr>
        <w:t>R</w:t>
      </w:r>
      <w:r>
        <w:rPr>
          <w:rFonts w:hint="eastAsia"/>
        </w:rPr>
        <w:t>定义中的另一个术语是“跳跃”术语</w:t>
      </w:r>
    </w:p>
    <w:p w14:paraId="60E17113" w14:textId="77777777" w:rsidR="00AF6093" w:rsidRDefault="0029069A">
      <w:pPr>
        <w:ind w:firstLine="480"/>
        <w:jc w:val="center"/>
      </w:pPr>
      <w:r>
        <w:rPr>
          <w:position w:val="-28"/>
        </w:rPr>
        <w:object w:dxaOrig="3765" w:dyaOrig="555" w14:anchorId="1CC30602">
          <v:shape id="_x0000_i1039" type="#_x0000_t75" style="width:188.2pt;height:27.8pt" o:ole="">
            <v:imagedata r:id="rId52" o:title=""/>
          </v:shape>
          <o:OLEObject Type="Embed" ProgID="Equation.DSMT4" ShapeID="_x0000_i1039" DrawAspect="Content" ObjectID="_1652959761" r:id="rId53"/>
        </w:object>
      </w:r>
    </w:p>
    <w:p w14:paraId="43BBD16D" w14:textId="77777777" w:rsidR="00AF6093" w:rsidRDefault="0029069A">
      <w:pPr>
        <w:ind w:firstLine="480"/>
        <w:jc w:val="left"/>
      </w:pPr>
      <w:r>
        <w:rPr>
          <w:rFonts w:hint="eastAsia"/>
        </w:rPr>
        <w:t>其中</w:t>
      </w:r>
      <w:r>
        <w:rPr>
          <w:rFonts w:hint="eastAsia"/>
        </w:rPr>
        <w:t>[</w:t>
      </w:r>
      <w:r>
        <w:rPr>
          <w:rFonts w:hint="eastAsia"/>
        </w:rPr>
        <w:t>φ</w:t>
      </w:r>
      <w:r>
        <w:rPr>
          <w:rFonts w:hint="eastAsia"/>
        </w:rPr>
        <w:t>] n</w:t>
      </w:r>
      <w:r>
        <w:rPr>
          <w:rFonts w:hint="eastAsia"/>
        </w:rPr>
        <w:t>表示φ的跳变（穿过所讨论的脸部）。</w:t>
      </w:r>
      <w:r>
        <w:rPr>
          <w:rFonts w:hint="eastAsia"/>
        </w:rPr>
        <w:t xml:space="preserve"> </w:t>
      </w:r>
      <w:r>
        <w:rPr>
          <w:rFonts w:hint="eastAsia"/>
        </w:rPr>
        <w:t>更确切地说，</w:t>
      </w:r>
    </w:p>
    <w:p w14:paraId="175E0F2D" w14:textId="77777777" w:rsidR="00AF6093" w:rsidRDefault="0029069A">
      <w:pPr>
        <w:ind w:firstLine="480"/>
        <w:jc w:val="center"/>
      </w:pPr>
      <w:r>
        <w:rPr>
          <w:position w:val="-20"/>
        </w:rPr>
        <w:object w:dxaOrig="3300" w:dyaOrig="435" w14:anchorId="00CA4EF3">
          <v:shape id="_x0000_i1040" type="#_x0000_t75" style="width:165pt;height:21.55pt" o:ole="">
            <v:imagedata r:id="rId54" o:title=""/>
          </v:shape>
          <o:OLEObject Type="Embed" ProgID="Equation.DSMT4" ShapeID="_x0000_i1040" DrawAspect="Content" ObjectID="_1652959762" r:id="rId55"/>
        </w:object>
      </w:r>
    </w:p>
    <w:p w14:paraId="0E78FD41" w14:textId="77777777" w:rsidR="00AF6093" w:rsidRDefault="0029069A">
      <w:pPr>
        <w:ind w:firstLine="480"/>
        <w:jc w:val="left"/>
      </w:pPr>
      <w:r>
        <w:rPr>
          <w:rFonts w:hint="eastAsia"/>
        </w:rPr>
        <w:t>因此（</w:t>
      </w:r>
      <w:r>
        <w:rPr>
          <w:rFonts w:hint="eastAsia"/>
        </w:rPr>
        <w:t>9.2.5</w:t>
      </w:r>
      <w:r>
        <w:rPr>
          <w:rFonts w:hint="eastAsia"/>
        </w:rPr>
        <w:t>）中的表达式与每个面上法线</w:t>
      </w:r>
      <w:r>
        <w:rPr>
          <w:rFonts w:hint="eastAsia"/>
        </w:rPr>
        <w:t>n</w:t>
      </w:r>
      <w:r>
        <w:rPr>
          <w:rFonts w:hint="eastAsia"/>
        </w:rPr>
        <w:t>的选择无关。证明。</w:t>
      </w:r>
      <w:r>
        <w:t xml:space="preserve"> </w:t>
      </w:r>
      <w:r>
        <w:rPr>
          <w:rFonts w:hint="eastAsia"/>
        </w:rPr>
        <w:t>关系（</w:t>
      </w:r>
      <w:r>
        <w:t>9.2.2</w:t>
      </w:r>
      <w:r>
        <w:rPr>
          <w:rFonts w:hint="eastAsia"/>
        </w:rPr>
        <w:t>）</w:t>
      </w:r>
      <w:r>
        <w:t>-</w:t>
      </w:r>
      <w:r>
        <w:rPr>
          <w:rFonts w:hint="eastAsia"/>
        </w:rPr>
        <w:t>（</w:t>
      </w:r>
      <w:r>
        <w:t>9.2.3</w:t>
      </w:r>
      <w:r>
        <w:rPr>
          <w:rFonts w:hint="eastAsia"/>
        </w:rPr>
        <w:t>）可以通过将每个</w:t>
      </w:r>
      <w:r>
        <w:t>T</w:t>
      </w:r>
      <w:r>
        <w:rPr>
          <w:rFonts w:hint="eastAsia"/>
        </w:rPr>
        <w:t>上的各个部分简单积分而得出，并将所得边界项收集在项</w:t>
      </w:r>
      <w:r>
        <w:t>R J</w:t>
      </w:r>
      <w:r>
        <w:rPr>
          <w:rFonts w:hint="eastAsia"/>
        </w:rPr>
        <w:t>中。</w:t>
      </w:r>
      <w:r>
        <w:t xml:space="preserve"> </w:t>
      </w:r>
      <w:r>
        <w:rPr>
          <w:rFonts w:hint="eastAsia"/>
        </w:rPr>
        <w:t>如果</w:t>
      </w:r>
      <w:r>
        <w:t>A</w:t>
      </w:r>
      <w:r>
        <w:rPr>
          <w:rFonts w:hint="eastAsia"/>
        </w:rPr>
        <w:t>是形式与形式（</w:t>
      </w:r>
      <w:r>
        <w:t>9.0.2</w:t>
      </w:r>
      <w:r>
        <w:rPr>
          <w:rFonts w:hint="eastAsia"/>
        </w:rPr>
        <w:t>）正式相关的微分算子，即</w:t>
      </w:r>
      <w:r>
        <w:t>Av</w:t>
      </w:r>
      <w:r>
        <w:rPr>
          <w:rFonts w:hint="eastAsia"/>
        </w:rPr>
        <w:t>：</w:t>
      </w:r>
      <w:r>
        <w:t>= −</w:t>
      </w:r>
      <w:r>
        <w:rPr>
          <w:rFonts w:ascii="Cambria Math" w:hAnsi="Cambria Math" w:cs="Cambria Math"/>
        </w:rPr>
        <w:t>∇</w:t>
      </w:r>
      <w:r>
        <w:rPr>
          <w:rFonts w:cs="Calibri"/>
        </w:rPr>
        <w:t>·</w:t>
      </w:r>
      <w:r>
        <w:rPr>
          <w:rFonts w:hint="eastAsia"/>
        </w:rPr>
        <w:t>（α</w:t>
      </w:r>
      <w:r>
        <w:rPr>
          <w:rFonts w:ascii="Cambria Math" w:hAnsi="Cambria Math" w:cs="Cambria Math"/>
        </w:rPr>
        <w:t>∇</w:t>
      </w:r>
      <w:r>
        <w:t>v</w:t>
      </w:r>
      <w:r>
        <w:rPr>
          <w:rFonts w:hint="eastAsia"/>
        </w:rPr>
        <w:t>），那么我们看到每个</w:t>
      </w:r>
      <w:r>
        <w:t>T</w:t>
      </w:r>
      <w:r>
        <w:rPr>
          <w:rFonts w:hint="eastAsia"/>
        </w:rPr>
        <w:t>上的</w:t>
      </w:r>
      <w:r>
        <w:t>RA</w:t>
      </w:r>
      <w:r>
        <w:t xml:space="preserve"> = A</w:t>
      </w:r>
      <w:r>
        <w:rPr>
          <w:rFonts w:hint="eastAsia"/>
        </w:rPr>
        <w:t>（</w:t>
      </w:r>
      <w:r>
        <w:t>u-uh</w:t>
      </w:r>
      <w:r>
        <w:rPr>
          <w:rFonts w:hint="eastAsia"/>
        </w:rPr>
        <w:t>）</w:t>
      </w:r>
      <w:r>
        <w:t xml:space="preserve">= </w:t>
      </w:r>
      <w:proofErr w:type="spellStart"/>
      <w:r>
        <w:t>Aeh</w:t>
      </w:r>
      <w:proofErr w:type="spellEnd"/>
      <w:r>
        <w:rPr>
          <w:rFonts w:hint="eastAsia"/>
        </w:rPr>
        <w:t>。</w:t>
      </w:r>
      <w:r>
        <w:t xml:space="preserve"> </w:t>
      </w:r>
      <w:r>
        <w:rPr>
          <w:rFonts w:hint="eastAsia"/>
        </w:rPr>
        <w:t>我们利用</w:t>
      </w:r>
      <w:r>
        <w:rPr>
          <w:rFonts w:ascii="Cambria Math" w:hAnsi="Cambria Math" w:cs="Cambria Math"/>
        </w:rPr>
        <w:t>∇</w:t>
      </w:r>
      <w:r>
        <w:t>uh</w:t>
      </w:r>
      <w:r>
        <w:rPr>
          <w:rFonts w:hint="eastAsia"/>
        </w:rPr>
        <w:t>是每个</w:t>
      </w:r>
      <w:r>
        <w:t>T</w:t>
      </w:r>
      <w:r>
        <w:rPr>
          <w:rFonts w:hint="eastAsia"/>
        </w:rPr>
        <w:t>的多项式的事实，以及关于α和</w:t>
      </w:r>
      <w:r>
        <w:t>f</w:t>
      </w:r>
      <w:r>
        <w:rPr>
          <w:rFonts w:hint="eastAsia"/>
        </w:rPr>
        <w:t>的假设。</w:t>
      </w:r>
    </w:p>
    <w:p w14:paraId="52985A2A" w14:textId="77777777" w:rsidR="00AF6093" w:rsidRDefault="0029069A">
      <w:pPr>
        <w:ind w:firstLine="480"/>
        <w:jc w:val="left"/>
      </w:pPr>
      <w:r>
        <w:rPr>
          <w:rFonts w:hint="eastAsia"/>
        </w:rPr>
        <w:t>在（</w:t>
      </w:r>
      <w:r>
        <w:rPr>
          <w:rFonts w:hint="eastAsia"/>
        </w:rPr>
        <w:t>9.2.2</w:t>
      </w:r>
      <w:r>
        <w:rPr>
          <w:rFonts w:hint="eastAsia"/>
        </w:rPr>
        <w:t>）中插入</w:t>
      </w:r>
      <w:r>
        <w:rPr>
          <w:rFonts w:hint="eastAsia"/>
        </w:rPr>
        <w:t>v = e h</w:t>
      </w:r>
      <w:r>
        <w:rPr>
          <w:rFonts w:hint="eastAsia"/>
        </w:rPr>
        <w:t>，我们看到</w:t>
      </w:r>
    </w:p>
    <w:p w14:paraId="39C7D5E6" w14:textId="77777777" w:rsidR="00AF6093" w:rsidRDefault="0029069A">
      <w:pPr>
        <w:ind w:firstLine="480"/>
        <w:jc w:val="center"/>
      </w:pPr>
      <w:r>
        <w:rPr>
          <w:position w:val="-18"/>
        </w:rPr>
        <w:object w:dxaOrig="3840" w:dyaOrig="480" w14:anchorId="6C437A0B">
          <v:shape id="_x0000_i1041" type="#_x0000_t75" style="width:192.2pt;height:23.8pt" o:ole="">
            <v:imagedata r:id="rId56" o:title=""/>
          </v:shape>
          <o:OLEObject Type="Embed" ProgID="Equation.DSMT4" ShapeID="_x0000_i1041" DrawAspect="Content" ObjectID="_1652959763" r:id="rId57"/>
        </w:object>
      </w:r>
    </w:p>
    <w:p w14:paraId="4265ADD3" w14:textId="77777777" w:rsidR="00AF6093" w:rsidRDefault="0029069A">
      <w:pPr>
        <w:ind w:firstLine="480"/>
        <w:jc w:val="left"/>
      </w:pPr>
      <w:r>
        <w:rPr>
          <w:rFonts w:hint="eastAsia"/>
        </w:rPr>
        <w:t>因此</w:t>
      </w:r>
    </w:p>
    <w:p w14:paraId="51CA4640" w14:textId="77777777" w:rsidR="00AF6093" w:rsidRDefault="0029069A">
      <w:pPr>
        <w:ind w:firstLine="480"/>
        <w:jc w:val="center"/>
      </w:pPr>
      <w:r>
        <w:rPr>
          <w:position w:val="-18"/>
        </w:rPr>
        <w:object w:dxaOrig="2100" w:dyaOrig="435" w14:anchorId="73ADF9EC">
          <v:shape id="_x0000_i1042" type="#_x0000_t75" style="width:104.9pt;height:21.55pt" o:ole="">
            <v:imagedata r:id="rId58" o:title=""/>
          </v:shape>
          <o:OLEObject Type="Embed" ProgID="Equation.DSMT4" ShapeID="_x0000_i1042" DrawAspect="Content" ObjectID="_1652959764" r:id="rId59"/>
        </w:object>
      </w:r>
    </w:p>
    <w:p w14:paraId="57F5F3D8" w14:textId="77777777" w:rsidR="00AF6093" w:rsidRDefault="0029069A">
      <w:pPr>
        <w:ind w:firstLine="480"/>
        <w:jc w:val="left"/>
      </w:pPr>
      <w:r>
        <w:rPr>
          <w:rFonts w:hint="eastAsia"/>
        </w:rPr>
        <w:t>因此，我们发现可以仅通过计算残差的</w:t>
      </w:r>
      <w:r>
        <w:rPr>
          <w:rFonts w:hint="eastAsia"/>
        </w:rPr>
        <w:t>H -1</w:t>
      </w:r>
      <w:r>
        <w:rPr>
          <w:rFonts w:hint="eastAsia"/>
        </w:rPr>
        <w:t>（</w:t>
      </w:r>
      <w:r>
        <w:rPr>
          <w:rFonts w:hint="eastAsia"/>
        </w:rPr>
        <w:t>simply</w:t>
      </w:r>
      <w:r>
        <w:rPr>
          <w:rFonts w:hint="eastAsia"/>
        </w:rPr>
        <w:t>）范数来估计误差，并且我们注意到，残差仅涉及问题数据（</w:t>
      </w:r>
      <w:r>
        <w:rPr>
          <w:rFonts w:hint="eastAsia"/>
        </w:rPr>
        <w:t>f</w:t>
      </w:r>
      <w:r>
        <w:rPr>
          <w:rFonts w:hint="eastAsia"/>
        </w:rPr>
        <w:t>和α）和</w:t>
      </w:r>
      <w:r>
        <w:rPr>
          <w:rFonts w:hint="eastAsia"/>
        </w:rPr>
        <w:t>u h</w:t>
      </w:r>
      <w:r>
        <w:rPr>
          <w:rFonts w:hint="eastAsia"/>
        </w:rPr>
        <w:t>。</w:t>
      </w:r>
      <w:r>
        <w:rPr>
          <w:rFonts w:hint="eastAsia"/>
        </w:rPr>
        <w:t xml:space="preserve"> </w:t>
      </w:r>
      <w:r>
        <w:rPr>
          <w:rFonts w:hint="eastAsia"/>
        </w:rPr>
        <w:t>尽管所有这些都是明确可用的，但是有两个并发症。</w:t>
      </w:r>
      <w:r>
        <w:rPr>
          <w:rFonts w:hint="eastAsia"/>
        </w:rPr>
        <w:t xml:space="preserve"> </w:t>
      </w:r>
      <w:r>
        <w:rPr>
          <w:rFonts w:hint="eastAsia"/>
        </w:rPr>
        <w:t>首先，很难明确地计算出一个负范数。</w:t>
      </w:r>
      <w:r>
        <w:rPr>
          <w:rFonts w:hint="eastAsia"/>
        </w:rPr>
        <w:t xml:space="preserve"> </w:t>
      </w:r>
      <w:r>
        <w:rPr>
          <w:rFonts w:hint="eastAsia"/>
        </w:rPr>
        <w:t>相反，我们将对其进行估计。</w:t>
      </w:r>
      <w:r>
        <w:rPr>
          <w:rFonts w:hint="eastAsia"/>
        </w:rPr>
        <w:t xml:space="preserve"> </w:t>
      </w:r>
      <w:r>
        <w:rPr>
          <w:rFonts w:hint="eastAsia"/>
        </w:rPr>
        <w:t>此外，由于</w:t>
      </w:r>
      <w:r>
        <w:rPr>
          <w:rFonts w:hint="eastAsia"/>
        </w:rPr>
        <w:t>R</w:t>
      </w:r>
      <w:r>
        <w:rPr>
          <w:rFonts w:hint="eastAsia"/>
        </w:rPr>
        <w:t>具有两个截然不同的部分，一个是可积分函数，另一个是“界面</w:t>
      </w:r>
      <w:r>
        <w:rPr>
          <w:rFonts w:hint="eastAsia"/>
        </w:rPr>
        <w:t>Delta</w:t>
      </w:r>
      <w:r>
        <w:rPr>
          <w:rFonts w:hint="eastAsia"/>
        </w:rPr>
        <w:t>函数”，所以估计这两项的组合是有挑战性的。</w:t>
      </w:r>
    </w:p>
    <w:p w14:paraId="11988335" w14:textId="77777777" w:rsidR="00AF6093" w:rsidRDefault="0029069A">
      <w:pPr>
        <w:ind w:firstLine="480"/>
        <w:jc w:val="left"/>
      </w:pPr>
      <w:r>
        <w:rPr>
          <w:rFonts w:hint="eastAsia"/>
        </w:rPr>
        <w:t>残留物具有特殊的性质。</w:t>
      </w:r>
      <w:r>
        <w:rPr>
          <w:rFonts w:hint="eastAsia"/>
        </w:rPr>
        <w:t xml:space="preserve"> </w:t>
      </w:r>
      <w:r>
        <w:rPr>
          <w:rFonts w:hint="eastAsia"/>
        </w:rPr>
        <w:t>特别是，基本正交性意味着</w:t>
      </w:r>
    </w:p>
    <w:p w14:paraId="22EE44A6" w14:textId="77777777" w:rsidR="00AF6093" w:rsidRDefault="0029069A">
      <w:pPr>
        <w:ind w:firstLine="480"/>
        <w:jc w:val="center"/>
      </w:pPr>
      <w:r>
        <w:rPr>
          <w:position w:val="-14"/>
        </w:rPr>
        <w:object w:dxaOrig="2805" w:dyaOrig="405" w14:anchorId="7459B6C3">
          <v:shape id="_x0000_i1043" type="#_x0000_t75" style="width:140.05pt;height:20.4pt" o:ole="">
            <v:imagedata r:id="rId60" o:title=""/>
          </v:shape>
          <o:OLEObject Type="Embed" ProgID="Equation.DSMT4" ShapeID="_x0000_i1043" DrawAspect="Content" ObjectID="_1652959765" r:id="rId61"/>
        </w:object>
      </w:r>
    </w:p>
    <w:p w14:paraId="29CC5738" w14:textId="77777777" w:rsidR="00AF6093" w:rsidRDefault="0029069A">
      <w:pPr>
        <w:ind w:firstLine="480"/>
        <w:jc w:val="left"/>
      </w:pPr>
      <w:r>
        <w:rPr>
          <w:rFonts w:hint="eastAsia"/>
        </w:rPr>
        <w:t>假设我们有一个</w:t>
      </w:r>
      <w:r>
        <w:rPr>
          <w:rFonts w:hint="eastAsia"/>
        </w:rPr>
        <w:t>Sect</w:t>
      </w:r>
      <w:r>
        <w:rPr>
          <w:rFonts w:hint="eastAsia"/>
        </w:rPr>
        <w:t>中定义的插值</w:t>
      </w:r>
      <w:r>
        <w:rPr>
          <w:rFonts w:hint="eastAsia"/>
        </w:rPr>
        <w:t>I h</w:t>
      </w:r>
      <w:r>
        <w:rPr>
          <w:rFonts w:hint="eastAsia"/>
        </w:rPr>
        <w:t>。</w:t>
      </w:r>
      <w:r>
        <w:rPr>
          <w:rFonts w:hint="eastAsia"/>
        </w:rPr>
        <w:t xml:space="preserve">  4.8</w:t>
      </w:r>
      <w:r>
        <w:rPr>
          <w:rFonts w:hint="eastAsia"/>
        </w:rPr>
        <w:t>满足</w:t>
      </w:r>
    </w:p>
    <w:p w14:paraId="1F3ABAB0" w14:textId="77777777" w:rsidR="00AF6093" w:rsidRDefault="0029069A">
      <w:pPr>
        <w:ind w:firstLine="480"/>
        <w:jc w:val="center"/>
      </w:pPr>
      <w:r>
        <w:rPr>
          <w:position w:val="-20"/>
        </w:rPr>
        <w:object w:dxaOrig="2640" w:dyaOrig="480" w14:anchorId="30C54390">
          <v:shape id="_x0000_i1044" type="#_x0000_t75" style="width:132.1pt;height:23.8pt" o:ole="">
            <v:imagedata r:id="rId62" o:title=""/>
          </v:shape>
          <o:OLEObject Type="Embed" ProgID="Equation.DSMT4" ShapeID="_x0000_i1044" DrawAspect="Content" ObjectID="_1652959766" r:id="rId63"/>
        </w:object>
      </w:r>
    </w:p>
    <w:p w14:paraId="2B18C662" w14:textId="77777777" w:rsidR="00AF6093" w:rsidRDefault="0029069A">
      <w:pPr>
        <w:ind w:firstLine="480"/>
        <w:jc w:val="left"/>
      </w:pPr>
      <w:r>
        <w:rPr>
          <w:rFonts w:hint="eastAsia"/>
        </w:rPr>
        <w:t>对于所有</w:t>
      </w:r>
      <w:r>
        <w:rPr>
          <w:rFonts w:hint="eastAsia"/>
        </w:rPr>
        <w:t>T</w:t>
      </w:r>
      <w:r>
        <w:rPr>
          <w:rFonts w:hint="eastAsia"/>
        </w:rPr>
        <w:t>∈</w:t>
      </w:r>
      <w:r>
        <w:rPr>
          <w:rFonts w:hint="eastAsia"/>
        </w:rPr>
        <w:t>T h</w:t>
      </w:r>
      <w:proofErr w:type="gramStart"/>
      <w:r>
        <w:rPr>
          <w:rFonts w:hint="eastAsia"/>
        </w:rPr>
        <w:t>和</w:t>
      </w:r>
      <w:proofErr w:type="gramEnd"/>
    </w:p>
    <w:p w14:paraId="707F6C46" w14:textId="77777777" w:rsidR="00AF6093" w:rsidRDefault="0029069A">
      <w:pPr>
        <w:ind w:firstLine="480"/>
        <w:jc w:val="center"/>
      </w:pPr>
      <w:r>
        <w:rPr>
          <w:position w:val="-22"/>
        </w:rPr>
        <w:object w:dxaOrig="2760" w:dyaOrig="495" w14:anchorId="1ABDB45F">
          <v:shape id="_x0000_i1045" type="#_x0000_t75" style="width:137.75pt;height:24.95pt" o:ole="">
            <v:imagedata r:id="rId64" o:title=""/>
          </v:shape>
          <o:OLEObject Type="Embed" ProgID="Equation.DSMT4" ShapeID="_x0000_i1045" DrawAspect="Content" ObjectID="_1652959767" r:id="rId65"/>
        </w:object>
      </w:r>
    </w:p>
    <w:p w14:paraId="6369AEFE" w14:textId="77777777" w:rsidR="00AF6093" w:rsidRDefault="0029069A">
      <w:pPr>
        <w:ind w:firstLine="480"/>
        <w:jc w:val="left"/>
      </w:pPr>
      <w:r>
        <w:rPr>
          <w:rFonts w:hint="eastAsia"/>
        </w:rPr>
        <w:t>对于某些常数γ</w:t>
      </w:r>
      <w:r>
        <w:rPr>
          <w:rFonts w:hint="eastAsia"/>
        </w:rPr>
        <w:t>0</w:t>
      </w:r>
      <w:r>
        <w:rPr>
          <w:rFonts w:hint="eastAsia"/>
        </w:rPr>
        <w:t>和</w:t>
      </w:r>
      <w:r>
        <w:rPr>
          <w:rFonts w:hint="eastAsia"/>
        </w:rPr>
        <w:t>T h</w:t>
      </w:r>
      <w:r>
        <w:rPr>
          <w:rFonts w:hint="eastAsia"/>
        </w:rPr>
        <w:t>中的所有面</w:t>
      </w:r>
      <w:r>
        <w:rPr>
          <w:rFonts w:hint="eastAsia"/>
        </w:rPr>
        <w:t>e</w:t>
      </w:r>
      <w:r>
        <w:rPr>
          <w:rFonts w:hint="eastAsia"/>
        </w:rPr>
        <w:t>，其中</w:t>
      </w:r>
      <w:r>
        <w:rPr>
          <w:rFonts w:hint="eastAsia"/>
        </w:rPr>
        <w:t>T</w:t>
      </w:r>
      <w:r>
        <w:rPr>
          <w:rFonts w:hint="eastAsia"/>
        </w:rPr>
        <w:t>（</w:t>
      </w:r>
      <w:proofErr w:type="spellStart"/>
      <w:r>
        <w:rPr>
          <w:rFonts w:hint="eastAsia"/>
        </w:rPr>
        <w:t>respont</w:t>
      </w:r>
      <w:proofErr w:type="spellEnd"/>
      <w:r>
        <w:rPr>
          <w:rFonts w:hint="eastAsia"/>
        </w:rPr>
        <w:t xml:space="preserve"> T</w:t>
      </w:r>
      <w:r>
        <w:rPr>
          <w:rFonts w:hint="eastAsia"/>
        </w:rPr>
        <w:t>）表示</w:t>
      </w:r>
      <w:r>
        <w:rPr>
          <w:rFonts w:hint="eastAsia"/>
        </w:rPr>
        <w:t>接触</w:t>
      </w:r>
      <w:r>
        <w:rPr>
          <w:rFonts w:hint="eastAsia"/>
        </w:rPr>
        <w:t>T</w:t>
      </w:r>
      <w:r>
        <w:rPr>
          <w:rFonts w:hint="eastAsia"/>
        </w:rPr>
        <w:t>的元素的邻域（</w:t>
      </w:r>
      <w:r>
        <w:rPr>
          <w:rFonts w:hint="eastAsia"/>
        </w:rPr>
        <w:t>res T. e</w:t>
      </w:r>
      <w:r>
        <w:rPr>
          <w:rFonts w:hint="eastAsia"/>
        </w:rPr>
        <w:t>）。</w:t>
      </w:r>
      <w:r>
        <w:rPr>
          <w:rFonts w:hint="eastAsia"/>
        </w:rPr>
        <w:t xml:space="preserve"> </w:t>
      </w:r>
      <w:r>
        <w:rPr>
          <w:rFonts w:hint="eastAsia"/>
        </w:rPr>
        <w:t>对于每个内部面</w:t>
      </w:r>
      <w:r>
        <w:rPr>
          <w:rFonts w:hint="eastAsia"/>
        </w:rPr>
        <w:t>e</w:t>
      </w:r>
      <w:r>
        <w:rPr>
          <w:rFonts w:hint="eastAsia"/>
        </w:rPr>
        <w:t>，让</w:t>
      </w:r>
      <w:r>
        <w:rPr>
          <w:rFonts w:hint="eastAsia"/>
        </w:rPr>
        <w:t>T e</w:t>
      </w:r>
      <w:r>
        <w:rPr>
          <w:rFonts w:hint="eastAsia"/>
        </w:rPr>
        <w:t>表示共享该面的两个元素的并集。</w:t>
      </w:r>
      <w:r>
        <w:rPr>
          <w:rFonts w:hint="eastAsia"/>
        </w:rPr>
        <w:t xml:space="preserve"> </w:t>
      </w:r>
      <w:r>
        <w:rPr>
          <w:rFonts w:hint="eastAsia"/>
        </w:rPr>
        <w:t>从现在开始，当指</w:t>
      </w:r>
      <w:proofErr w:type="gramStart"/>
      <w:r>
        <w:rPr>
          <w:rFonts w:hint="eastAsia"/>
        </w:rPr>
        <w:t>代标准</w:t>
      </w:r>
      <w:proofErr w:type="gramEnd"/>
      <w:r>
        <w:rPr>
          <w:rFonts w:hint="eastAsia"/>
        </w:rPr>
        <w:t>n</w:t>
      </w:r>
      <w:r>
        <w:rPr>
          <w:rFonts w:hint="eastAsia"/>
        </w:rPr>
        <w:t>到</w:t>
      </w:r>
      <w:r>
        <w:rPr>
          <w:rFonts w:hint="eastAsia"/>
        </w:rPr>
        <w:t>e</w:t>
      </w:r>
      <w:r>
        <w:rPr>
          <w:rFonts w:hint="eastAsia"/>
        </w:rPr>
        <w:t>时，我们将删除下标“</w:t>
      </w:r>
      <w:r>
        <w:rPr>
          <w:rFonts w:hint="eastAsia"/>
        </w:rPr>
        <w:t xml:space="preserve"> e</w:t>
      </w:r>
      <w:r>
        <w:rPr>
          <w:rFonts w:hint="eastAsia"/>
        </w:rPr>
        <w:t>”。</w:t>
      </w:r>
      <w:r>
        <w:rPr>
          <w:rFonts w:hint="eastAsia"/>
        </w:rPr>
        <w:t xml:space="preserve"> </w:t>
      </w:r>
      <w:r>
        <w:rPr>
          <w:rFonts w:hint="eastAsia"/>
        </w:rPr>
        <w:t>然后</w:t>
      </w:r>
    </w:p>
    <w:p w14:paraId="686B1FF6" w14:textId="77777777" w:rsidR="00AF6093" w:rsidRDefault="0029069A">
      <w:pPr>
        <w:ind w:firstLine="480"/>
        <w:jc w:val="center"/>
      </w:pPr>
      <w:r>
        <w:rPr>
          <w:position w:val="-20"/>
        </w:rPr>
        <w:object w:dxaOrig="5745" w:dyaOrig="525" w14:anchorId="7ABD57CE">
          <v:shape id="_x0000_i1046" type="#_x0000_t75" style="width:287.45pt;height:26.1pt" o:ole="">
            <v:imagedata r:id="rId66" o:title=""/>
          </v:shape>
          <o:OLEObject Type="Embed" ProgID="Equation.DSMT4" ShapeID="_x0000_i1046" DrawAspect="Content" ObjectID="_1652959768" r:id="rId67"/>
        </w:object>
      </w:r>
    </w:p>
    <w:p w14:paraId="70B60A77" w14:textId="77777777" w:rsidR="00AF6093" w:rsidRDefault="0029069A">
      <w:pPr>
        <w:ind w:firstLine="480"/>
        <w:jc w:val="center"/>
      </w:pPr>
      <w:r>
        <w:rPr>
          <w:position w:val="-62"/>
        </w:rPr>
        <w:object w:dxaOrig="5940" w:dyaOrig="1365" w14:anchorId="4CDE7BFC">
          <v:shape id="_x0000_i1047" type="#_x0000_t75" style="width:297.05pt;height:68.05pt" o:ole="">
            <v:imagedata r:id="rId68" o:title=""/>
          </v:shape>
          <o:OLEObject Type="Embed" ProgID="Equation.DSMT4" ShapeID="_x0000_i1047" DrawAspect="Content" ObjectID="_1652959769" r:id="rId69"/>
        </w:object>
      </w:r>
    </w:p>
    <w:p w14:paraId="12BC58DD" w14:textId="77777777" w:rsidR="00AF6093" w:rsidRDefault="0029069A">
      <w:pPr>
        <w:ind w:firstLine="480"/>
        <w:jc w:val="left"/>
      </w:pPr>
      <w:r>
        <w:rPr>
          <w:rFonts w:hint="eastAsia"/>
        </w:rPr>
        <w:t>其中，</w:t>
      </w:r>
      <w:proofErr w:type="spellStart"/>
      <w:r>
        <w:rPr>
          <w:rFonts w:hint="eastAsia"/>
        </w:rPr>
        <w:t>h e</w:t>
      </w:r>
      <w:proofErr w:type="spellEnd"/>
      <w:r>
        <w:rPr>
          <w:rFonts w:hint="eastAsia"/>
        </w:rPr>
        <w:t>（</w:t>
      </w:r>
      <w:r>
        <w:rPr>
          <w:rFonts w:hint="eastAsia"/>
        </w:rPr>
        <w:t>rest</w:t>
      </w:r>
      <w:r>
        <w:rPr>
          <w:rFonts w:hint="eastAsia"/>
        </w:rPr>
        <w:t>。</w:t>
      </w:r>
      <w:r>
        <w:rPr>
          <w:rFonts w:hint="eastAsia"/>
        </w:rPr>
        <w:t>h T</w:t>
      </w:r>
      <w:r>
        <w:rPr>
          <w:rFonts w:hint="eastAsia"/>
        </w:rPr>
        <w:t>）是</w:t>
      </w:r>
      <w:r>
        <w:rPr>
          <w:rFonts w:hint="eastAsia"/>
        </w:rPr>
        <w:t>e</w:t>
      </w:r>
      <w:r>
        <w:rPr>
          <w:rFonts w:hint="eastAsia"/>
        </w:rPr>
        <w:t>（</w:t>
      </w:r>
      <w:r>
        <w:rPr>
          <w:rFonts w:hint="eastAsia"/>
        </w:rPr>
        <w:t>resp</w:t>
      </w:r>
      <w:r>
        <w:rPr>
          <w:rFonts w:hint="eastAsia"/>
        </w:rPr>
        <w:t>。</w:t>
      </w:r>
      <w:r>
        <w:rPr>
          <w:rFonts w:hint="eastAsia"/>
        </w:rPr>
        <w:t>T</w:t>
      </w:r>
      <w:r>
        <w:rPr>
          <w:rFonts w:hint="eastAsia"/>
        </w:rPr>
        <w:t>）大小的度量。</w:t>
      </w:r>
      <w:r>
        <w:rPr>
          <w:rFonts w:hint="eastAsia"/>
        </w:rPr>
        <w:t xml:space="preserve"> </w:t>
      </w:r>
      <w:r>
        <w:rPr>
          <w:rFonts w:hint="eastAsia"/>
        </w:rPr>
        <w:t>因此，我们通过以下方式定义本地错误指示器</w:t>
      </w:r>
      <w:r>
        <w:rPr>
          <w:rFonts w:hint="eastAsia"/>
        </w:rPr>
        <w:t xml:space="preserve">E </w:t>
      </w:r>
      <w:proofErr w:type="spellStart"/>
      <w:r>
        <w:rPr>
          <w:rFonts w:hint="eastAsia"/>
        </w:rPr>
        <w:t>e</w:t>
      </w:r>
      <w:proofErr w:type="spellEnd"/>
    </w:p>
    <w:p w14:paraId="5EA9E3D6" w14:textId="77777777" w:rsidR="00AF6093" w:rsidRDefault="0029069A">
      <w:pPr>
        <w:ind w:firstLine="480"/>
        <w:jc w:val="center"/>
      </w:pPr>
      <w:r>
        <w:rPr>
          <w:position w:val="-32"/>
        </w:rPr>
        <w:object w:dxaOrig="5805" w:dyaOrig="645" w14:anchorId="0E476005">
          <v:shape id="_x0000_i1048" type="#_x0000_t75" style="width:290.25pt;height:32.3pt" o:ole="">
            <v:imagedata r:id="rId70" o:title=""/>
          </v:shape>
          <o:OLEObject Type="Embed" ProgID="Equation.DSMT4" ShapeID="_x0000_i1048" DrawAspect="Content" ObjectID="_1652959770" r:id="rId71"/>
        </w:object>
      </w:r>
    </w:p>
    <w:p w14:paraId="36966282" w14:textId="77777777" w:rsidR="00AF6093" w:rsidRDefault="0029069A">
      <w:pPr>
        <w:ind w:firstLine="480"/>
        <w:jc w:val="left"/>
      </w:pPr>
      <w:r>
        <w:rPr>
          <w:rFonts w:hint="eastAsia"/>
        </w:rPr>
        <w:t>其中</w:t>
      </w:r>
      <w:r>
        <w:rPr>
          <w:rFonts w:hint="eastAsia"/>
        </w:rPr>
        <w:t>h K</w:t>
      </w:r>
      <w:r>
        <w:rPr>
          <w:rFonts w:hint="eastAsia"/>
        </w:rPr>
        <w:t>的自然选择（</w:t>
      </w:r>
      <w:r>
        <w:rPr>
          <w:rFonts w:hint="eastAsia"/>
        </w:rPr>
        <w:t>K = T</w:t>
      </w:r>
      <w:r>
        <w:rPr>
          <w:rFonts w:hint="eastAsia"/>
        </w:rPr>
        <w:t>或</w:t>
      </w:r>
      <w:r>
        <w:rPr>
          <w:rFonts w:hint="eastAsia"/>
        </w:rPr>
        <w:t>e</w:t>
      </w:r>
      <w:r>
        <w:rPr>
          <w:rFonts w:hint="eastAsia"/>
        </w:rPr>
        <w:t>）是将</w:t>
      </w:r>
      <w:r>
        <w:rPr>
          <w:rFonts w:hint="eastAsia"/>
        </w:rPr>
        <w:t>K</w:t>
      </w:r>
      <w:r>
        <w:rPr>
          <w:rFonts w:hint="eastAsia"/>
        </w:rPr>
        <w:t>提升为</w:t>
      </w:r>
      <w:proofErr w:type="gramStart"/>
      <w:r>
        <w:rPr>
          <w:rFonts w:hint="eastAsia"/>
        </w:rPr>
        <w:t>幂</w:t>
      </w:r>
      <w:proofErr w:type="gramEnd"/>
      <w:r>
        <w:rPr>
          <w:rFonts w:hint="eastAsia"/>
        </w:rPr>
        <w:t>1 / dim</w:t>
      </w:r>
      <w:r>
        <w:rPr>
          <w:rFonts w:hint="eastAsia"/>
        </w:rPr>
        <w:t>（</w:t>
      </w:r>
      <w:r>
        <w:rPr>
          <w:rFonts w:hint="eastAsia"/>
        </w:rPr>
        <w:t>K</w:t>
      </w:r>
      <w:r>
        <w:rPr>
          <w:rFonts w:hint="eastAsia"/>
        </w:rPr>
        <w:t>）</w:t>
      </w:r>
      <w:r>
        <w:rPr>
          <w:rFonts w:hint="eastAsia"/>
        </w:rPr>
        <w:t>的度量。</w:t>
      </w:r>
      <w:r>
        <w:rPr>
          <w:rFonts w:hint="eastAsia"/>
        </w:rPr>
        <w:t xml:space="preserve"> </w:t>
      </w:r>
      <w:r>
        <w:rPr>
          <w:rFonts w:hint="eastAsia"/>
        </w:rPr>
        <w:t>有了这个定义，以前的不等式可以总结为</w:t>
      </w:r>
    </w:p>
    <w:p w14:paraId="424DDFEE" w14:textId="77777777" w:rsidR="00AF6093" w:rsidRDefault="0029069A">
      <w:pPr>
        <w:ind w:firstLine="480"/>
        <w:jc w:val="center"/>
      </w:pPr>
      <w:r>
        <w:rPr>
          <w:position w:val="-30"/>
        </w:rPr>
        <w:object w:dxaOrig="3225" w:dyaOrig="765" w14:anchorId="633B61C0">
          <v:shape id="_x0000_i1049" type="#_x0000_t75" style="width:161pt;height:38pt" o:ole="">
            <v:imagedata r:id="rId72" o:title=""/>
          </v:shape>
          <o:OLEObject Type="Embed" ProgID="Equation.DSMT4" ShapeID="_x0000_i1049" DrawAspect="Content" ObjectID="_1652959771" r:id="rId73"/>
        </w:object>
      </w:r>
    </w:p>
    <w:p w14:paraId="40948AF9" w14:textId="77777777" w:rsidR="00AF6093" w:rsidRDefault="0029069A">
      <w:pPr>
        <w:ind w:firstLine="480"/>
        <w:jc w:val="left"/>
      </w:pPr>
      <w:r>
        <w:rPr>
          <w:rFonts w:hint="eastAsia"/>
        </w:rPr>
        <w:t>鉴于（</w:t>
      </w:r>
      <w:r>
        <w:rPr>
          <w:rFonts w:hint="eastAsia"/>
        </w:rPr>
        <w:t>9.2.6</w:t>
      </w:r>
      <w:r>
        <w:rPr>
          <w:rFonts w:hint="eastAsia"/>
        </w:rPr>
        <w:t>），这意味着</w:t>
      </w:r>
    </w:p>
    <w:p w14:paraId="1DA4404F" w14:textId="77777777" w:rsidR="00AF6093" w:rsidRDefault="0029069A">
      <w:pPr>
        <w:ind w:firstLine="480"/>
        <w:jc w:val="center"/>
      </w:pPr>
      <w:r>
        <w:rPr>
          <w:position w:val="-30"/>
        </w:rPr>
        <w:object w:dxaOrig="2760" w:dyaOrig="765" w14:anchorId="7821FCF4">
          <v:shape id="_x0000_i1050" type="#_x0000_t75" style="width:137.75pt;height:38pt" o:ole="">
            <v:imagedata r:id="rId74" o:title=""/>
          </v:shape>
          <o:OLEObject Type="Embed" ProgID="Equation.DSMT4" ShapeID="_x0000_i1050" DrawAspect="Content" ObjectID="_1652959772" r:id="rId75"/>
        </w:object>
      </w:r>
    </w:p>
    <w:p w14:paraId="4143E5F9" w14:textId="77777777" w:rsidR="00AF6093" w:rsidRDefault="0029069A">
      <w:pPr>
        <w:ind w:firstLine="480"/>
        <w:jc w:val="left"/>
      </w:pPr>
      <w:r>
        <w:rPr>
          <w:rFonts w:hint="eastAsia"/>
        </w:rPr>
        <w:t>其中γ是仅与插值误差有关的常数。</w:t>
      </w:r>
    </w:p>
    <w:p w14:paraId="64DA620A" w14:textId="77777777" w:rsidR="00AF6093" w:rsidRDefault="0029069A">
      <w:pPr>
        <w:ind w:firstLine="480"/>
        <w:jc w:val="left"/>
      </w:pPr>
      <w:r>
        <w:rPr>
          <w:rFonts w:hint="eastAsia"/>
        </w:rPr>
        <w:t xml:space="preserve">    </w:t>
      </w:r>
      <w:r>
        <w:rPr>
          <w:rFonts w:hint="eastAsia"/>
        </w:rPr>
        <w:t>请注意，我们已选择根据“边缘”（或“面部”）角度定义局部误差估计量。</w:t>
      </w:r>
      <w:r>
        <w:rPr>
          <w:rFonts w:hint="eastAsia"/>
        </w:rPr>
        <w:t xml:space="preserve"> </w:t>
      </w:r>
      <w:r>
        <w:rPr>
          <w:rFonts w:hint="eastAsia"/>
        </w:rPr>
        <w:t>事实证明，这在描述下限估计时更为方便（请参见第</w:t>
      </w:r>
      <w:r>
        <w:rPr>
          <w:rFonts w:hint="eastAsia"/>
        </w:rPr>
        <w:t>9.3</w:t>
      </w:r>
      <w:r>
        <w:rPr>
          <w:rFonts w:hint="eastAsia"/>
        </w:rPr>
        <w:t>节）。</w:t>
      </w:r>
      <w:r>
        <w:rPr>
          <w:rFonts w:hint="eastAsia"/>
        </w:rPr>
        <w:t xml:space="preserve"> </w:t>
      </w:r>
      <w:r>
        <w:rPr>
          <w:rFonts w:hint="eastAsia"/>
        </w:rPr>
        <w:t>但是，也可以采取一种“元素”的观点，即</w:t>
      </w:r>
    </w:p>
    <w:p w14:paraId="28EFF8A5" w14:textId="77777777" w:rsidR="00AF6093" w:rsidRDefault="0029069A">
      <w:pPr>
        <w:ind w:firstLine="480"/>
        <w:jc w:val="center"/>
      </w:pPr>
      <w:r>
        <w:rPr>
          <w:position w:val="-28"/>
        </w:rPr>
        <w:object w:dxaOrig="4485" w:dyaOrig="600" w14:anchorId="4AF226A9">
          <v:shape id="_x0000_i1051" type="#_x0000_t75" style="width:224.5pt;height:30.05pt" o:ole="">
            <v:imagedata r:id="rId76" o:title=""/>
          </v:shape>
          <o:OLEObject Type="Embed" ProgID="Equation.DSMT4" ShapeID="_x0000_i1051" DrawAspect="Content" ObjectID="_1652959773" r:id="rId77"/>
        </w:object>
      </w:r>
    </w:p>
    <w:p w14:paraId="192291B5" w14:textId="77777777" w:rsidR="00AF6093" w:rsidRDefault="0029069A">
      <w:pPr>
        <w:ind w:firstLine="480"/>
        <w:jc w:val="left"/>
      </w:pPr>
      <w:r>
        <w:rPr>
          <w:rFonts w:hint="eastAsia"/>
        </w:rPr>
        <w:t>这将提供相似的结果。</w:t>
      </w:r>
    </w:p>
    <w:p w14:paraId="5E3C9655" w14:textId="77777777" w:rsidR="00AF6093" w:rsidRDefault="0029069A">
      <w:pPr>
        <w:ind w:firstLine="480"/>
        <w:jc w:val="left"/>
      </w:pPr>
      <w:r>
        <w:rPr>
          <w:rFonts w:hint="eastAsia"/>
        </w:rPr>
        <w:t xml:space="preserve">    </w:t>
      </w:r>
      <w:r>
        <w:rPr>
          <w:rFonts w:hint="eastAsia"/>
        </w:rPr>
        <w:t>返回（</w:t>
      </w:r>
      <w:r>
        <w:rPr>
          <w:rFonts w:hint="eastAsia"/>
        </w:rPr>
        <w:t>9.2.13</w:t>
      </w:r>
      <w:r>
        <w:rPr>
          <w:rFonts w:hint="eastAsia"/>
        </w:rPr>
        <w:t>），我们取γ</w:t>
      </w:r>
      <w:r>
        <w:rPr>
          <w:rFonts w:hint="eastAsia"/>
        </w:rPr>
        <w:t>= c 0</w:t>
      </w:r>
      <w:r>
        <w:rPr>
          <w:rFonts w:hint="eastAsia"/>
        </w:rPr>
        <w:t>γ</w:t>
      </w:r>
      <w:r>
        <w:rPr>
          <w:rFonts w:hint="eastAsia"/>
        </w:rPr>
        <w:t>0</w:t>
      </w:r>
      <w:r>
        <w:rPr>
          <w:rFonts w:hint="eastAsia"/>
        </w:rPr>
        <w:t>，其中</w:t>
      </w:r>
      <w:r>
        <w:rPr>
          <w:rFonts w:hint="eastAsia"/>
        </w:rPr>
        <w:t>c 0</w:t>
      </w:r>
      <w:r>
        <w:rPr>
          <w:rFonts w:hint="eastAsia"/>
        </w:rPr>
        <w:t>仅取决于（</w:t>
      </w:r>
      <w:r>
        <w:rPr>
          <w:rFonts w:hint="eastAsia"/>
        </w:rPr>
        <w:t>9.1.3</w:t>
      </w:r>
      <w:r>
        <w:rPr>
          <w:rFonts w:hint="eastAsia"/>
        </w:rPr>
        <w:t>）中的常数和元素</w:t>
      </w:r>
      <w:r>
        <w:rPr>
          <w:rFonts w:hint="eastAsia"/>
        </w:rPr>
        <w:t>T</w:t>
      </w:r>
      <w:r>
        <w:rPr>
          <w:rFonts w:hint="eastAsia"/>
        </w:rPr>
        <w:t>中元素</w:t>
      </w:r>
      <w:r>
        <w:rPr>
          <w:rFonts w:hint="eastAsia"/>
        </w:rPr>
        <w:t>K</w:t>
      </w:r>
      <w:r>
        <w:rPr>
          <w:rFonts w:hint="eastAsia"/>
        </w:rPr>
        <w:t>的最大邻居数。</w:t>
      </w:r>
      <w:r>
        <w:rPr>
          <w:rFonts w:hint="eastAsia"/>
        </w:rPr>
        <w:t xml:space="preserve"> </w:t>
      </w:r>
      <w:r>
        <w:rPr>
          <w:rFonts w:hint="eastAsia"/>
        </w:rPr>
        <w:t>因此，</w:t>
      </w:r>
      <w:r>
        <w:rPr>
          <w:rFonts w:hint="eastAsia"/>
        </w:rPr>
        <w:t>c 0</w:t>
      </w:r>
      <w:r>
        <w:rPr>
          <w:rFonts w:hint="eastAsia"/>
        </w:rPr>
        <w:t>仅取决于网格</w:t>
      </w:r>
      <w:r>
        <w:rPr>
          <w:rFonts w:hint="eastAsia"/>
        </w:rPr>
        <w:t>T h</w:t>
      </w:r>
      <w:r>
        <w:rPr>
          <w:rFonts w:hint="eastAsia"/>
        </w:rPr>
        <w:t>的非简并性。</w:t>
      </w:r>
    </w:p>
    <w:p w14:paraId="556022F4" w14:textId="77777777" w:rsidR="00AF6093" w:rsidRDefault="0029069A">
      <w:pPr>
        <w:ind w:firstLine="480"/>
        <w:jc w:val="left"/>
      </w:pPr>
      <w:r>
        <w:rPr>
          <w:rFonts w:hint="eastAsia"/>
        </w:rPr>
        <w:t xml:space="preserve">    </w:t>
      </w:r>
      <w:r>
        <w:rPr>
          <w:rFonts w:hint="eastAsia"/>
        </w:rPr>
        <w:t>总结这些论点，我们证明了以下内容。</w:t>
      </w:r>
    </w:p>
    <w:p w14:paraId="6429CFF1" w14:textId="77777777" w:rsidR="00AF6093" w:rsidRDefault="0029069A">
      <w:pPr>
        <w:ind w:firstLine="482"/>
        <w:jc w:val="left"/>
      </w:pPr>
      <w:r>
        <w:rPr>
          <w:rFonts w:hint="eastAsia"/>
          <w:b/>
          <w:bCs/>
        </w:rPr>
        <w:t>（</w:t>
      </w:r>
      <w:r>
        <w:rPr>
          <w:rFonts w:hint="eastAsia"/>
          <w:b/>
          <w:bCs/>
        </w:rPr>
        <w:t>9.2.15</w:t>
      </w:r>
      <w:r>
        <w:rPr>
          <w:rFonts w:hint="eastAsia"/>
          <w:b/>
          <w:bCs/>
        </w:rPr>
        <w:t>）定理。</w:t>
      </w:r>
      <w:r>
        <w:rPr>
          <w:rFonts w:hint="eastAsia"/>
        </w:rPr>
        <w:t xml:space="preserve"> </w:t>
      </w:r>
      <w:r>
        <w:rPr>
          <w:rFonts w:hint="eastAsia"/>
        </w:rPr>
        <w:t>假设（</w:t>
      </w:r>
      <w:r>
        <w:rPr>
          <w:rFonts w:hint="eastAsia"/>
        </w:rPr>
        <w:t>9.0.2</w:t>
      </w:r>
      <w:r>
        <w:rPr>
          <w:rFonts w:hint="eastAsia"/>
        </w:rPr>
        <w:t>）中</w:t>
      </w:r>
      <w:r>
        <w:rPr>
          <w:rFonts w:hint="eastAsia"/>
        </w:rPr>
        <w:t>的系数α和右侧</w:t>
      </w:r>
      <w:r>
        <w:rPr>
          <w:rFonts w:hint="eastAsia"/>
        </w:rPr>
        <w:t>f</w:t>
      </w:r>
      <w:r>
        <w:rPr>
          <w:rFonts w:hint="eastAsia"/>
        </w:rPr>
        <w:t>在非退化网格族</w:t>
      </w:r>
      <w:r>
        <w:rPr>
          <w:rFonts w:hint="eastAsia"/>
        </w:rPr>
        <w:t>T h</w:t>
      </w:r>
      <w:r>
        <w:rPr>
          <w:rFonts w:hint="eastAsia"/>
        </w:rPr>
        <w:t>上都是分段光滑的。</w:t>
      </w:r>
      <w:r>
        <w:rPr>
          <w:rFonts w:hint="eastAsia"/>
        </w:rPr>
        <w:t xml:space="preserve"> </w:t>
      </w:r>
      <w:r>
        <w:rPr>
          <w:rFonts w:hint="eastAsia"/>
        </w:rPr>
        <w:t>在（</w:t>
      </w:r>
      <w:r>
        <w:rPr>
          <w:rFonts w:hint="eastAsia"/>
        </w:rPr>
        <w:t>9.2.9</w:t>
      </w:r>
      <w:r>
        <w:rPr>
          <w:rFonts w:hint="eastAsia"/>
        </w:rPr>
        <w:t>）和（</w:t>
      </w:r>
      <w:r>
        <w:rPr>
          <w:rFonts w:hint="eastAsia"/>
        </w:rPr>
        <w:t>9.2.10</w:t>
      </w:r>
      <w:r>
        <w:rPr>
          <w:rFonts w:hint="eastAsia"/>
        </w:rPr>
        <w:t>）的假设下，上限（</w:t>
      </w:r>
      <w:r>
        <w:rPr>
          <w:rFonts w:hint="eastAsia"/>
        </w:rPr>
        <w:t>9.2.13</w:t>
      </w:r>
      <w:r>
        <w:rPr>
          <w:rFonts w:hint="eastAsia"/>
        </w:rPr>
        <w:t>）成立，其中γ仅取决于网格</w:t>
      </w:r>
      <w:r>
        <w:rPr>
          <w:rFonts w:hint="eastAsia"/>
        </w:rPr>
        <w:t>T h</w:t>
      </w:r>
      <w:r>
        <w:rPr>
          <w:rFonts w:hint="eastAsia"/>
        </w:rPr>
        <w:t>的非简并性，而α</w:t>
      </w:r>
      <w:r>
        <w:rPr>
          <w:rFonts w:hint="eastAsia"/>
        </w:rPr>
        <w:t>0</w:t>
      </w:r>
      <w:r>
        <w:rPr>
          <w:rFonts w:hint="eastAsia"/>
        </w:rPr>
        <w:t>是</w:t>
      </w:r>
      <w:r>
        <w:rPr>
          <w:rFonts w:hint="eastAsia"/>
        </w:rPr>
        <w:t>on</w:t>
      </w:r>
      <w:r>
        <w:rPr>
          <w:rFonts w:hint="eastAsia"/>
        </w:rPr>
        <w:t>上α的下限</w:t>
      </w:r>
      <w:r>
        <w:rPr>
          <w:rFonts w:hint="eastAsia"/>
        </w:rPr>
        <w:t xml:space="preserve"> </w:t>
      </w:r>
      <w:r>
        <w:rPr>
          <w:rFonts w:hint="eastAsia"/>
        </w:rPr>
        <w:t>。</w:t>
      </w:r>
    </w:p>
    <w:p w14:paraId="331B4092" w14:textId="77777777" w:rsidR="00AF6093" w:rsidRDefault="00AF6093">
      <w:pPr>
        <w:ind w:firstLine="480"/>
        <w:jc w:val="left"/>
      </w:pPr>
    </w:p>
    <w:p w14:paraId="3788E9B8" w14:textId="77777777" w:rsidR="00AF6093" w:rsidRDefault="0029069A">
      <w:pPr>
        <w:pStyle w:val="11"/>
        <w:numPr>
          <w:ilvl w:val="1"/>
          <w:numId w:val="1"/>
        </w:numPr>
        <w:ind w:firstLineChars="0"/>
        <w:jc w:val="left"/>
        <w:outlineLvl w:val="0"/>
      </w:pPr>
      <w:r>
        <w:rPr>
          <w:rFonts w:hint="eastAsia"/>
        </w:rPr>
        <w:t>局部误差估计</w:t>
      </w:r>
    </w:p>
    <w:p w14:paraId="1A7B1907" w14:textId="77777777" w:rsidR="00AF6093" w:rsidRDefault="0029069A">
      <w:pPr>
        <w:ind w:firstLine="480"/>
        <w:jc w:val="left"/>
      </w:pPr>
      <w:r>
        <w:rPr>
          <w:rFonts w:hint="eastAsia"/>
        </w:rPr>
        <w:t>在上一节中，我们确定了全局误差</w:t>
      </w:r>
      <w:r>
        <w:rPr>
          <w:rFonts w:hint="eastAsia"/>
        </w:rPr>
        <w:t>|  e h |  H 1</w:t>
      </w:r>
      <w:r>
        <w:rPr>
          <w:rFonts w:hint="eastAsia"/>
        </w:rPr>
        <w:t>（Ω）以局部定义的误差估计量（</w:t>
      </w:r>
      <w:r>
        <w:rPr>
          <w:rFonts w:hint="eastAsia"/>
        </w:rPr>
        <w:t>9.2.11</w:t>
      </w:r>
      <w:r>
        <w:rPr>
          <w:rFonts w:hint="eastAsia"/>
        </w:rPr>
        <w:t>）表示。</w:t>
      </w:r>
      <w:r>
        <w:rPr>
          <w:rFonts w:hint="eastAsia"/>
        </w:rPr>
        <w:t xml:space="preserve"> </w:t>
      </w:r>
      <w:r>
        <w:rPr>
          <w:rFonts w:hint="eastAsia"/>
        </w:rPr>
        <w:t>询问局部估计量（</w:t>
      </w:r>
      <w:r>
        <w:rPr>
          <w:rFonts w:hint="eastAsia"/>
        </w:rPr>
        <w:t>9.2.11</w:t>
      </w:r>
      <w:r>
        <w:rPr>
          <w:rFonts w:hint="eastAsia"/>
        </w:rPr>
        <w:t>）与局部误差之间的相关性是合理的。</w:t>
      </w:r>
      <w:r>
        <w:rPr>
          <w:rFonts w:hint="eastAsia"/>
        </w:rPr>
        <w:t xml:space="preserve"> </w:t>
      </w:r>
      <w:r>
        <w:rPr>
          <w:rFonts w:hint="eastAsia"/>
        </w:rPr>
        <w:t>在相当普遍的条件下，有可能在一个方向上建立不平等。</w:t>
      </w:r>
      <w:r>
        <w:rPr>
          <w:rFonts w:hint="eastAsia"/>
        </w:rPr>
        <w:t xml:space="preserve"> </w:t>
      </w:r>
      <w:r>
        <w:rPr>
          <w:rFonts w:hint="eastAsia"/>
        </w:rPr>
        <w:t>首先，请注意，对于任何</w:t>
      </w:r>
      <w:r>
        <w:rPr>
          <w:rFonts w:hint="eastAsia"/>
        </w:rPr>
        <w:t>T</w:t>
      </w:r>
      <w:r>
        <w:rPr>
          <w:rFonts w:hint="eastAsia"/>
        </w:rPr>
        <w:t>∈</w:t>
      </w:r>
      <w:r>
        <w:rPr>
          <w:rFonts w:hint="eastAsia"/>
        </w:rPr>
        <w:t>T h</w:t>
      </w:r>
      <w:r>
        <w:rPr>
          <w:rFonts w:hint="eastAsia"/>
        </w:rPr>
        <w:t>，（</w:t>
      </w:r>
      <w:r>
        <w:rPr>
          <w:rFonts w:hint="eastAsia"/>
        </w:rPr>
        <w:t>9.2.2</w:t>
      </w:r>
      <w:r>
        <w:rPr>
          <w:rFonts w:hint="eastAsia"/>
        </w:rPr>
        <w:t>）暗示</w:t>
      </w:r>
    </w:p>
    <w:p w14:paraId="7F7BEB92" w14:textId="77777777" w:rsidR="00AF6093" w:rsidRDefault="0029069A">
      <w:pPr>
        <w:ind w:firstLine="480"/>
        <w:jc w:val="center"/>
      </w:pPr>
      <w:r>
        <w:rPr>
          <w:position w:val="-14"/>
        </w:rPr>
        <w:object w:dxaOrig="3015" w:dyaOrig="405" w14:anchorId="46C1EB59">
          <v:shape id="_x0000_i1052" type="#_x0000_t75" style="width:150.8pt;height:20.4pt" o:ole="">
            <v:imagedata r:id="rId78" o:title=""/>
          </v:shape>
          <o:OLEObject Type="Embed" ProgID="Equation.DSMT4" ShapeID="_x0000_i1052" DrawAspect="Content" ObjectID="_1652959774" r:id="rId79"/>
        </w:object>
      </w:r>
    </w:p>
    <w:p w14:paraId="50092B8F" w14:textId="77777777" w:rsidR="00AF6093" w:rsidRDefault="0029069A">
      <w:pPr>
        <w:ind w:firstLine="480"/>
        <w:jc w:val="left"/>
      </w:pPr>
      <w:r>
        <w:rPr>
          <w:rFonts w:hint="eastAsia"/>
        </w:rPr>
        <w:t>因此</w:t>
      </w:r>
    </w:p>
    <w:p w14:paraId="0AD8FFF8" w14:textId="77777777" w:rsidR="00AF6093" w:rsidRDefault="0029069A">
      <w:pPr>
        <w:ind w:firstLine="480"/>
        <w:jc w:val="center"/>
      </w:pPr>
      <w:r>
        <w:rPr>
          <w:position w:val="-66"/>
        </w:rPr>
        <w:object w:dxaOrig="2880" w:dyaOrig="1440" w14:anchorId="186E99E3">
          <v:shape id="_x0000_i1053" type="#_x0000_t75" style="width:2in;height:1in" o:ole="">
            <v:imagedata r:id="rId80" o:title=""/>
          </v:shape>
          <o:OLEObject Type="Embed" ProgID="Equation.DSMT4" ShapeID="_x0000_i1053" DrawAspect="Content" ObjectID="_1652959775" r:id="rId81"/>
        </w:object>
      </w:r>
    </w:p>
    <w:p w14:paraId="41E0799A" w14:textId="77777777" w:rsidR="00AF6093" w:rsidRDefault="0029069A">
      <w:pPr>
        <w:ind w:firstLine="480"/>
        <w:jc w:val="left"/>
      </w:pPr>
      <w:r>
        <w:rPr>
          <w:rFonts w:hint="eastAsia"/>
        </w:rPr>
        <w:t>我们需要某种方法来控制α和</w:t>
      </w:r>
      <w:r>
        <w:rPr>
          <w:rFonts w:hint="eastAsia"/>
        </w:rPr>
        <w:t>f</w:t>
      </w:r>
      <w:r>
        <w:rPr>
          <w:rFonts w:hint="eastAsia"/>
        </w:rPr>
        <w:t>的信息含量，以便得出严格的估计。</w:t>
      </w:r>
      <w:r>
        <w:rPr>
          <w:rFonts w:hint="eastAsia"/>
        </w:rPr>
        <w:t xml:space="preserve"> </w:t>
      </w:r>
      <w:r>
        <w:rPr>
          <w:rFonts w:hint="eastAsia"/>
        </w:rPr>
        <w:t>因此，我们假设α和</w:t>
      </w:r>
      <w:r>
        <w:rPr>
          <w:rFonts w:hint="eastAsia"/>
        </w:rPr>
        <w:t>f</w:t>
      </w:r>
      <w:r>
        <w:rPr>
          <w:rFonts w:hint="eastAsia"/>
        </w:rPr>
        <w:t>分别是度分别为</w:t>
      </w:r>
      <w:r>
        <w:rPr>
          <w:rFonts w:hint="eastAsia"/>
        </w:rPr>
        <w:t>r-k + 2</w:t>
      </w:r>
      <w:r>
        <w:rPr>
          <w:rFonts w:hint="eastAsia"/>
        </w:rPr>
        <w:t>和</w:t>
      </w:r>
      <w:r>
        <w:rPr>
          <w:rFonts w:hint="eastAsia"/>
        </w:rPr>
        <w:t>r</w:t>
      </w:r>
      <w:r>
        <w:rPr>
          <w:rFonts w:hint="eastAsia"/>
        </w:rPr>
        <w:t>的分段多项式（不一定是连续的）。</w:t>
      </w:r>
      <w:r>
        <w:rPr>
          <w:rFonts w:hint="eastAsia"/>
        </w:rPr>
        <w:t xml:space="preserve"> </w:t>
      </w:r>
      <w:r>
        <w:rPr>
          <w:rFonts w:hint="eastAsia"/>
        </w:rPr>
        <w:t>因此，</w:t>
      </w:r>
      <w:r>
        <w:rPr>
          <w:rFonts w:hint="eastAsia"/>
        </w:rPr>
        <w:t>RA</w:t>
      </w:r>
      <w:r>
        <w:rPr>
          <w:rFonts w:hint="eastAsia"/>
        </w:rPr>
        <w:t>是一个至多</w:t>
      </w:r>
      <w:r>
        <w:rPr>
          <w:rFonts w:hint="eastAsia"/>
        </w:rPr>
        <w:t>r</w:t>
      </w:r>
      <w:r>
        <w:rPr>
          <w:rFonts w:hint="eastAsia"/>
        </w:rPr>
        <w:t>的分段多项式。</w:t>
      </w:r>
      <w:r>
        <w:rPr>
          <w:rFonts w:hint="eastAsia"/>
        </w:rPr>
        <w:t xml:space="preserve"> </w:t>
      </w:r>
      <w:r>
        <w:rPr>
          <w:rFonts w:hint="eastAsia"/>
        </w:rPr>
        <w:t>可以由同质性参数证明（有关证明，请参见练习</w:t>
      </w:r>
      <w:r>
        <w:rPr>
          <w:rFonts w:hint="eastAsia"/>
        </w:rPr>
        <w:t>9.x.5</w:t>
      </w:r>
      <w:r>
        <w:rPr>
          <w:rFonts w:hint="eastAsia"/>
        </w:rPr>
        <w:t>），对于度为</w:t>
      </w:r>
      <w:r>
        <w:rPr>
          <w:rFonts w:hint="eastAsia"/>
        </w:rPr>
        <w:t>r</w:t>
      </w:r>
      <w:r>
        <w:rPr>
          <w:rFonts w:hint="eastAsia"/>
        </w:rPr>
        <w:t>的多项式</w:t>
      </w:r>
      <w:r>
        <w:rPr>
          <w:rFonts w:hint="eastAsia"/>
        </w:rPr>
        <w:t>P</w:t>
      </w:r>
    </w:p>
    <w:p w14:paraId="5BA5DEBD" w14:textId="77777777" w:rsidR="00AF6093" w:rsidRDefault="0029069A">
      <w:pPr>
        <w:ind w:firstLine="480"/>
        <w:jc w:val="center"/>
      </w:pPr>
      <w:r>
        <w:rPr>
          <w:position w:val="-36"/>
        </w:rPr>
        <w:object w:dxaOrig="2745" w:dyaOrig="885" w14:anchorId="66126A29">
          <v:shape id="_x0000_i1054" type="#_x0000_t75" style="width:137.2pt;height:44.2pt" o:ole="">
            <v:imagedata r:id="rId82" o:title=""/>
          </v:shape>
          <o:OLEObject Type="Embed" ProgID="Equation.DSMT4" ShapeID="_x0000_i1054" DrawAspect="Content" ObjectID="_1652959776" r:id="rId83"/>
        </w:object>
      </w:r>
    </w:p>
    <w:p w14:paraId="055ED1AE" w14:textId="77777777" w:rsidR="00AF6093" w:rsidRDefault="0029069A">
      <w:pPr>
        <w:ind w:firstLine="480"/>
        <w:jc w:val="left"/>
      </w:pPr>
      <w:r>
        <w:rPr>
          <w:rFonts w:hint="eastAsia"/>
        </w:rPr>
        <w:t>其中</w:t>
      </w:r>
      <w:r>
        <w:rPr>
          <w:rFonts w:hint="eastAsia"/>
        </w:rPr>
        <w:t>c r</w:t>
      </w:r>
      <w:r>
        <w:rPr>
          <w:rFonts w:hint="eastAsia"/>
        </w:rPr>
        <w:t>仅取决于度</w:t>
      </w:r>
      <w:r>
        <w:rPr>
          <w:rFonts w:hint="eastAsia"/>
        </w:rPr>
        <w:t>r</w:t>
      </w:r>
      <w:r>
        <w:rPr>
          <w:rFonts w:hint="eastAsia"/>
        </w:rPr>
        <w:t>和网格的块状性。</w:t>
      </w:r>
      <w:r>
        <w:rPr>
          <w:rFonts w:hint="eastAsia"/>
        </w:rPr>
        <w:t xml:space="preserve"> </w:t>
      </w:r>
      <w:r>
        <w:rPr>
          <w:rFonts w:hint="eastAsia"/>
        </w:rPr>
        <w:t>将其应用于</w:t>
      </w:r>
      <w:r>
        <w:rPr>
          <w:rFonts w:hint="eastAsia"/>
        </w:rPr>
        <w:t>P = R A</w:t>
      </w:r>
      <w:r>
        <w:rPr>
          <w:rFonts w:hint="eastAsia"/>
        </w:rPr>
        <w:t>证明</w:t>
      </w:r>
    </w:p>
    <w:p w14:paraId="219EAB99" w14:textId="77777777" w:rsidR="00AF6093" w:rsidRDefault="0029069A">
      <w:pPr>
        <w:ind w:firstLine="480"/>
        <w:jc w:val="center"/>
      </w:pPr>
      <w:r>
        <w:rPr>
          <w:position w:val="-20"/>
        </w:rPr>
        <w:object w:dxaOrig="2715" w:dyaOrig="555" w14:anchorId="6B7F98C9">
          <v:shape id="_x0000_i1055" type="#_x0000_t75" style="width:135.5pt;height:27.8pt" o:ole="">
            <v:imagedata r:id="rId84" o:title=""/>
          </v:shape>
          <o:OLEObject Type="Embed" ProgID="Equation.DSMT4" ShapeID="_x0000_i1055" DrawAspect="Content" ObjectID="_1652959777" r:id="rId85"/>
        </w:object>
      </w:r>
    </w:p>
    <w:p w14:paraId="5F29C693" w14:textId="77777777" w:rsidR="00AF6093" w:rsidRDefault="0029069A">
      <w:pPr>
        <w:ind w:firstLine="480"/>
        <w:jc w:val="left"/>
      </w:pPr>
      <w:r>
        <w:rPr>
          <w:rFonts w:hint="eastAsia"/>
        </w:rPr>
        <w:t>我们可以获得涉及跳转项的相似边界。</w:t>
      </w:r>
      <w:r>
        <w:rPr>
          <w:rFonts w:hint="eastAsia"/>
        </w:rPr>
        <w:t xml:space="preserve"> </w:t>
      </w:r>
      <w:r>
        <w:rPr>
          <w:rFonts w:hint="eastAsia"/>
        </w:rPr>
        <w:t>再次，使之前的假设暗示</w:t>
      </w:r>
      <w:r>
        <w:rPr>
          <w:rFonts w:hint="eastAsia"/>
        </w:rPr>
        <w:t>R A</w:t>
      </w:r>
      <w:r>
        <w:rPr>
          <w:rFonts w:hint="eastAsia"/>
        </w:rPr>
        <w:t>最多为</w:t>
      </w:r>
      <w:r>
        <w:rPr>
          <w:rFonts w:hint="eastAsia"/>
        </w:rPr>
        <w:t>r</w:t>
      </w:r>
      <w:r>
        <w:rPr>
          <w:rFonts w:hint="eastAsia"/>
        </w:rPr>
        <w:t>的分段多项式。</w:t>
      </w:r>
      <w:r>
        <w:rPr>
          <w:rFonts w:hint="eastAsia"/>
        </w:rPr>
        <w:t xml:space="preserve"> </w:t>
      </w:r>
      <w:r>
        <w:rPr>
          <w:rFonts w:hint="eastAsia"/>
        </w:rPr>
        <w:t>请注意，对于</w:t>
      </w:r>
      <w:r>
        <w:rPr>
          <w:rFonts w:hint="eastAsia"/>
        </w:rPr>
        <w:t>T h</w:t>
      </w:r>
      <w:r>
        <w:rPr>
          <w:rFonts w:hint="eastAsia"/>
        </w:rPr>
        <w:t>中的任何面</w:t>
      </w:r>
      <w:r>
        <w:rPr>
          <w:rFonts w:hint="eastAsia"/>
        </w:rPr>
        <w:t>e</w:t>
      </w:r>
      <w:r>
        <w:rPr>
          <w:rFonts w:hint="eastAsia"/>
        </w:rPr>
        <w:t>，（</w:t>
      </w:r>
      <w:r>
        <w:rPr>
          <w:rFonts w:hint="eastAsia"/>
        </w:rPr>
        <w:t>9.2.2</w:t>
      </w:r>
      <w:r>
        <w:rPr>
          <w:rFonts w:hint="eastAsia"/>
        </w:rPr>
        <w:t>）暗示</w:t>
      </w:r>
    </w:p>
    <w:p w14:paraId="60B3E5DE" w14:textId="77777777" w:rsidR="00AF6093" w:rsidRDefault="0029069A">
      <w:pPr>
        <w:ind w:firstLine="480"/>
        <w:jc w:val="center"/>
      </w:pPr>
      <w:r>
        <w:rPr>
          <w:position w:val="-18"/>
        </w:rPr>
        <w:object w:dxaOrig="3495" w:dyaOrig="465" w14:anchorId="19153475">
          <v:shape id="_x0000_i1056" type="#_x0000_t75" style="width:174.6pt;height:23.25pt" o:ole="">
            <v:imagedata r:id="rId86" o:title=""/>
          </v:shape>
          <o:OLEObject Type="Embed" ProgID="Equation.DSMT4" ShapeID="_x0000_i1056" DrawAspect="Content" ObjectID="_1652959778" r:id="rId87"/>
        </w:object>
      </w:r>
    </w:p>
    <w:p w14:paraId="70866823" w14:textId="77777777" w:rsidR="00AF6093" w:rsidRDefault="0029069A">
      <w:pPr>
        <w:ind w:firstLine="480"/>
        <w:jc w:val="left"/>
      </w:pPr>
      <w:r>
        <w:rPr>
          <w:rFonts w:hint="eastAsia"/>
        </w:rPr>
        <w:t>其中</w:t>
      </w:r>
      <w:r>
        <w:rPr>
          <w:rFonts w:hint="eastAsia"/>
        </w:rPr>
        <w:t>T e</w:t>
      </w:r>
      <w:r>
        <w:rPr>
          <w:rFonts w:hint="eastAsia"/>
        </w:rPr>
        <w:t>表示两个元素</w:t>
      </w:r>
      <w:r>
        <w:rPr>
          <w:rFonts w:hint="eastAsia"/>
        </w:rPr>
        <w:t>T e +</w:t>
      </w:r>
      <w:r>
        <w:rPr>
          <w:rFonts w:hint="eastAsia"/>
        </w:rPr>
        <w:t>和</w:t>
      </w:r>
      <w:r>
        <w:rPr>
          <w:rFonts w:hint="eastAsia"/>
        </w:rPr>
        <w:t>T e-</w:t>
      </w:r>
      <w:r>
        <w:rPr>
          <w:rFonts w:hint="eastAsia"/>
        </w:rPr>
        <w:t>的并集，共享</w:t>
      </w:r>
      <w:r>
        <w:rPr>
          <w:rFonts w:hint="eastAsia"/>
        </w:rPr>
        <w:t>e</w:t>
      </w:r>
      <w:r>
        <w:rPr>
          <w:rFonts w:hint="eastAsia"/>
        </w:rPr>
        <w:t>，并且</w:t>
      </w:r>
    </w:p>
    <w:p w14:paraId="6F55F588" w14:textId="77777777" w:rsidR="00AF6093" w:rsidRDefault="0029069A">
      <w:pPr>
        <w:ind w:firstLine="480"/>
        <w:jc w:val="center"/>
      </w:pPr>
      <w:r>
        <w:rPr>
          <w:position w:val="-24"/>
        </w:rPr>
        <w:object w:dxaOrig="4995" w:dyaOrig="600" w14:anchorId="5D8A3376">
          <v:shape id="_x0000_i1057" type="#_x0000_t75" style="width:250pt;height:30.05pt" o:ole="">
            <v:imagedata r:id="rId88" o:title=""/>
          </v:shape>
          <o:OLEObject Type="Embed" ProgID="Equation.DSMT4" ShapeID="_x0000_i1057" DrawAspect="Content" ObjectID="_1652959779" r:id="rId89"/>
        </w:object>
      </w:r>
    </w:p>
    <w:p w14:paraId="4FB9551F" w14:textId="77777777" w:rsidR="00AF6093" w:rsidRDefault="0029069A">
      <w:pPr>
        <w:ind w:firstLine="480"/>
        <w:jc w:val="left"/>
      </w:pPr>
      <w:r>
        <w:rPr>
          <w:rFonts w:hint="eastAsia"/>
        </w:rPr>
        <w:t>那么</w:t>
      </w:r>
    </w:p>
    <w:p w14:paraId="140363B3" w14:textId="77777777" w:rsidR="00AF6093" w:rsidRDefault="0029069A">
      <w:pPr>
        <w:ind w:firstLine="480"/>
        <w:jc w:val="center"/>
      </w:pPr>
      <w:r>
        <w:rPr>
          <w:position w:val="-20"/>
        </w:rPr>
        <w:object w:dxaOrig="4560" w:dyaOrig="525" w14:anchorId="19E5103C">
          <v:shape id="_x0000_i1058" type="#_x0000_t75" style="width:227.9pt;height:26.1pt" o:ole="">
            <v:imagedata r:id="rId90" o:title=""/>
          </v:shape>
          <o:OLEObject Type="Embed" ProgID="Equation.DSMT4" ShapeID="_x0000_i1058" DrawAspect="Content" ObjectID="_1652959780" r:id="rId91"/>
        </w:object>
      </w:r>
    </w:p>
    <w:p w14:paraId="611490E8" w14:textId="77777777" w:rsidR="00AF6093" w:rsidRDefault="00AF6093">
      <w:pPr>
        <w:ind w:firstLine="480"/>
        <w:jc w:val="left"/>
      </w:pPr>
    </w:p>
    <w:p w14:paraId="6D080E0A" w14:textId="77777777" w:rsidR="00AF6093" w:rsidRDefault="0029069A">
      <w:pPr>
        <w:ind w:firstLine="480"/>
        <w:jc w:val="center"/>
      </w:pPr>
      <w:r>
        <w:rPr>
          <w:position w:val="-38"/>
        </w:rPr>
        <w:object w:dxaOrig="3405" w:dyaOrig="945" w14:anchorId="03AC8386">
          <v:shape id="_x0000_i1059" type="#_x0000_t75" style="width:170.1pt;height:47.05pt" o:ole="">
            <v:imagedata r:id="rId92" o:title=""/>
          </v:shape>
          <o:OLEObject Type="Embed" ProgID="Equation.DSMT4" ShapeID="_x0000_i1059" DrawAspect="Content" ObjectID="_1652959781" r:id="rId93"/>
        </w:object>
      </w:r>
    </w:p>
    <w:p w14:paraId="690F75D7" w14:textId="77777777" w:rsidR="00AF6093" w:rsidRDefault="0029069A">
      <w:pPr>
        <w:ind w:firstLine="480"/>
        <w:jc w:val="left"/>
      </w:pPr>
      <w:r>
        <w:rPr>
          <w:rFonts w:hint="eastAsia"/>
        </w:rPr>
        <w:t>由于</w:t>
      </w:r>
      <w:r>
        <w:t>[αn·</w:t>
      </w:r>
      <w:r>
        <w:rPr>
          <w:rFonts w:ascii="Cambria Math" w:hAnsi="Cambria Math" w:cs="Cambria Math"/>
        </w:rPr>
        <w:t>∇</w:t>
      </w:r>
      <w:r>
        <w:t>uh] n</w:t>
      </w:r>
      <w:r>
        <w:rPr>
          <w:rFonts w:hint="eastAsia"/>
        </w:rPr>
        <w:t>是</w:t>
      </w:r>
      <w:r>
        <w:t>e</w:t>
      </w:r>
      <w:r>
        <w:rPr>
          <w:rFonts w:hint="eastAsia"/>
        </w:rPr>
        <w:t>上至多</w:t>
      </w:r>
      <w:r>
        <w:t>r +</w:t>
      </w:r>
      <w:r>
        <w:t xml:space="preserve"> 1</w:t>
      </w:r>
      <w:r>
        <w:rPr>
          <w:rFonts w:hint="eastAsia"/>
        </w:rPr>
        <w:t>的度的多项式，因此可以看出（参见练习</w:t>
      </w:r>
      <w:r>
        <w:t>9.x.7</w:t>
      </w:r>
      <w:r>
        <w:rPr>
          <w:rFonts w:hint="eastAsia"/>
        </w:rPr>
        <w:t>）</w:t>
      </w:r>
    </w:p>
    <w:p w14:paraId="11289BA4" w14:textId="77777777" w:rsidR="00AF6093" w:rsidRDefault="0029069A">
      <w:pPr>
        <w:ind w:firstLine="480"/>
        <w:jc w:val="center"/>
      </w:pPr>
      <w:r>
        <w:rPr>
          <w:position w:val="-38"/>
        </w:rPr>
        <w:object w:dxaOrig="4755" w:dyaOrig="945" w14:anchorId="0C3E683A">
          <v:shape id="_x0000_i1060" type="#_x0000_t75" style="width:237.55pt;height:47.05pt" o:ole="">
            <v:imagedata r:id="rId94" o:title=""/>
          </v:shape>
          <o:OLEObject Type="Embed" ProgID="Equation.DSMT4" ShapeID="_x0000_i1060" DrawAspect="Content" ObjectID="_1652959782" r:id="rId95"/>
        </w:object>
      </w:r>
    </w:p>
    <w:p w14:paraId="5DE79095" w14:textId="77777777" w:rsidR="00AF6093" w:rsidRDefault="0029069A">
      <w:pPr>
        <w:ind w:firstLine="480"/>
        <w:jc w:val="left"/>
      </w:pPr>
      <w:r>
        <w:rPr>
          <w:rFonts w:hint="eastAsia"/>
        </w:rPr>
        <w:t>其中</w:t>
      </w:r>
      <w:r>
        <w:rPr>
          <w:rFonts w:hint="eastAsia"/>
        </w:rPr>
        <w:t>c r'&gt; 0</w:t>
      </w:r>
      <w:r>
        <w:rPr>
          <w:rFonts w:hint="eastAsia"/>
        </w:rPr>
        <w:t>仅取决于</w:t>
      </w:r>
      <w:r>
        <w:rPr>
          <w:rFonts w:hint="eastAsia"/>
        </w:rPr>
        <w:t>r</w:t>
      </w:r>
      <w:r>
        <w:rPr>
          <w:rFonts w:hint="eastAsia"/>
        </w:rPr>
        <w:t>和</w:t>
      </w:r>
      <w:r>
        <w:rPr>
          <w:rFonts w:hint="eastAsia"/>
        </w:rPr>
        <w:t>T h</w:t>
      </w:r>
      <w:r>
        <w:rPr>
          <w:rFonts w:hint="eastAsia"/>
        </w:rPr>
        <w:t>的非简并常数。</w:t>
      </w:r>
      <w:r>
        <w:rPr>
          <w:rFonts w:hint="eastAsia"/>
        </w:rPr>
        <w:t xml:space="preserve"> </w:t>
      </w:r>
      <w:r>
        <w:rPr>
          <w:rFonts w:hint="eastAsia"/>
        </w:rPr>
        <w:t>结合这些估计值可以证明</w:t>
      </w:r>
    </w:p>
    <w:p w14:paraId="17A29234" w14:textId="77777777" w:rsidR="00AF6093" w:rsidRDefault="0029069A">
      <w:pPr>
        <w:ind w:firstLine="480"/>
        <w:jc w:val="center"/>
      </w:pPr>
      <w:r>
        <w:rPr>
          <w:position w:val="-20"/>
        </w:rPr>
        <w:object w:dxaOrig="1995" w:dyaOrig="465" w14:anchorId="5131238E">
          <v:shape id="_x0000_i1061" type="#_x0000_t75" style="width:99.8pt;height:23.25pt" o:ole="">
            <v:imagedata r:id="rId96" o:title=""/>
          </v:shape>
          <o:OLEObject Type="Embed" ProgID="Equation.DSMT4" ShapeID="_x0000_i1061" DrawAspect="Content" ObjectID="_1652959783" r:id="rId97"/>
        </w:object>
      </w:r>
    </w:p>
    <w:p w14:paraId="52CF81D9" w14:textId="77777777" w:rsidR="00AF6093" w:rsidRDefault="0029069A">
      <w:pPr>
        <w:ind w:firstLine="480"/>
        <w:jc w:val="left"/>
      </w:pPr>
      <w:r>
        <w:rPr>
          <w:rFonts w:hint="eastAsia"/>
        </w:rPr>
        <w:t>其中</w:t>
      </w:r>
      <w:r>
        <w:rPr>
          <w:rFonts w:hint="eastAsia"/>
        </w:rPr>
        <w:t>c&gt; 0</w:t>
      </w:r>
      <w:r>
        <w:rPr>
          <w:rFonts w:hint="eastAsia"/>
        </w:rPr>
        <w:t>仅取决于</w:t>
      </w:r>
      <w:r>
        <w:rPr>
          <w:rFonts w:hint="eastAsia"/>
        </w:rPr>
        <w:t>T h</w:t>
      </w:r>
      <w:r>
        <w:rPr>
          <w:rFonts w:hint="eastAsia"/>
        </w:rPr>
        <w:t>的非简并常数。收集这些论点，我们证明了以下内容。</w:t>
      </w:r>
    </w:p>
    <w:p w14:paraId="7DB53B11" w14:textId="77777777" w:rsidR="00AF6093" w:rsidRDefault="0029069A">
      <w:pPr>
        <w:ind w:firstLine="480"/>
        <w:jc w:val="left"/>
      </w:pPr>
      <w:r>
        <w:rPr>
          <w:rFonts w:hint="eastAsia"/>
        </w:rPr>
        <w:t>（</w:t>
      </w:r>
      <w:r>
        <w:rPr>
          <w:rFonts w:hint="eastAsia"/>
        </w:rPr>
        <w:t>9.3.6</w:t>
      </w:r>
      <w:r>
        <w:rPr>
          <w:rFonts w:hint="eastAsia"/>
        </w:rPr>
        <w:t>）定理。</w:t>
      </w:r>
      <w:r>
        <w:rPr>
          <w:rFonts w:hint="eastAsia"/>
        </w:rPr>
        <w:t xml:space="preserve"> </w:t>
      </w:r>
      <w:r>
        <w:rPr>
          <w:rFonts w:hint="eastAsia"/>
        </w:rPr>
        <w:t>假设α和</w:t>
      </w:r>
      <w:r>
        <w:rPr>
          <w:rFonts w:hint="eastAsia"/>
        </w:rPr>
        <w:t>f</w:t>
      </w:r>
      <w:r>
        <w:rPr>
          <w:rFonts w:hint="eastAsia"/>
        </w:rPr>
        <w:t>是在非退化网格</w:t>
      </w:r>
      <w:r>
        <w:rPr>
          <w:rFonts w:hint="eastAsia"/>
        </w:rPr>
        <w:t>T h</w:t>
      </w:r>
      <w:r>
        <w:rPr>
          <w:rFonts w:hint="eastAsia"/>
        </w:rPr>
        <w:t>上</w:t>
      </w:r>
      <w:proofErr w:type="gramStart"/>
      <w:r>
        <w:rPr>
          <w:rFonts w:hint="eastAsia"/>
        </w:rPr>
        <w:t>分别分别</w:t>
      </w:r>
      <w:proofErr w:type="gramEnd"/>
      <w:r>
        <w:rPr>
          <w:rFonts w:hint="eastAsia"/>
        </w:rPr>
        <w:t>为</w:t>
      </w:r>
      <w:r>
        <w:rPr>
          <w:rFonts w:hint="eastAsia"/>
        </w:rPr>
        <w:t>r-k + 2</w:t>
      </w:r>
      <w:r>
        <w:rPr>
          <w:rFonts w:hint="eastAsia"/>
        </w:rPr>
        <w:t>和</w:t>
      </w:r>
      <w:r>
        <w:rPr>
          <w:rFonts w:hint="eastAsia"/>
        </w:rPr>
        <w:t>r</w:t>
      </w:r>
      <w:r>
        <w:rPr>
          <w:rFonts w:hint="eastAsia"/>
        </w:rPr>
        <w:t>的次数的分段多项式（不一定是连续的）。</w:t>
      </w:r>
      <w:r>
        <w:rPr>
          <w:rFonts w:hint="eastAsia"/>
        </w:rPr>
        <w:t xml:space="preserve"> </w:t>
      </w:r>
      <w:r>
        <w:rPr>
          <w:rFonts w:hint="eastAsia"/>
        </w:rPr>
        <w:t>然后，</w:t>
      </w:r>
      <w:r>
        <w:rPr>
          <w:rFonts w:hint="eastAsia"/>
        </w:rPr>
        <w:t>T h</w:t>
      </w:r>
      <w:r>
        <w:rPr>
          <w:rFonts w:hint="eastAsia"/>
        </w:rPr>
        <w:t>中所有面</w:t>
      </w:r>
      <w:r>
        <w:rPr>
          <w:rFonts w:hint="eastAsia"/>
        </w:rPr>
        <w:t>e</w:t>
      </w:r>
      <w:r>
        <w:rPr>
          <w:rFonts w:hint="eastAsia"/>
        </w:rPr>
        <w:t>的下界（</w:t>
      </w:r>
      <w:r>
        <w:rPr>
          <w:rFonts w:hint="eastAsia"/>
        </w:rPr>
        <w:t>9.3.5</w:t>
      </w:r>
      <w:r>
        <w:rPr>
          <w:rFonts w:hint="eastAsia"/>
        </w:rPr>
        <w:t>）成立，其中</w:t>
      </w:r>
      <w:r>
        <w:rPr>
          <w:rFonts w:hint="eastAsia"/>
        </w:rPr>
        <w:t>c</w:t>
      </w:r>
      <w:r>
        <w:rPr>
          <w:rFonts w:hint="eastAsia"/>
        </w:rPr>
        <w:t>仅取决于</w:t>
      </w:r>
      <w:r>
        <w:rPr>
          <w:rFonts w:hint="eastAsia"/>
        </w:rPr>
        <w:t>r</w:t>
      </w:r>
      <w:r>
        <w:rPr>
          <w:rFonts w:hint="eastAsia"/>
        </w:rPr>
        <w:t>和网格</w:t>
      </w:r>
      <w:r>
        <w:rPr>
          <w:rFonts w:hint="eastAsia"/>
        </w:rPr>
        <w:t>Th</w:t>
      </w:r>
      <w:r>
        <w:rPr>
          <w:rFonts w:hint="eastAsia"/>
        </w:rPr>
        <w:t>的</w:t>
      </w:r>
      <w:r>
        <w:rPr>
          <w:rFonts w:hint="eastAsia"/>
        </w:rPr>
        <w:t>非简并性，而α</w:t>
      </w:r>
      <w:r>
        <w:rPr>
          <w:rFonts w:hint="eastAsia"/>
        </w:rPr>
        <w:t>1</w:t>
      </w:r>
      <w:r>
        <w:rPr>
          <w:rFonts w:hint="eastAsia"/>
        </w:rPr>
        <w:t>是α上α的上</w:t>
      </w:r>
      <w:r>
        <w:rPr>
          <w:rFonts w:hint="eastAsia"/>
        </w:rPr>
        <w:lastRenderedPageBreak/>
        <w:t>限。</w:t>
      </w:r>
    </w:p>
    <w:p w14:paraId="2CA80831" w14:textId="77777777" w:rsidR="00AF6093" w:rsidRDefault="0029069A">
      <w:pPr>
        <w:ind w:firstLine="480"/>
        <w:jc w:val="left"/>
      </w:pPr>
      <w:r>
        <w:rPr>
          <w:rFonts w:hint="eastAsia"/>
        </w:rPr>
        <w:t>该定理的一个推论是（</w:t>
      </w:r>
      <w:r>
        <w:rPr>
          <w:rFonts w:hint="eastAsia"/>
        </w:rPr>
        <w:t>9.2.13</w:t>
      </w:r>
      <w:r>
        <w:rPr>
          <w:rFonts w:hint="eastAsia"/>
        </w:rPr>
        <w:t>）的逆不等式，即全局下界。</w:t>
      </w:r>
      <w:r>
        <w:rPr>
          <w:rFonts w:hint="eastAsia"/>
        </w:rPr>
        <w:t xml:space="preserve"> </w:t>
      </w:r>
      <w:r>
        <w:rPr>
          <w:rFonts w:hint="eastAsia"/>
        </w:rPr>
        <w:t>对下限（</w:t>
      </w:r>
      <w:r>
        <w:rPr>
          <w:rFonts w:hint="eastAsia"/>
        </w:rPr>
        <w:t>9.3.5</w:t>
      </w:r>
      <w:r>
        <w:rPr>
          <w:rFonts w:hint="eastAsia"/>
        </w:rPr>
        <w:t>）进行平方并对所有元素求和得出以下结果。</w:t>
      </w:r>
    </w:p>
    <w:p w14:paraId="454F13F2" w14:textId="77777777" w:rsidR="00AF6093" w:rsidRDefault="0029069A">
      <w:pPr>
        <w:ind w:firstLine="480"/>
        <w:jc w:val="left"/>
      </w:pPr>
      <w:r>
        <w:rPr>
          <w:rFonts w:hint="eastAsia"/>
        </w:rPr>
        <w:t>（</w:t>
      </w:r>
      <w:r>
        <w:rPr>
          <w:rFonts w:hint="eastAsia"/>
        </w:rPr>
        <w:t>9.3.7</w:t>
      </w:r>
      <w:r>
        <w:rPr>
          <w:rFonts w:hint="eastAsia"/>
        </w:rPr>
        <w:t>）定理。</w:t>
      </w:r>
      <w:r>
        <w:rPr>
          <w:rFonts w:hint="eastAsia"/>
        </w:rPr>
        <w:t xml:space="preserve"> </w:t>
      </w:r>
      <w:r>
        <w:rPr>
          <w:rFonts w:hint="eastAsia"/>
        </w:rPr>
        <w:t>假设α和</w:t>
      </w:r>
      <w:r>
        <w:rPr>
          <w:rFonts w:hint="eastAsia"/>
        </w:rPr>
        <w:t>f</w:t>
      </w:r>
      <w:r>
        <w:rPr>
          <w:rFonts w:hint="eastAsia"/>
        </w:rPr>
        <w:t>与定理</w:t>
      </w:r>
      <w:r>
        <w:rPr>
          <w:rFonts w:hint="eastAsia"/>
        </w:rPr>
        <w:t>9.3.6</w:t>
      </w:r>
      <w:r>
        <w:rPr>
          <w:rFonts w:hint="eastAsia"/>
        </w:rPr>
        <w:t>相同。</w:t>
      </w:r>
      <w:r>
        <w:rPr>
          <w:rFonts w:hint="eastAsia"/>
        </w:rPr>
        <w:t xml:space="preserve"> </w:t>
      </w:r>
      <w:r>
        <w:rPr>
          <w:rFonts w:hint="eastAsia"/>
        </w:rPr>
        <w:t>然后α</w:t>
      </w:r>
      <w:r>
        <w:rPr>
          <w:rFonts w:hint="eastAsia"/>
        </w:rPr>
        <w:t>1 |  e h |  H 1</w:t>
      </w:r>
      <w:r>
        <w:rPr>
          <w:rFonts w:hint="eastAsia"/>
        </w:rPr>
        <w:t>（Ω）≥</w:t>
      </w:r>
      <w:r>
        <w:rPr>
          <w:rFonts w:hint="eastAsia"/>
        </w:rPr>
        <w:t xml:space="preserve">c </w:t>
      </w:r>
      <w:r>
        <w:rPr>
          <w:rFonts w:hint="eastAsia"/>
        </w:rPr>
        <w:t>∑</w:t>
      </w:r>
      <w:r>
        <w:rPr>
          <w:rFonts w:hint="eastAsia"/>
        </w:rPr>
        <w:t xml:space="preserve"> E </w:t>
      </w:r>
      <w:proofErr w:type="spellStart"/>
      <w:r>
        <w:rPr>
          <w:rFonts w:hint="eastAsia"/>
        </w:rPr>
        <w:t>e</w:t>
      </w:r>
      <w:proofErr w:type="spellEnd"/>
      <w:r>
        <w:rPr>
          <w:rFonts w:hint="eastAsia"/>
        </w:rPr>
        <w:t>（</w:t>
      </w:r>
      <w:r>
        <w:rPr>
          <w:rFonts w:hint="eastAsia"/>
        </w:rPr>
        <w:t>u h</w:t>
      </w:r>
      <w:r>
        <w:rPr>
          <w:rFonts w:hint="eastAsia"/>
        </w:rPr>
        <w:t>）</w:t>
      </w:r>
      <w:r>
        <w:rPr>
          <w:rFonts w:hint="eastAsia"/>
        </w:rPr>
        <w:t>2</w:t>
      </w:r>
      <w:r>
        <w:rPr>
          <w:rFonts w:hint="eastAsia"/>
        </w:rPr>
        <w:t>（）</w:t>
      </w:r>
      <w:r>
        <w:rPr>
          <w:rFonts w:hint="eastAsia"/>
        </w:rPr>
        <w:t>1/2 e</w:t>
      </w:r>
      <w:r>
        <w:rPr>
          <w:rFonts w:hint="eastAsia"/>
        </w:rPr>
        <w:t>∈</w:t>
      </w:r>
      <w:r>
        <w:rPr>
          <w:rFonts w:hint="eastAsia"/>
        </w:rPr>
        <w:t>T h</w:t>
      </w:r>
      <w:r>
        <w:rPr>
          <w:rFonts w:hint="eastAsia"/>
        </w:rPr>
        <w:t>其中</w:t>
      </w:r>
      <w:r>
        <w:rPr>
          <w:rFonts w:hint="eastAsia"/>
        </w:rPr>
        <w:t>c&gt; 0</w:t>
      </w:r>
      <w:r>
        <w:rPr>
          <w:rFonts w:hint="eastAsia"/>
        </w:rPr>
        <w:t>和α</w:t>
      </w:r>
      <w:r>
        <w:rPr>
          <w:rFonts w:hint="eastAsia"/>
        </w:rPr>
        <w:t>1</w:t>
      </w:r>
      <w:r>
        <w:rPr>
          <w:rFonts w:hint="eastAsia"/>
        </w:rPr>
        <w:t>符合定理</w:t>
      </w:r>
      <w:r>
        <w:rPr>
          <w:rFonts w:hint="eastAsia"/>
        </w:rPr>
        <w:t>9.3.6</w:t>
      </w:r>
      <w:r>
        <w:rPr>
          <w:rFonts w:hint="eastAsia"/>
        </w:rPr>
        <w:t>。</w:t>
      </w:r>
    </w:p>
    <w:p w14:paraId="05BD0415" w14:textId="77777777" w:rsidR="00AF6093" w:rsidRDefault="0029069A">
      <w:pPr>
        <w:ind w:firstLine="480"/>
        <w:jc w:val="left"/>
      </w:pPr>
      <w:r>
        <w:rPr>
          <w:rFonts w:hint="eastAsia"/>
        </w:rPr>
        <w:t xml:space="preserve">    </w:t>
      </w:r>
      <w:r>
        <w:rPr>
          <w:rFonts w:hint="eastAsia"/>
        </w:rPr>
        <w:t>与（</w:t>
      </w:r>
      <w:r>
        <w:rPr>
          <w:rFonts w:hint="eastAsia"/>
        </w:rPr>
        <w:t>9.3.5</w:t>
      </w:r>
      <w:r>
        <w:rPr>
          <w:rFonts w:hint="eastAsia"/>
        </w:rPr>
        <w:t>）的反向不等式，即局部上限通常是不正确的。</w:t>
      </w:r>
      <w:r>
        <w:rPr>
          <w:rFonts w:hint="eastAsia"/>
        </w:rPr>
        <w:t xml:space="preserve"> </w:t>
      </w:r>
      <w:r>
        <w:rPr>
          <w:rFonts w:hint="eastAsia"/>
        </w:rPr>
        <w:t>但是，局部下界（</w:t>
      </w:r>
      <w:r>
        <w:rPr>
          <w:rFonts w:hint="eastAsia"/>
        </w:rPr>
        <w:t>9.3.5</w:t>
      </w:r>
      <w:r>
        <w:rPr>
          <w:rFonts w:hint="eastAsia"/>
        </w:rPr>
        <w:t>）的信息是，无论局部误差指示器</w:t>
      </w:r>
      <w:r>
        <w:rPr>
          <w:rFonts w:hint="eastAsia"/>
        </w:rPr>
        <w:t xml:space="preserve">E </w:t>
      </w:r>
      <w:proofErr w:type="spellStart"/>
      <w:r>
        <w:rPr>
          <w:rFonts w:hint="eastAsia"/>
        </w:rPr>
        <w:t>e</w:t>
      </w:r>
      <w:proofErr w:type="spellEnd"/>
      <w:r>
        <w:rPr>
          <w:rFonts w:hint="eastAsia"/>
        </w:rPr>
        <w:t>（</w:t>
      </w:r>
      <w:r>
        <w:rPr>
          <w:rFonts w:hint="eastAsia"/>
        </w:rPr>
        <w:t>u h</w:t>
      </w:r>
      <w:r>
        <w:rPr>
          <w:rFonts w:hint="eastAsia"/>
        </w:rPr>
        <w:t>）较大，都应定义网格。</w:t>
      </w:r>
      <w:r>
        <w:rPr>
          <w:rFonts w:hint="eastAsia"/>
        </w:rPr>
        <w:t xml:space="preserve"> </w:t>
      </w:r>
      <w:r>
        <w:rPr>
          <w:rFonts w:hint="eastAsia"/>
        </w:rPr>
        <w:t>不幸的是，</w:t>
      </w:r>
      <w:r>
        <w:rPr>
          <w:rFonts w:hint="eastAsia"/>
        </w:rPr>
        <w:t>我们不能确定误差很小的地方一定会很小。</w:t>
      </w:r>
      <w:r>
        <w:rPr>
          <w:rFonts w:hint="eastAsia"/>
        </w:rPr>
        <w:t xml:space="preserve"> </w:t>
      </w:r>
      <w:r>
        <w:rPr>
          <w:rFonts w:hint="eastAsia"/>
        </w:rPr>
        <w:t>即使错误指示符</w:t>
      </w:r>
      <w:r>
        <w:rPr>
          <w:rFonts w:hint="eastAsia"/>
        </w:rPr>
        <w:t xml:space="preserve">E </w:t>
      </w:r>
      <w:proofErr w:type="spellStart"/>
      <w:r>
        <w:rPr>
          <w:rFonts w:hint="eastAsia"/>
        </w:rPr>
        <w:t>e</w:t>
      </w:r>
      <w:proofErr w:type="spellEnd"/>
      <w:r>
        <w:rPr>
          <w:rFonts w:hint="eastAsia"/>
        </w:rPr>
        <w:t>（</w:t>
      </w:r>
      <w:r>
        <w:rPr>
          <w:rFonts w:hint="eastAsia"/>
        </w:rPr>
        <w:t>u h</w:t>
      </w:r>
      <w:r>
        <w:rPr>
          <w:rFonts w:hint="eastAsia"/>
        </w:rPr>
        <w:t>）在附近很小，遥远的影响也会污染错误并使错误增大。</w:t>
      </w:r>
    </w:p>
    <w:p w14:paraId="3F5252F3" w14:textId="77777777" w:rsidR="00AF6093" w:rsidRDefault="00AF6093">
      <w:pPr>
        <w:ind w:firstLine="480"/>
        <w:jc w:val="left"/>
      </w:pPr>
    </w:p>
    <w:p w14:paraId="54450C64" w14:textId="77777777" w:rsidR="00AF6093" w:rsidRDefault="00AF6093">
      <w:pPr>
        <w:ind w:firstLine="480"/>
        <w:jc w:val="left"/>
      </w:pPr>
    </w:p>
    <w:p w14:paraId="77F9498B" w14:textId="77777777" w:rsidR="00AF6093" w:rsidRDefault="00AF6093">
      <w:pPr>
        <w:ind w:firstLine="480"/>
        <w:jc w:val="left"/>
      </w:pPr>
    </w:p>
    <w:p w14:paraId="318744F2" w14:textId="77777777" w:rsidR="00AF6093" w:rsidRDefault="00AF6093">
      <w:pPr>
        <w:ind w:firstLine="480"/>
        <w:jc w:val="left"/>
      </w:pPr>
    </w:p>
    <w:p w14:paraId="2D6CBDAC" w14:textId="77777777" w:rsidR="00AF6093" w:rsidRDefault="0029069A">
      <w:pPr>
        <w:pStyle w:val="11"/>
        <w:numPr>
          <w:ilvl w:val="1"/>
          <w:numId w:val="1"/>
        </w:numPr>
        <w:ind w:firstLineChars="0"/>
        <w:jc w:val="left"/>
        <w:outlineLvl w:val="0"/>
      </w:pPr>
      <w:r>
        <w:rPr>
          <w:rFonts w:hint="eastAsia"/>
        </w:rPr>
        <w:t>收敛自适应算法</w:t>
      </w:r>
    </w:p>
    <w:p w14:paraId="3FB54D72" w14:textId="77777777" w:rsidR="00AF6093" w:rsidRDefault="0029069A">
      <w:pPr>
        <w:pStyle w:val="11"/>
        <w:ind w:left="375" w:firstLine="480"/>
        <w:jc w:val="left"/>
      </w:pPr>
      <w:r>
        <w:rPr>
          <w:rFonts w:hint="eastAsia"/>
        </w:rPr>
        <w:t>我们可以使用第</w:t>
      </w:r>
      <w:r>
        <w:rPr>
          <w:rFonts w:hint="eastAsia"/>
        </w:rPr>
        <w:t>9.2</w:t>
      </w:r>
      <w:r>
        <w:rPr>
          <w:rFonts w:hint="eastAsia"/>
        </w:rPr>
        <w:t>节中的误差估计器来定义针对变分问题（</w:t>
      </w:r>
      <w:r>
        <w:rPr>
          <w:rFonts w:hint="eastAsia"/>
        </w:rPr>
        <w:t>9.0.1</w:t>
      </w:r>
      <w:r>
        <w:rPr>
          <w:rFonts w:hint="eastAsia"/>
        </w:rPr>
        <w:t>）的自适应算法（</w:t>
      </w:r>
      <w:proofErr w:type="spellStart"/>
      <w:r>
        <w:rPr>
          <w:rFonts w:hint="eastAsia"/>
        </w:rPr>
        <w:t>Mekchay</w:t>
      </w:r>
      <w:proofErr w:type="spellEnd"/>
      <w:r>
        <w:rPr>
          <w:rFonts w:hint="eastAsia"/>
        </w:rPr>
        <w:t>和</w:t>
      </w:r>
      <w:proofErr w:type="spellStart"/>
      <w:r>
        <w:rPr>
          <w:rFonts w:hint="eastAsia"/>
        </w:rPr>
        <w:t>Nochetto</w:t>
      </w:r>
      <w:proofErr w:type="spellEnd"/>
      <w:r>
        <w:rPr>
          <w:rFonts w:hint="eastAsia"/>
        </w:rPr>
        <w:t xml:space="preserve"> 2005</w:t>
      </w:r>
      <w:r>
        <w:rPr>
          <w:rFonts w:hint="eastAsia"/>
        </w:rPr>
        <w:t>），其中</w:t>
      </w:r>
      <w:r>
        <w:rPr>
          <w:rFonts w:hint="eastAsia"/>
        </w:rPr>
        <w:t>a</w:t>
      </w:r>
      <w:r>
        <w:rPr>
          <w:rFonts w:hint="eastAsia"/>
        </w:rPr>
        <w:t>（·，·）由（</w:t>
      </w:r>
      <w:r>
        <w:rPr>
          <w:rFonts w:hint="eastAsia"/>
        </w:rPr>
        <w:t>9.0.2</w:t>
      </w:r>
      <w:r>
        <w:rPr>
          <w:rFonts w:hint="eastAsia"/>
        </w:rPr>
        <w:t>）定义，而α（</w:t>
      </w:r>
      <w:r>
        <w:rPr>
          <w:rFonts w:hint="eastAsia"/>
        </w:rPr>
        <w:t>x</w:t>
      </w:r>
      <w:r>
        <w:rPr>
          <w:rFonts w:hint="eastAsia"/>
        </w:rPr>
        <w:t>）为</w:t>
      </w:r>
      <w:r>
        <w:rPr>
          <w:rFonts w:hint="eastAsia"/>
        </w:rPr>
        <w:t xml:space="preserve"> </w:t>
      </w:r>
      <w:r>
        <w:rPr>
          <w:rFonts w:hint="eastAsia"/>
        </w:rPr>
        <w:t>假设是</w:t>
      </w:r>
      <w:r>
        <w:rPr>
          <w:rFonts w:hint="eastAsia"/>
        </w:rPr>
        <w:t>Lipschitz</w:t>
      </w:r>
      <w:r>
        <w:rPr>
          <w:rFonts w:hint="eastAsia"/>
        </w:rPr>
        <w:t>在</w:t>
      </w:r>
      <w:r>
        <w:rPr>
          <w:rFonts w:hint="eastAsia"/>
        </w:rPr>
        <w:t>continuous</w:t>
      </w:r>
      <w:r>
        <w:rPr>
          <w:rFonts w:hint="eastAsia"/>
        </w:rPr>
        <w:t>上连续的。</w:t>
      </w:r>
      <w:r>
        <w:rPr>
          <w:rFonts w:hint="eastAsia"/>
        </w:rPr>
        <w:t xml:space="preserve"> </w:t>
      </w:r>
      <w:r>
        <w:rPr>
          <w:rFonts w:hint="eastAsia"/>
        </w:rPr>
        <w:t>该算法将从有限元空间</w:t>
      </w:r>
      <w:r>
        <w:rPr>
          <w:rFonts w:hint="eastAsia"/>
        </w:rPr>
        <w:t>V j</w:t>
      </w:r>
      <w:r>
        <w:rPr>
          <w:rFonts w:hint="eastAsia"/>
        </w:rPr>
        <w:t>中生成Ω的三角剖分的非简并序列</w:t>
      </w:r>
      <w:r>
        <w:rPr>
          <w:rFonts w:hint="eastAsia"/>
        </w:rPr>
        <w:t xml:space="preserve">{T j} </w:t>
      </w:r>
      <w:r>
        <w:rPr>
          <w:rFonts w:hint="eastAsia"/>
        </w:rPr>
        <w:t>j</w:t>
      </w:r>
      <w:r>
        <w:rPr>
          <w:rFonts w:hint="eastAsia"/>
        </w:rPr>
        <w:t>≥</w:t>
      </w:r>
      <w:r>
        <w:rPr>
          <w:rFonts w:hint="eastAsia"/>
        </w:rPr>
        <w:t>1</w:t>
      </w:r>
      <w:r>
        <w:rPr>
          <w:rFonts w:hint="eastAsia"/>
        </w:rPr>
        <w:t>以及相应的</w:t>
      </w:r>
      <w:proofErr w:type="spellStart"/>
      <w:r>
        <w:rPr>
          <w:rFonts w:hint="eastAsia"/>
        </w:rPr>
        <w:t>Galerkin</w:t>
      </w:r>
      <w:proofErr w:type="spellEnd"/>
      <w:r>
        <w:rPr>
          <w:rFonts w:hint="eastAsia"/>
        </w:rPr>
        <w:t>近似</w:t>
      </w:r>
      <w:r>
        <w:rPr>
          <w:rFonts w:hint="eastAsia"/>
        </w:rPr>
        <w:t>u j</w:t>
      </w:r>
      <w:r>
        <w:rPr>
          <w:rFonts w:hint="eastAsia"/>
        </w:rPr>
        <w:t>至</w:t>
      </w:r>
      <w:r>
        <w:rPr>
          <w:rFonts w:hint="eastAsia"/>
        </w:rPr>
        <w:t>u</w:t>
      </w:r>
      <w:r>
        <w:rPr>
          <w:rFonts w:hint="eastAsia"/>
        </w:rPr>
        <w:t>，该有限元素空间</w:t>
      </w:r>
      <w:r>
        <w:rPr>
          <w:rFonts w:hint="eastAsia"/>
        </w:rPr>
        <w:t>V j</w:t>
      </w:r>
      <w:proofErr w:type="gramStart"/>
      <w:r>
        <w:rPr>
          <w:rFonts w:hint="eastAsia"/>
        </w:rPr>
        <w:t>由程度</w:t>
      </w:r>
      <w:proofErr w:type="gramEnd"/>
      <w:r>
        <w:rPr>
          <w:rFonts w:hint="eastAsia"/>
        </w:rPr>
        <w:t>小于或等于</w:t>
      </w:r>
      <w:r>
        <w:rPr>
          <w:rFonts w:hint="eastAsia"/>
        </w:rPr>
        <w:t>k</w:t>
      </w:r>
      <w:r>
        <w:rPr>
          <w:rFonts w:hint="eastAsia"/>
        </w:rPr>
        <w:t>的分段多项式函数组成。</w:t>
      </w:r>
      <w:r>
        <w:rPr>
          <w:rFonts w:hint="eastAsia"/>
        </w:rPr>
        <w:t xml:space="preserve"> </w:t>
      </w:r>
      <w:r>
        <w:rPr>
          <w:rFonts w:hint="eastAsia"/>
        </w:rPr>
        <w:t>证明算法收敛的关键因素是网格连续两个连续级别上有限元解决方案之间的某些关系。</w:t>
      </w:r>
    </w:p>
    <w:p w14:paraId="2968DFB7" w14:textId="77777777" w:rsidR="00AF6093" w:rsidRDefault="0029069A">
      <w:pPr>
        <w:pStyle w:val="11"/>
        <w:ind w:left="375" w:firstLineChars="0" w:firstLine="0"/>
        <w:jc w:val="left"/>
      </w:pPr>
      <w:r>
        <w:rPr>
          <w:rFonts w:hint="eastAsia"/>
        </w:rPr>
        <w:t xml:space="preserve">   </w:t>
      </w:r>
      <w:r>
        <w:rPr>
          <w:rFonts w:hint="eastAsia"/>
        </w:rPr>
        <w:t>令</w:t>
      </w:r>
      <w:proofErr w:type="spellStart"/>
      <w:r>
        <w:rPr>
          <w:rFonts w:hint="eastAsia"/>
        </w:rPr>
        <w:t>Tj</w:t>
      </w:r>
      <w:proofErr w:type="spellEnd"/>
      <w:r>
        <w:rPr>
          <w:rFonts w:hint="eastAsia"/>
        </w:rPr>
        <w:t>和</w:t>
      </w:r>
      <w:proofErr w:type="spellStart"/>
      <w:r>
        <w:rPr>
          <w:rFonts w:hint="eastAsia"/>
        </w:rPr>
        <w:t>Tj</w:t>
      </w:r>
      <w:proofErr w:type="spellEnd"/>
      <w:r>
        <w:rPr>
          <w:rFonts w:hint="eastAsia"/>
        </w:rPr>
        <w:t xml:space="preserve"> + 1</w:t>
      </w:r>
      <w:r>
        <w:rPr>
          <w:rFonts w:hint="eastAsia"/>
        </w:rPr>
        <w:t>为</w:t>
      </w:r>
      <w:r>
        <w:rPr>
          <w:rFonts w:hint="eastAsia"/>
        </w:rPr>
        <w:t>{</w:t>
      </w:r>
      <w:proofErr w:type="spellStart"/>
      <w:r>
        <w:rPr>
          <w:rFonts w:hint="eastAsia"/>
        </w:rPr>
        <w:t>Tj</w:t>
      </w:r>
      <w:proofErr w:type="spellEnd"/>
      <w:r>
        <w:rPr>
          <w:rFonts w:hint="eastAsia"/>
        </w:rPr>
        <w:t>} j</w:t>
      </w:r>
      <w:r>
        <w:rPr>
          <w:rFonts w:hint="eastAsia"/>
        </w:rPr>
        <w:t>≥</w:t>
      </w:r>
      <w:r>
        <w:rPr>
          <w:rFonts w:hint="eastAsia"/>
        </w:rPr>
        <w:t>1</w:t>
      </w:r>
      <w:r>
        <w:rPr>
          <w:rFonts w:hint="eastAsia"/>
        </w:rPr>
        <w:t>的两个连续的三角剖分，因此</w:t>
      </w:r>
      <w:proofErr w:type="spellStart"/>
      <w:r>
        <w:rPr>
          <w:rFonts w:hint="eastAsia"/>
        </w:rPr>
        <w:t>Tj</w:t>
      </w:r>
      <w:proofErr w:type="spellEnd"/>
      <w:r>
        <w:rPr>
          <w:rFonts w:hint="eastAsia"/>
        </w:rPr>
        <w:t xml:space="preserve"> + 1</w:t>
      </w:r>
      <w:r>
        <w:rPr>
          <w:rFonts w:hint="eastAsia"/>
        </w:rPr>
        <w:t>是</w:t>
      </w:r>
      <w:proofErr w:type="spellStart"/>
      <w:r>
        <w:rPr>
          <w:rFonts w:hint="eastAsia"/>
        </w:rPr>
        <w:t>Tj</w:t>
      </w:r>
      <w:proofErr w:type="spellEnd"/>
      <w:r>
        <w:rPr>
          <w:rFonts w:hint="eastAsia"/>
        </w:rPr>
        <w:t>的精炼。</w:t>
      </w:r>
      <w:r>
        <w:rPr>
          <w:rFonts w:hint="eastAsia"/>
        </w:rPr>
        <w:t xml:space="preserve"> </w:t>
      </w:r>
      <w:r>
        <w:rPr>
          <w:rFonts w:hint="eastAsia"/>
        </w:rPr>
        <w:t>我们假设存在一个正常数</w:t>
      </w:r>
      <w:r>
        <w:rPr>
          <w:rFonts w:hint="eastAsia"/>
        </w:rPr>
        <w:t>0 &lt;</w:t>
      </w:r>
      <w:r>
        <w:rPr>
          <w:rFonts w:hint="eastAsia"/>
        </w:rPr>
        <w:t>γ</w:t>
      </w:r>
      <w:r>
        <w:rPr>
          <w:rFonts w:hint="eastAsia"/>
        </w:rPr>
        <w:t>1 &lt;1</w:t>
      </w:r>
      <w:r>
        <w:rPr>
          <w:rFonts w:hint="eastAsia"/>
        </w:rPr>
        <w:t>，使得</w:t>
      </w:r>
    </w:p>
    <w:p w14:paraId="375B2607" w14:textId="77777777" w:rsidR="00AF6093" w:rsidRDefault="0029069A">
      <w:pPr>
        <w:pStyle w:val="11"/>
        <w:ind w:left="375" w:firstLineChars="0" w:firstLine="0"/>
        <w:jc w:val="center"/>
      </w:pPr>
      <w:r>
        <w:rPr>
          <w:position w:val="-14"/>
        </w:rPr>
        <w:object w:dxaOrig="4515" w:dyaOrig="405" w14:anchorId="652DD80C">
          <v:shape id="_x0000_i1062" type="#_x0000_t75" style="width:225.65pt;height:20.4pt" o:ole="">
            <v:imagedata r:id="rId98" o:title=""/>
          </v:shape>
          <o:OLEObject Type="Embed" ProgID="Equation.DSMT4" ShapeID="_x0000_i1062" DrawAspect="Content" ObjectID="_1652959784" r:id="rId99"/>
        </w:object>
      </w:r>
    </w:p>
    <w:p w14:paraId="3ECEBD60" w14:textId="77777777" w:rsidR="00AF6093" w:rsidRDefault="0029069A">
      <w:pPr>
        <w:pStyle w:val="11"/>
        <w:ind w:left="375" w:firstLineChars="0" w:firstLine="0"/>
        <w:jc w:val="left"/>
      </w:pPr>
      <w:r>
        <w:rPr>
          <w:rFonts w:hint="eastAsia"/>
        </w:rPr>
        <w:t>代替定理</w:t>
      </w:r>
      <w:r>
        <w:rPr>
          <w:rFonts w:hint="eastAsia"/>
        </w:rPr>
        <w:t>9.3.7</w:t>
      </w:r>
      <w:r>
        <w:rPr>
          <w:rFonts w:hint="eastAsia"/>
        </w:rPr>
        <w:t>（要求α和</w:t>
      </w:r>
      <w:r>
        <w:rPr>
          <w:rFonts w:hint="eastAsia"/>
        </w:rPr>
        <w:t>f</w:t>
      </w:r>
      <w:r>
        <w:rPr>
          <w:rFonts w:hint="eastAsia"/>
        </w:rPr>
        <w:t>是分段多项式函数），我们将使用涉及</w:t>
      </w:r>
      <w:r>
        <w:rPr>
          <w:rFonts w:hint="eastAsia"/>
        </w:rPr>
        <w:t>R A</w:t>
      </w:r>
      <w:r>
        <w:rPr>
          <w:rFonts w:hint="eastAsia"/>
        </w:rPr>
        <w:t>，</w:t>
      </w:r>
      <w:r>
        <w:rPr>
          <w:rFonts w:hint="eastAsia"/>
        </w:rPr>
        <w:t>j</w:t>
      </w:r>
      <w:r>
        <w:rPr>
          <w:rFonts w:hint="eastAsia"/>
        </w:rPr>
        <w:t>振荡的局部误差估计，其中包括下标</w:t>
      </w:r>
      <w:r>
        <w:rPr>
          <w:rFonts w:hint="eastAsia"/>
        </w:rPr>
        <w:t>j</w:t>
      </w:r>
      <w:r>
        <w:rPr>
          <w:rFonts w:hint="eastAsia"/>
        </w:rPr>
        <w:t>表示与</w:t>
      </w:r>
      <w:r>
        <w:rPr>
          <w:rFonts w:hint="eastAsia"/>
        </w:rPr>
        <w:t>u j</w:t>
      </w:r>
      <w:r>
        <w:rPr>
          <w:rFonts w:hint="eastAsia"/>
        </w:rPr>
        <w:t>相对应</w:t>
      </w:r>
      <w:r>
        <w:rPr>
          <w:rFonts w:hint="eastAsia"/>
        </w:rPr>
        <w:t>的误差估计。</w:t>
      </w:r>
      <w:r>
        <w:rPr>
          <w:rFonts w:hint="eastAsia"/>
        </w:rPr>
        <w:t xml:space="preserve"> </w:t>
      </w:r>
      <w:r>
        <w:rPr>
          <w:rFonts w:hint="eastAsia"/>
        </w:rPr>
        <w:t>令</w:t>
      </w:r>
      <w:r>
        <w:rPr>
          <w:rFonts w:hint="eastAsia"/>
        </w:rPr>
        <w:t>Q j</w:t>
      </w:r>
      <w:r>
        <w:rPr>
          <w:rFonts w:hint="eastAsia"/>
        </w:rPr>
        <w:t>是相对于三角剖分</w:t>
      </w:r>
      <w:r>
        <w:rPr>
          <w:rFonts w:hint="eastAsia"/>
        </w:rPr>
        <w:t>T j</w:t>
      </w:r>
      <w:r>
        <w:rPr>
          <w:rFonts w:hint="eastAsia"/>
        </w:rPr>
        <w:t>到（不连续）阶多项式</w:t>
      </w:r>
      <w:r>
        <w:rPr>
          <w:rFonts w:hint="eastAsia"/>
        </w:rPr>
        <w:t>k-1</w:t>
      </w:r>
      <w:r>
        <w:rPr>
          <w:rFonts w:hint="eastAsia"/>
        </w:rPr>
        <w:t>的分段多项式空间上的</w:t>
      </w:r>
      <w:r>
        <w:rPr>
          <w:rFonts w:hint="eastAsia"/>
        </w:rPr>
        <w:t>L 2</w:t>
      </w:r>
      <w:r>
        <w:rPr>
          <w:rFonts w:hint="eastAsia"/>
        </w:rPr>
        <w:t>正交投影。</w:t>
      </w:r>
      <w:r>
        <w:rPr>
          <w:rFonts w:hint="eastAsia"/>
        </w:rPr>
        <w:t xml:space="preserve"> </w:t>
      </w:r>
      <w:r>
        <w:rPr>
          <w:rFonts w:hint="eastAsia"/>
        </w:rPr>
        <w:t>我们定义</w:t>
      </w:r>
    </w:p>
    <w:p w14:paraId="1C43D5C2" w14:textId="77777777" w:rsidR="00AF6093" w:rsidRDefault="0029069A">
      <w:pPr>
        <w:pStyle w:val="11"/>
        <w:ind w:left="375" w:firstLineChars="0" w:firstLine="0"/>
        <w:jc w:val="center"/>
      </w:pPr>
      <w:r>
        <w:rPr>
          <w:position w:val="-20"/>
        </w:rPr>
        <w:object w:dxaOrig="4095" w:dyaOrig="480" w14:anchorId="2AC63FEB">
          <v:shape id="_x0000_i1063" type="#_x0000_t75" style="width:204.65pt;height:23.8pt" o:ole="">
            <v:imagedata r:id="rId100" o:title=""/>
          </v:shape>
          <o:OLEObject Type="Embed" ProgID="Equation.DSMT4" ShapeID="_x0000_i1063" DrawAspect="Content" ObjectID="_1652959785" r:id="rId101"/>
        </w:object>
      </w:r>
    </w:p>
    <w:p w14:paraId="716C2AB2" w14:textId="77777777" w:rsidR="00AF6093" w:rsidRDefault="0029069A">
      <w:pPr>
        <w:pStyle w:val="11"/>
        <w:ind w:left="375" w:firstLineChars="0" w:firstLine="0"/>
        <w:jc w:val="left"/>
      </w:pPr>
      <w:r>
        <w:rPr>
          <w:rFonts w:hint="eastAsia"/>
        </w:rPr>
        <w:t>其中</w:t>
      </w:r>
      <w:r>
        <w:rPr>
          <w:rFonts w:hint="eastAsia"/>
        </w:rPr>
        <w:t>h T =</w:t>
      </w:r>
      <w:r>
        <w:rPr>
          <w:rFonts w:hint="eastAsia"/>
        </w:rPr>
        <w:t>直径</w:t>
      </w:r>
      <w:r>
        <w:rPr>
          <w:rFonts w:hint="eastAsia"/>
        </w:rPr>
        <w:t>T</w:t>
      </w:r>
      <w:r>
        <w:rPr>
          <w:rFonts w:hint="eastAsia"/>
        </w:rPr>
        <w:t>，并且</w:t>
      </w:r>
    </w:p>
    <w:p w14:paraId="5DAEE9D8" w14:textId="77777777" w:rsidR="00AF6093" w:rsidRDefault="0029069A">
      <w:pPr>
        <w:pStyle w:val="11"/>
        <w:ind w:left="375" w:firstLineChars="0" w:firstLine="0"/>
        <w:jc w:val="center"/>
      </w:pPr>
      <w:r>
        <w:rPr>
          <w:position w:val="-20"/>
        </w:rPr>
        <w:object w:dxaOrig="2385" w:dyaOrig="555" w14:anchorId="128EE201">
          <v:shape id="_x0000_i1064" type="#_x0000_t75" style="width:119.05pt;height:27.8pt" o:ole="">
            <v:imagedata r:id="rId102" o:title=""/>
          </v:shape>
          <o:OLEObject Type="Embed" ProgID="Equation.DSMT4" ShapeID="_x0000_i1064" DrawAspect="Content" ObjectID="_1652959786" r:id="rId103"/>
        </w:object>
      </w:r>
    </w:p>
    <w:p w14:paraId="1A4DF4FD" w14:textId="77777777" w:rsidR="00AF6093" w:rsidRDefault="0029069A">
      <w:pPr>
        <w:pStyle w:val="11"/>
        <w:ind w:left="375" w:firstLineChars="0" w:firstLine="0"/>
        <w:jc w:val="center"/>
      </w:pPr>
      <w:r>
        <w:rPr>
          <w:position w:val="-28"/>
        </w:rPr>
        <w:object w:dxaOrig="1560" w:dyaOrig="540" w14:anchorId="0E810CB8">
          <v:shape id="_x0000_i1065" type="#_x0000_t75" style="width:78.25pt;height:27.2pt" o:ole="">
            <v:imagedata r:id="rId104" o:title=""/>
          </v:shape>
          <o:OLEObject Type="Embed" ProgID="Equation.DSMT4" ShapeID="_x0000_i1065" DrawAspect="Content" ObjectID="_1652959787" r:id="rId105"/>
        </w:object>
      </w:r>
    </w:p>
    <w:p w14:paraId="3BBC4881" w14:textId="77777777" w:rsidR="00AF6093" w:rsidRDefault="0029069A">
      <w:pPr>
        <w:pStyle w:val="11"/>
        <w:ind w:left="375" w:firstLineChars="0" w:firstLine="0"/>
        <w:jc w:val="left"/>
      </w:pPr>
      <w:r>
        <w:rPr>
          <w:rFonts w:hint="eastAsia"/>
        </w:rPr>
        <w:t>引理。</w:t>
      </w:r>
      <w:r>
        <w:rPr>
          <w:rFonts w:hint="eastAsia"/>
        </w:rPr>
        <w:t xml:space="preserve"> </w:t>
      </w:r>
      <w:r>
        <w:rPr>
          <w:rFonts w:hint="eastAsia"/>
        </w:rPr>
        <w:t>假设元素</w:t>
      </w:r>
      <w:r>
        <w:rPr>
          <w:rFonts w:hint="eastAsia"/>
        </w:rPr>
        <w:t>T</w:t>
      </w:r>
      <w:r>
        <w:rPr>
          <w:rFonts w:hint="eastAsia"/>
        </w:rPr>
        <w:t>∈</w:t>
      </w:r>
      <w:r>
        <w:rPr>
          <w:rFonts w:hint="eastAsia"/>
        </w:rPr>
        <w:t>T j</w:t>
      </w:r>
      <w:r>
        <w:rPr>
          <w:rFonts w:hint="eastAsia"/>
        </w:rPr>
        <w:t>在其内部包含一个</w:t>
      </w:r>
      <w:r>
        <w:rPr>
          <w:rFonts w:hint="eastAsia"/>
        </w:rPr>
        <w:t>T j + 1</w:t>
      </w:r>
      <w:r>
        <w:rPr>
          <w:rFonts w:hint="eastAsia"/>
        </w:rPr>
        <w:t>的节点。</w:t>
      </w:r>
      <w:r>
        <w:rPr>
          <w:rFonts w:hint="eastAsia"/>
        </w:rPr>
        <w:t xml:space="preserve"> </w:t>
      </w:r>
      <w:r>
        <w:rPr>
          <w:rFonts w:hint="eastAsia"/>
        </w:rPr>
        <w:t>那我们有</w:t>
      </w:r>
    </w:p>
    <w:p w14:paraId="4136585A" w14:textId="77777777" w:rsidR="00AF6093" w:rsidRDefault="0029069A">
      <w:pPr>
        <w:pStyle w:val="11"/>
        <w:ind w:left="375" w:firstLineChars="0" w:firstLine="0"/>
        <w:jc w:val="center"/>
      </w:pPr>
      <w:r>
        <w:rPr>
          <w:position w:val="-22"/>
        </w:rPr>
        <w:object w:dxaOrig="3945" w:dyaOrig="555" w14:anchorId="07D1A5D8">
          <v:shape id="_x0000_i1066" type="#_x0000_t75" style="width:197.3pt;height:27.8pt" o:ole="">
            <v:imagedata r:id="rId106" o:title=""/>
          </v:shape>
          <o:OLEObject Type="Embed" ProgID="Equation.DSMT4" ShapeID="_x0000_i1066" DrawAspect="Content" ObjectID="_1652959788" r:id="rId107"/>
        </w:object>
      </w:r>
    </w:p>
    <w:p w14:paraId="5CE84637" w14:textId="77777777" w:rsidR="00AF6093" w:rsidRDefault="0029069A">
      <w:pPr>
        <w:pStyle w:val="11"/>
        <w:ind w:left="375" w:firstLine="480"/>
        <w:jc w:val="left"/>
      </w:pPr>
      <w:r>
        <w:rPr>
          <w:rFonts w:hint="eastAsia"/>
        </w:rPr>
        <w:t>其中，正常数</w:t>
      </w:r>
      <w:r>
        <w:rPr>
          <w:rFonts w:hint="eastAsia"/>
        </w:rPr>
        <w:t>C</w:t>
      </w:r>
      <w:r>
        <w:rPr>
          <w:rFonts w:hint="eastAsia"/>
        </w:rPr>
        <w:t>仅取决于</w:t>
      </w:r>
      <w:r>
        <w:rPr>
          <w:rFonts w:hint="eastAsia"/>
        </w:rPr>
        <w:t xml:space="preserve">{T j} </w:t>
      </w:r>
      <w:r>
        <w:rPr>
          <w:rFonts w:hint="eastAsia"/>
        </w:rPr>
        <w:t>j</w:t>
      </w:r>
      <w:r>
        <w:rPr>
          <w:rFonts w:hint="eastAsia"/>
        </w:rPr>
        <w:t>≥</w:t>
      </w:r>
      <w:r>
        <w:rPr>
          <w:rFonts w:hint="eastAsia"/>
        </w:rPr>
        <w:t>1</w:t>
      </w:r>
      <w:r>
        <w:rPr>
          <w:rFonts w:hint="eastAsia"/>
        </w:rPr>
        <w:t>的形状规则，α（</w:t>
      </w:r>
      <w:r>
        <w:rPr>
          <w:rFonts w:hint="eastAsia"/>
        </w:rPr>
        <w:t>x</w:t>
      </w:r>
      <w:r>
        <w:rPr>
          <w:rFonts w:hint="eastAsia"/>
        </w:rPr>
        <w:t>）的上限α</w:t>
      </w:r>
      <w:r>
        <w:rPr>
          <w:rFonts w:hint="eastAsia"/>
        </w:rPr>
        <w:t>1</w:t>
      </w:r>
      <w:r>
        <w:rPr>
          <w:rFonts w:hint="eastAsia"/>
        </w:rPr>
        <w:t>和（</w:t>
      </w:r>
      <w:r>
        <w:rPr>
          <w:rFonts w:hint="eastAsia"/>
        </w:rPr>
        <w:t>9.5.1</w:t>
      </w:r>
      <w:r>
        <w:rPr>
          <w:rFonts w:hint="eastAsia"/>
        </w:rPr>
        <w:t>）中的常数γ</w:t>
      </w:r>
      <w:r>
        <w:rPr>
          <w:rFonts w:hint="eastAsia"/>
        </w:rPr>
        <w:t>1</w:t>
      </w:r>
      <w:r>
        <w:rPr>
          <w:rFonts w:hint="eastAsia"/>
        </w:rPr>
        <w:t>。</w:t>
      </w:r>
    </w:p>
    <w:p w14:paraId="55DA9DCC" w14:textId="77777777" w:rsidR="00AF6093" w:rsidRDefault="0029069A">
      <w:pPr>
        <w:pStyle w:val="11"/>
        <w:ind w:left="375" w:firstLineChars="0" w:firstLine="0"/>
        <w:jc w:val="left"/>
      </w:pPr>
      <w:r>
        <w:rPr>
          <w:rFonts w:hint="eastAsia"/>
        </w:rPr>
        <w:t xml:space="preserve">    </w:t>
      </w:r>
      <w:r>
        <w:rPr>
          <w:rFonts w:hint="eastAsia"/>
        </w:rPr>
        <w:t>证明。</w:t>
      </w:r>
      <w:r>
        <w:rPr>
          <w:rFonts w:hint="eastAsia"/>
        </w:rPr>
        <w:t xml:space="preserve"> </w:t>
      </w:r>
      <w:r>
        <w:rPr>
          <w:rFonts w:hint="eastAsia"/>
        </w:rPr>
        <w:t>设</w:t>
      </w:r>
      <w:r>
        <w:rPr>
          <w:rFonts w:hint="eastAsia"/>
        </w:rPr>
        <w:t>p</w:t>
      </w:r>
      <w:r>
        <w:rPr>
          <w:rFonts w:hint="eastAsia"/>
        </w:rPr>
        <w:t>是在</w:t>
      </w:r>
      <w:r>
        <w:rPr>
          <w:rFonts w:hint="eastAsia"/>
        </w:rPr>
        <w:t>T</w:t>
      </w:r>
      <w:r>
        <w:rPr>
          <w:rFonts w:hint="eastAsia"/>
        </w:rPr>
        <w:t>内部的</w:t>
      </w:r>
      <w:r>
        <w:rPr>
          <w:rFonts w:hint="eastAsia"/>
        </w:rPr>
        <w:t>T j + 1</w:t>
      </w:r>
      <w:r>
        <w:rPr>
          <w:rFonts w:hint="eastAsia"/>
        </w:rPr>
        <w:t>的一个节点，并且ζ是相对于</w:t>
      </w:r>
      <w:r>
        <w:rPr>
          <w:rFonts w:hint="eastAsia"/>
        </w:rPr>
        <w:t>T j + 1</w:t>
      </w:r>
      <w:r>
        <w:rPr>
          <w:rFonts w:hint="eastAsia"/>
        </w:rPr>
        <w:t>的分段线性函数，该线性函数在</w:t>
      </w:r>
      <w:r>
        <w:rPr>
          <w:rFonts w:hint="eastAsia"/>
        </w:rPr>
        <w:t>p</w:t>
      </w:r>
      <w:r>
        <w:rPr>
          <w:rFonts w:hint="eastAsia"/>
        </w:rPr>
        <w:t>处等于</w:t>
      </w:r>
      <w:r>
        <w:rPr>
          <w:rFonts w:hint="eastAsia"/>
        </w:rPr>
        <w:t>1</w:t>
      </w:r>
      <w:r>
        <w:rPr>
          <w:rFonts w:hint="eastAsia"/>
        </w:rPr>
        <w:t>，在所有其他节点处等于</w:t>
      </w:r>
      <w:r>
        <w:rPr>
          <w:rFonts w:hint="eastAsia"/>
        </w:rPr>
        <w:t>0</w:t>
      </w:r>
      <w:r>
        <w:rPr>
          <w:rFonts w:hint="eastAsia"/>
        </w:rPr>
        <w:t>。</w:t>
      </w:r>
      <w:r>
        <w:rPr>
          <w:rFonts w:hint="eastAsia"/>
        </w:rPr>
        <w:t xml:space="preserve"> </w:t>
      </w:r>
      <w:r>
        <w:rPr>
          <w:rFonts w:hint="eastAsia"/>
        </w:rPr>
        <w:t>则</w:t>
      </w:r>
      <w:r>
        <w:rPr>
          <w:rFonts w:hint="eastAsia"/>
        </w:rPr>
        <w:t>v =</w:t>
      </w:r>
      <w:r>
        <w:rPr>
          <w:rFonts w:hint="eastAsia"/>
        </w:rPr>
        <w:t>ζ</w:t>
      </w:r>
      <w:r>
        <w:rPr>
          <w:rFonts w:hint="eastAsia"/>
        </w:rPr>
        <w:t>Q j R A</w:t>
      </w:r>
      <w:r>
        <w:rPr>
          <w:rFonts w:hint="eastAsia"/>
        </w:rPr>
        <w:t>，</w:t>
      </w:r>
      <w:r>
        <w:rPr>
          <w:rFonts w:hint="eastAsia"/>
        </w:rPr>
        <w:t>j</w:t>
      </w:r>
      <w:r>
        <w:rPr>
          <w:rFonts w:hint="eastAsia"/>
        </w:rPr>
        <w:t>属于</w:t>
      </w:r>
      <w:r>
        <w:rPr>
          <w:rFonts w:hint="eastAsia"/>
        </w:rPr>
        <w:t>V j + 1</w:t>
      </w:r>
      <w:r>
        <w:rPr>
          <w:rFonts w:hint="eastAsia"/>
        </w:rPr>
        <w:t>，并且在</w:t>
      </w:r>
      <w:r>
        <w:rPr>
          <w:rFonts w:hint="eastAsia"/>
        </w:rPr>
        <w:t>T</w:t>
      </w:r>
      <w:r>
        <w:rPr>
          <w:rFonts w:hint="eastAsia"/>
        </w:rPr>
        <w:t>的外部相同地消失。特别地，</w:t>
      </w:r>
      <w:r>
        <w:rPr>
          <w:rFonts w:hint="eastAsia"/>
        </w:rPr>
        <w:t>v</w:t>
      </w:r>
      <w:r>
        <w:rPr>
          <w:rFonts w:hint="eastAsia"/>
        </w:rPr>
        <w:t>在</w:t>
      </w:r>
      <w:r>
        <w:rPr>
          <w:rFonts w:hint="eastAsia"/>
        </w:rPr>
        <w:t>T j</w:t>
      </w:r>
      <w:r>
        <w:rPr>
          <w:rFonts w:hint="eastAsia"/>
        </w:rPr>
        <w:t>的所有面上消失。</w:t>
      </w:r>
      <w:r>
        <w:rPr>
          <w:rFonts w:hint="eastAsia"/>
        </w:rPr>
        <w:t xml:space="preserve"> </w:t>
      </w:r>
      <w:r>
        <w:rPr>
          <w:rFonts w:hint="eastAsia"/>
        </w:rPr>
        <w:t>它遵循（</w:t>
      </w:r>
      <w:r>
        <w:rPr>
          <w:rFonts w:hint="eastAsia"/>
        </w:rPr>
        <w:t>9.2.2</w:t>
      </w:r>
      <w:r>
        <w:rPr>
          <w:rFonts w:hint="eastAsia"/>
        </w:rPr>
        <w:t>）</w:t>
      </w:r>
      <w:r>
        <w:rPr>
          <w:rFonts w:hint="eastAsia"/>
        </w:rPr>
        <w:t>-</w:t>
      </w:r>
      <w:r>
        <w:rPr>
          <w:rFonts w:hint="eastAsia"/>
        </w:rPr>
        <w:t>（</w:t>
      </w:r>
      <w:r>
        <w:rPr>
          <w:rFonts w:hint="eastAsia"/>
        </w:rPr>
        <w:t>9.2.4</w:t>
      </w:r>
      <w:r>
        <w:rPr>
          <w:rFonts w:hint="eastAsia"/>
        </w:rPr>
        <w:t>）和练习</w:t>
      </w:r>
      <w:r>
        <w:rPr>
          <w:rFonts w:hint="eastAsia"/>
        </w:rPr>
        <w:t>9.x.18</w:t>
      </w:r>
      <w:r>
        <w:rPr>
          <w:rFonts w:hint="eastAsia"/>
        </w:rPr>
        <w:t>，</w:t>
      </w:r>
    </w:p>
    <w:p w14:paraId="3EE47194" w14:textId="77777777" w:rsidR="00AF6093" w:rsidRDefault="0029069A">
      <w:pPr>
        <w:pStyle w:val="11"/>
        <w:ind w:left="375" w:firstLineChars="0" w:firstLine="0"/>
        <w:jc w:val="left"/>
      </w:pPr>
      <w:r>
        <w:rPr>
          <w:position w:val="-22"/>
        </w:rPr>
        <w:object w:dxaOrig="8160" w:dyaOrig="345" w14:anchorId="10D40F63">
          <v:shape id="_x0000_i1067" type="#_x0000_t75" style="width:408.2pt;height:17pt" o:ole="">
            <v:imagedata r:id="rId108" o:title=""/>
          </v:shape>
          <o:OLEObject Type="Embed" ProgID="Equation.DSMT4" ShapeID="_x0000_i1067" DrawAspect="Content" ObjectID="_1652959789" r:id="rId109"/>
        </w:object>
      </w:r>
    </w:p>
    <w:p w14:paraId="5CE605C4" w14:textId="77777777" w:rsidR="00AF6093" w:rsidRDefault="0029069A">
      <w:pPr>
        <w:pStyle w:val="11"/>
        <w:ind w:left="375" w:firstLineChars="0" w:firstLine="0"/>
        <w:jc w:val="left"/>
      </w:pPr>
      <w:r>
        <w:rPr>
          <w:rFonts w:hint="eastAsia"/>
        </w:rPr>
        <w:t>在此和下方，</w:t>
      </w:r>
      <w:r>
        <w:rPr>
          <w:rFonts w:hint="eastAsia"/>
        </w:rPr>
        <w:t>C</w:t>
      </w:r>
      <w:r>
        <w:rPr>
          <w:rFonts w:hint="eastAsia"/>
        </w:rPr>
        <w:t>是通用正常数，取决于</w:t>
      </w:r>
      <w:r>
        <w:rPr>
          <w:rFonts w:hint="eastAsia"/>
        </w:rPr>
        <w:t>{T j} j</w:t>
      </w:r>
      <w:r>
        <w:rPr>
          <w:rFonts w:hint="eastAsia"/>
        </w:rPr>
        <w:t>≥</w:t>
      </w:r>
      <w:r>
        <w:rPr>
          <w:rFonts w:hint="eastAsia"/>
        </w:rPr>
        <w:t>1</w:t>
      </w:r>
      <w:r>
        <w:rPr>
          <w:rFonts w:hint="eastAsia"/>
        </w:rPr>
        <w:t>的形状规则以及常数</w:t>
      </w:r>
      <w:r>
        <w:rPr>
          <w:rFonts w:hint="eastAsia"/>
        </w:rPr>
        <w:t>γ</w:t>
      </w:r>
      <w:r>
        <w:rPr>
          <w:rFonts w:hint="eastAsia"/>
        </w:rPr>
        <w:t>1</w:t>
      </w:r>
      <w:r>
        <w:rPr>
          <w:rFonts w:hint="eastAsia"/>
        </w:rPr>
        <w:t>和α</w:t>
      </w:r>
      <w:r>
        <w:rPr>
          <w:rFonts w:hint="eastAsia"/>
        </w:rPr>
        <w:t>1</w:t>
      </w:r>
      <w:r>
        <w:rPr>
          <w:rFonts w:hint="eastAsia"/>
        </w:rPr>
        <w:t>。</w:t>
      </w:r>
      <w:r>
        <w:rPr>
          <w:rFonts w:hint="eastAsia"/>
        </w:rPr>
        <w:t xml:space="preserve"> </w:t>
      </w:r>
      <w:r>
        <w:rPr>
          <w:rFonts w:hint="eastAsia"/>
        </w:rPr>
        <w:t>鉴于（</w:t>
      </w:r>
      <w:r>
        <w:rPr>
          <w:rFonts w:hint="eastAsia"/>
        </w:rPr>
        <w:t>9.5.1</w:t>
      </w:r>
      <w:r>
        <w:rPr>
          <w:rFonts w:hint="eastAsia"/>
        </w:rPr>
        <w:t>）和</w:t>
      </w:r>
      <w:proofErr w:type="gramStart"/>
      <w:r>
        <w:rPr>
          <w:rFonts w:hint="eastAsia"/>
        </w:rPr>
        <w:t>逆估计</w:t>
      </w:r>
      <w:proofErr w:type="gramEnd"/>
      <w:r>
        <w:rPr>
          <w:rFonts w:hint="eastAsia"/>
        </w:rPr>
        <w:t>（</w:t>
      </w:r>
      <w:r>
        <w:rPr>
          <w:rFonts w:hint="eastAsia"/>
        </w:rPr>
        <w:t>4.5.4</w:t>
      </w:r>
      <w:r>
        <w:rPr>
          <w:rFonts w:hint="eastAsia"/>
        </w:rPr>
        <w:t>），</w:t>
      </w:r>
    </w:p>
    <w:p w14:paraId="7F782995" w14:textId="77777777" w:rsidR="00AF6093" w:rsidRDefault="0029069A">
      <w:pPr>
        <w:pStyle w:val="11"/>
        <w:ind w:left="375" w:firstLineChars="0" w:firstLine="0"/>
        <w:jc w:val="center"/>
      </w:pPr>
      <w:r>
        <w:rPr>
          <w:position w:val="-22"/>
        </w:rPr>
        <w:object w:dxaOrig="5145" w:dyaOrig="555" w14:anchorId="325EFA1E">
          <v:shape id="_x0000_i1068" type="#_x0000_t75" style="width:257.4pt;height:27.8pt" o:ole="">
            <v:imagedata r:id="rId110" o:title=""/>
          </v:shape>
          <o:OLEObject Type="Embed" ProgID="Equation.DSMT4" ShapeID="_x0000_i1068" DrawAspect="Content" ObjectID="_1652959790" r:id="rId111"/>
        </w:object>
      </w:r>
    </w:p>
    <w:p w14:paraId="3FE04339" w14:textId="77777777" w:rsidR="00AF6093" w:rsidRDefault="0029069A">
      <w:pPr>
        <w:pStyle w:val="11"/>
        <w:ind w:left="375" w:firstLineChars="0" w:firstLine="0"/>
        <w:jc w:val="left"/>
      </w:pPr>
      <w:r>
        <w:rPr>
          <w:rFonts w:hint="eastAsia"/>
        </w:rPr>
        <w:t>因此，鉴于（</w:t>
      </w:r>
      <w:r>
        <w:rPr>
          <w:rFonts w:hint="eastAsia"/>
        </w:rPr>
        <w:t>9.5.2</w:t>
      </w:r>
      <w:r>
        <w:rPr>
          <w:rFonts w:hint="eastAsia"/>
        </w:rPr>
        <w:t>），</w:t>
      </w:r>
    </w:p>
    <w:p w14:paraId="197FB28F" w14:textId="77777777" w:rsidR="00AF6093" w:rsidRDefault="0029069A">
      <w:pPr>
        <w:pStyle w:val="11"/>
        <w:ind w:left="375" w:firstLineChars="0" w:firstLine="0"/>
        <w:jc w:val="center"/>
      </w:pPr>
      <w:r>
        <w:rPr>
          <w:position w:val="-22"/>
        </w:rPr>
        <w:object w:dxaOrig="4185" w:dyaOrig="555" w14:anchorId="00AE30BC">
          <v:shape id="_x0000_i1069" type="#_x0000_t75" style="width:209.2pt;height:27.8pt" o:ole="">
            <v:imagedata r:id="rId112" o:title=""/>
          </v:shape>
          <o:OLEObject Type="Embed" ProgID="Equation.DSMT4" ShapeID="_x0000_i1069" DrawAspect="Content" ObjectID="_1652959791" r:id="rId113"/>
        </w:object>
      </w:r>
    </w:p>
    <w:p w14:paraId="52F1CB0D" w14:textId="77777777" w:rsidR="00AF6093" w:rsidRDefault="0029069A">
      <w:pPr>
        <w:pStyle w:val="11"/>
        <w:ind w:left="375" w:firstLineChars="0" w:firstLine="0"/>
        <w:jc w:val="left"/>
      </w:pPr>
      <w:r>
        <w:rPr>
          <w:rFonts w:hint="eastAsia"/>
        </w:rPr>
        <w:t>（</w:t>
      </w:r>
      <w:r>
        <w:rPr>
          <w:rFonts w:hint="eastAsia"/>
        </w:rPr>
        <w:t>9.5.11</w:t>
      </w:r>
      <w:r>
        <w:rPr>
          <w:rFonts w:hint="eastAsia"/>
        </w:rPr>
        <w:t>）结论。</w:t>
      </w:r>
      <w:r>
        <w:rPr>
          <w:rFonts w:hint="eastAsia"/>
        </w:rPr>
        <w:t xml:space="preserve"> </w:t>
      </w:r>
      <w:r>
        <w:rPr>
          <w:rFonts w:hint="eastAsia"/>
        </w:rPr>
        <w:t>根据引理</w:t>
      </w:r>
      <w:r>
        <w:rPr>
          <w:rFonts w:hint="eastAsia"/>
        </w:rPr>
        <w:t>9.5.8</w:t>
      </w:r>
      <w:r>
        <w:rPr>
          <w:rFonts w:hint="eastAsia"/>
        </w:rPr>
        <w:t>的假设，我们有</w:t>
      </w:r>
    </w:p>
    <w:p w14:paraId="210786EB" w14:textId="77777777" w:rsidR="00AF6093" w:rsidRDefault="0029069A">
      <w:pPr>
        <w:pStyle w:val="11"/>
        <w:ind w:left="375" w:firstLineChars="0" w:firstLine="0"/>
        <w:jc w:val="center"/>
      </w:pPr>
      <w:r>
        <w:rPr>
          <w:position w:val="-32"/>
        </w:rPr>
        <w:object w:dxaOrig="3840" w:dyaOrig="660" w14:anchorId="35905BFD">
          <v:shape id="_x0000_i1070" type="#_x0000_t75" style="width:192.2pt;height:32.9pt" o:ole="">
            <v:imagedata r:id="rId114" o:title=""/>
          </v:shape>
          <o:OLEObject Type="Embed" ProgID="Equation.DSMT4" ShapeID="_x0000_i1070" DrawAspect="Content" ObjectID="_1652959792" r:id="rId115"/>
        </w:object>
      </w:r>
    </w:p>
    <w:p w14:paraId="38CFAD01" w14:textId="77777777" w:rsidR="00AF6093" w:rsidRDefault="0029069A">
      <w:pPr>
        <w:pStyle w:val="11"/>
        <w:ind w:left="375" w:firstLineChars="0" w:firstLine="0"/>
        <w:jc w:val="left"/>
      </w:pPr>
      <w:r>
        <w:rPr>
          <w:rFonts w:hint="eastAsia"/>
        </w:rPr>
        <w:t>其中正常数</w:t>
      </w:r>
      <w:r>
        <w:rPr>
          <w:rFonts w:hint="eastAsia"/>
        </w:rPr>
        <w:t>C</w:t>
      </w:r>
      <w:r>
        <w:rPr>
          <w:rFonts w:hint="eastAsia"/>
        </w:rPr>
        <w:t>仅取决于</w:t>
      </w:r>
      <w:r>
        <w:rPr>
          <w:rFonts w:hint="eastAsia"/>
        </w:rPr>
        <w:t xml:space="preserve">{T j} </w:t>
      </w:r>
      <w:r>
        <w:rPr>
          <w:rFonts w:hint="eastAsia"/>
        </w:rPr>
        <w:t>j</w:t>
      </w:r>
      <w:r>
        <w:rPr>
          <w:rFonts w:hint="eastAsia"/>
        </w:rPr>
        <w:t>≥</w:t>
      </w:r>
      <w:r>
        <w:rPr>
          <w:rFonts w:hint="eastAsia"/>
        </w:rPr>
        <w:t>1</w:t>
      </w:r>
      <w:r>
        <w:rPr>
          <w:rFonts w:hint="eastAsia"/>
        </w:rPr>
        <w:t>的形状规则，α（</w:t>
      </w:r>
      <w:r>
        <w:rPr>
          <w:rFonts w:hint="eastAsia"/>
        </w:rPr>
        <w:t>x</w:t>
      </w:r>
      <w:r>
        <w:rPr>
          <w:rFonts w:hint="eastAsia"/>
        </w:rPr>
        <w:t>）的上下边界α</w:t>
      </w:r>
      <w:r>
        <w:rPr>
          <w:rFonts w:hint="eastAsia"/>
        </w:rPr>
        <w:t>1</w:t>
      </w:r>
      <w:r>
        <w:rPr>
          <w:rFonts w:hint="eastAsia"/>
        </w:rPr>
        <w:t>和α</w:t>
      </w:r>
      <w:r>
        <w:rPr>
          <w:rFonts w:hint="eastAsia"/>
        </w:rPr>
        <w:t>0</w:t>
      </w:r>
      <w:r>
        <w:rPr>
          <w:rFonts w:hint="eastAsia"/>
        </w:rPr>
        <w:t>以及（</w:t>
      </w:r>
      <w:r>
        <w:rPr>
          <w:rFonts w:hint="eastAsia"/>
        </w:rPr>
        <w:t>9.5.1</w:t>
      </w:r>
      <w:r>
        <w:rPr>
          <w:rFonts w:hint="eastAsia"/>
        </w:rPr>
        <w:t>）中的常数γ</w:t>
      </w:r>
      <w:r>
        <w:rPr>
          <w:rFonts w:hint="eastAsia"/>
        </w:rPr>
        <w:t>1</w:t>
      </w:r>
      <w:r>
        <w:rPr>
          <w:rFonts w:hint="eastAsia"/>
        </w:rPr>
        <w:t>。请注意，我们可以使用</w:t>
      </w:r>
      <w:proofErr w:type="spellStart"/>
      <w:r>
        <w:rPr>
          <w:rFonts w:hint="eastAsia"/>
        </w:rPr>
        <w:t>Galerkin</w:t>
      </w:r>
      <w:proofErr w:type="spellEnd"/>
      <w:r>
        <w:rPr>
          <w:rFonts w:hint="eastAsia"/>
        </w:rPr>
        <w:t>正交性来写</w:t>
      </w:r>
    </w:p>
    <w:p w14:paraId="122CCBB8" w14:textId="77777777" w:rsidR="00AF6093" w:rsidRDefault="00AF6093">
      <w:pPr>
        <w:pStyle w:val="11"/>
        <w:ind w:left="375" w:firstLineChars="0" w:firstLine="0"/>
        <w:jc w:val="left"/>
      </w:pPr>
    </w:p>
    <w:p w14:paraId="5B9008D7" w14:textId="77777777" w:rsidR="00AF6093" w:rsidRDefault="0029069A">
      <w:pPr>
        <w:pStyle w:val="11"/>
        <w:ind w:left="375" w:firstLineChars="0" w:firstLine="0"/>
        <w:jc w:val="center"/>
      </w:pPr>
      <w:r>
        <w:rPr>
          <w:position w:val="-18"/>
        </w:rPr>
        <w:object w:dxaOrig="3315" w:dyaOrig="495" w14:anchorId="7E25BB85">
          <v:shape id="_x0000_i1071" type="#_x0000_t75" style="width:165.55pt;height:24.95pt" o:ole="">
            <v:imagedata r:id="rId116" o:title=""/>
          </v:shape>
          <o:OLEObject Type="Embed" ProgID="Equation.DSMT4" ShapeID="_x0000_i1071" DrawAspect="Content" ObjectID="_1652959793" r:id="rId117"/>
        </w:object>
      </w:r>
    </w:p>
    <w:p w14:paraId="3FB00662" w14:textId="77777777" w:rsidR="00AF6093" w:rsidRDefault="0029069A">
      <w:pPr>
        <w:pStyle w:val="11"/>
        <w:ind w:left="375" w:firstLineChars="0" w:firstLine="0"/>
        <w:jc w:val="left"/>
      </w:pPr>
      <w:r>
        <w:rPr>
          <w:rFonts w:hint="eastAsia"/>
        </w:rPr>
        <w:t>因此，∥</w:t>
      </w:r>
      <w:r>
        <w:t>u j + 1 − u j</w:t>
      </w:r>
      <w:r>
        <w:rPr>
          <w:rFonts w:hint="eastAsia"/>
        </w:rPr>
        <w:t>∥</w:t>
      </w:r>
      <w:r>
        <w:t>E</w:t>
      </w:r>
      <w:r>
        <w:rPr>
          <w:rFonts w:hint="eastAsia"/>
        </w:rPr>
        <w:t>衡量整体能量误差的减小。</w:t>
      </w:r>
      <w:r>
        <w:t xml:space="preserve"> </w:t>
      </w:r>
      <w:r>
        <w:rPr>
          <w:rFonts w:hint="eastAsia"/>
        </w:rPr>
        <w:t>由于</w:t>
      </w:r>
      <w:proofErr w:type="spellStart"/>
      <w:r>
        <w:t>osc</w:t>
      </w:r>
      <w:proofErr w:type="spellEnd"/>
      <w:r>
        <w:t xml:space="preserve"> j</w:t>
      </w:r>
      <w:r>
        <w:rPr>
          <w:rFonts w:hint="eastAsia"/>
        </w:rPr>
        <w:t>（</w:t>
      </w:r>
      <w:r>
        <w:t>T</w:t>
      </w:r>
      <w:r>
        <w:rPr>
          <w:rFonts w:hint="eastAsia"/>
        </w:rPr>
        <w:t>）对于足够光滑的数据很小，推论</w:t>
      </w:r>
      <w:r>
        <w:t>9.5.11</w:t>
      </w:r>
      <w:r>
        <w:rPr>
          <w:rFonts w:hint="eastAsia"/>
        </w:rPr>
        <w:t>表明，误差估计器</w:t>
      </w:r>
      <w:r>
        <w:t xml:space="preserve">E </w:t>
      </w:r>
      <w:proofErr w:type="spellStart"/>
      <w:r>
        <w:t>e</w:t>
      </w:r>
      <w:proofErr w:type="spellEnd"/>
      <w:r>
        <w:rPr>
          <w:rFonts w:hint="eastAsia"/>
        </w:rPr>
        <w:t>（</w:t>
      </w:r>
      <w:r>
        <w:t>u j</w:t>
      </w:r>
      <w:r>
        <w:rPr>
          <w:rFonts w:hint="eastAsia"/>
        </w:rPr>
        <w:t>）提供了局部的</w:t>
      </w:r>
      <w:r>
        <w:rPr>
          <w:rFonts w:hint="eastAsia"/>
        </w:rPr>
        <w:lastRenderedPageBreak/>
        <w:t>估计，以减小</w:t>
      </w:r>
      <w:proofErr w:type="spellStart"/>
      <w:r>
        <w:t>Tj</w:t>
      </w:r>
      <w:proofErr w:type="spellEnd"/>
      <w:r>
        <w:rPr>
          <w:rFonts w:hint="eastAsia"/>
        </w:rPr>
        <w:t>时的能量误差。</w:t>
      </w:r>
      <w:r>
        <w:t xml:space="preserve"> </w:t>
      </w:r>
      <w:r>
        <w:rPr>
          <w:rFonts w:hint="eastAsia"/>
        </w:rPr>
        <w:t>此外，下面的示例（</w:t>
      </w:r>
      <w:r>
        <w:t>Morin</w:t>
      </w:r>
      <w:r>
        <w:rPr>
          <w:rFonts w:hint="eastAsia"/>
        </w:rPr>
        <w:t>，</w:t>
      </w:r>
      <w:proofErr w:type="spellStart"/>
      <w:r>
        <w:t>Nochetto</w:t>
      </w:r>
      <w:proofErr w:type="spellEnd"/>
      <w:r>
        <w:rPr>
          <w:rFonts w:hint="eastAsia"/>
        </w:rPr>
        <w:t>和</w:t>
      </w:r>
      <w:r>
        <w:t>Siebert 2000</w:t>
      </w:r>
      <w:r>
        <w:rPr>
          <w:rFonts w:hint="eastAsia"/>
        </w:rPr>
        <w:t>）显示，在</w:t>
      </w:r>
      <w:r>
        <w:t>Lemma 9.5.3</w:t>
      </w:r>
      <w:r>
        <w:rPr>
          <w:rFonts w:hint="eastAsia"/>
        </w:rPr>
        <w:t>和</w:t>
      </w:r>
      <w:r>
        <w:t>Lemma 9.5.7</w:t>
      </w:r>
      <w:r>
        <w:rPr>
          <w:rFonts w:hint="eastAsia"/>
        </w:rPr>
        <w:t>中</w:t>
      </w:r>
      <w:r>
        <w:rPr>
          <w:rFonts w:hint="eastAsia"/>
        </w:rPr>
        <w:t>需要新的内部节点的条件对于通过网格细化减少能量误差是必要的。</w:t>
      </w:r>
    </w:p>
    <w:p w14:paraId="5EF1B51E" w14:textId="77777777" w:rsidR="00AF6093" w:rsidRDefault="0029069A">
      <w:pPr>
        <w:pStyle w:val="11"/>
        <w:ind w:left="375" w:firstLineChars="0" w:firstLine="0"/>
        <w:jc w:val="left"/>
      </w:pPr>
      <w:r>
        <w:rPr>
          <w:rFonts w:hint="eastAsia"/>
        </w:rPr>
        <w:t>例。</w:t>
      </w:r>
      <w:r>
        <w:t xml:space="preserve"> </w:t>
      </w:r>
      <w:r>
        <w:rPr>
          <w:rFonts w:hint="eastAsia"/>
        </w:rPr>
        <w:t>考虑单位平方Ω</w:t>
      </w:r>
      <w:r>
        <w:t>=</w:t>
      </w:r>
      <w:r>
        <w:rPr>
          <w:rFonts w:hint="eastAsia"/>
        </w:rPr>
        <w:t>（</w:t>
      </w:r>
      <w:r>
        <w:t>0</w:t>
      </w:r>
      <w:r>
        <w:rPr>
          <w:rFonts w:hint="eastAsia"/>
        </w:rPr>
        <w:t>，</w:t>
      </w:r>
      <w:r>
        <w:t>1</w:t>
      </w:r>
      <w:r>
        <w:rPr>
          <w:rFonts w:hint="eastAsia"/>
        </w:rPr>
        <w:t>）×（</w:t>
      </w:r>
      <w:r>
        <w:t>0</w:t>
      </w:r>
      <w:r>
        <w:rPr>
          <w:rFonts w:hint="eastAsia"/>
        </w:rPr>
        <w:t>，</w:t>
      </w:r>
      <w:r>
        <w:t>1</w:t>
      </w:r>
      <w:r>
        <w:rPr>
          <w:rFonts w:hint="eastAsia"/>
        </w:rPr>
        <w:t>）且α</w:t>
      </w:r>
      <w:r>
        <w:t>= 1 = f</w:t>
      </w:r>
      <w:r>
        <w:rPr>
          <w:rFonts w:hint="eastAsia"/>
        </w:rPr>
        <w:t>的变分问题（</w:t>
      </w:r>
      <w:r>
        <w:t>9.0.1</w:t>
      </w:r>
      <w:r>
        <w:rPr>
          <w:rFonts w:hint="eastAsia"/>
        </w:rPr>
        <w:t>）。</w:t>
      </w:r>
      <w:r>
        <w:t xml:space="preserve"> </w:t>
      </w:r>
      <w:r>
        <w:rPr>
          <w:rFonts w:hint="eastAsia"/>
        </w:rPr>
        <w:t>令</w:t>
      </w:r>
      <w:r>
        <w:t>T 1</w:t>
      </w:r>
      <w:r>
        <w:rPr>
          <w:rFonts w:hint="eastAsia"/>
        </w:rPr>
        <w:t>为绘制两个对角线而获得的</w:t>
      </w:r>
      <w:r>
        <w:t>the</w:t>
      </w:r>
      <w:r>
        <w:rPr>
          <w:rFonts w:hint="eastAsia"/>
        </w:rPr>
        <w:t>的三角剖分（参见图</w:t>
      </w:r>
      <w:r>
        <w:t>9.1</w:t>
      </w:r>
      <w:r>
        <w:rPr>
          <w:rFonts w:hint="eastAsia"/>
        </w:rPr>
        <w:t>），并使用两个（</w:t>
      </w:r>
      <w:r>
        <w:t>1 / 9.1</w:t>
      </w:r>
      <w:r>
        <w:rPr>
          <w:rFonts w:hint="eastAsia"/>
        </w:rPr>
        <w:t>）从</w:t>
      </w:r>
      <w:r>
        <w:t>T 1</w:t>
      </w:r>
      <w:r>
        <w:rPr>
          <w:rFonts w:hint="eastAsia"/>
        </w:rPr>
        <w:t>的两个最新顶点对分中获得三角剖分</w:t>
      </w:r>
      <w:r>
        <w:t>T 2</w:t>
      </w:r>
      <w:r>
        <w:rPr>
          <w:rFonts w:hint="eastAsia"/>
        </w:rPr>
        <w:t>（参见图</w:t>
      </w:r>
      <w:r>
        <w:t>9.1</w:t>
      </w:r>
      <w:r>
        <w:rPr>
          <w:rFonts w:hint="eastAsia"/>
        </w:rPr>
        <w:t>）。</w:t>
      </w:r>
      <w:r>
        <w:t xml:space="preserve">  2</w:t>
      </w:r>
      <w:r>
        <w:rPr>
          <w:rFonts w:hint="eastAsia"/>
        </w:rPr>
        <w:t>，</w:t>
      </w:r>
      <w:r>
        <w:t>1/2</w:t>
      </w:r>
      <w:r>
        <w:rPr>
          <w:rFonts w:hint="eastAsia"/>
        </w:rPr>
        <w:t>）作为</w:t>
      </w:r>
      <w:r>
        <w:t>T 1</w:t>
      </w:r>
      <w:r>
        <w:rPr>
          <w:rFonts w:hint="eastAsia"/>
        </w:rPr>
        <w:t>的最新顶点。</w:t>
      </w:r>
      <w:r>
        <w:t xml:space="preserve"> </w:t>
      </w:r>
      <w:r>
        <w:rPr>
          <w:rFonts w:hint="eastAsia"/>
        </w:rPr>
        <w:t>那么，与</w:t>
      </w:r>
      <w:r>
        <w:t>T 1</w:t>
      </w:r>
      <w:r>
        <w:rPr>
          <w:rFonts w:hint="eastAsia"/>
        </w:rPr>
        <w:t>相关的分段线性有限元求解的</w:t>
      </w:r>
      <w:r>
        <w:t>u 1</w:t>
      </w:r>
      <w:r>
        <w:rPr>
          <w:rFonts w:hint="eastAsia"/>
        </w:rPr>
        <w:t>与</w:t>
      </w:r>
      <w:proofErr w:type="gramStart"/>
      <w:r>
        <w:rPr>
          <w:rFonts w:hint="eastAsia"/>
        </w:rPr>
        <w:t>与</w:t>
      </w:r>
      <w:proofErr w:type="gramEnd"/>
      <w:r>
        <w:t>T 2</w:t>
      </w:r>
      <w:r>
        <w:rPr>
          <w:rFonts w:hint="eastAsia"/>
        </w:rPr>
        <w:t>相关的分段线性有限元求解的</w:t>
      </w:r>
      <w:r>
        <w:t>u 2</w:t>
      </w:r>
      <w:r>
        <w:rPr>
          <w:rFonts w:hint="eastAsia"/>
        </w:rPr>
        <w:t>相同。</w:t>
      </w:r>
      <w:r>
        <w:t xml:space="preserve"> </w:t>
      </w:r>
      <w:r>
        <w:rPr>
          <w:rFonts w:hint="eastAsia"/>
        </w:rPr>
        <w:t>涉及简单计算的证明保留为练习（请参阅练习</w:t>
      </w:r>
      <w:r>
        <w:t>9.x.19</w:t>
      </w:r>
      <w:r>
        <w:rPr>
          <w:rFonts w:hint="eastAsia"/>
        </w:rPr>
        <w:t>）。</w:t>
      </w:r>
      <w:r>
        <w:t xml:space="preserve"> </w:t>
      </w:r>
      <w:r>
        <w:rPr>
          <w:rFonts w:hint="eastAsia"/>
        </w:rPr>
        <w:t>请注意，在此示例中，</w:t>
      </w:r>
      <w:proofErr w:type="spellStart"/>
      <w:r>
        <w:t>osc</w:t>
      </w:r>
      <w:proofErr w:type="spellEnd"/>
      <w:r>
        <w:t xml:space="preserve"> 1</w:t>
      </w:r>
      <w:r>
        <w:rPr>
          <w:rFonts w:hint="eastAsia"/>
        </w:rPr>
        <w:t>（Ω）</w:t>
      </w:r>
      <w:r>
        <w:t>= 0 = u 2 − u 1</w:t>
      </w:r>
      <w:r>
        <w:rPr>
          <w:rFonts w:hint="eastAsia"/>
        </w:rPr>
        <w:t>∥</w:t>
      </w:r>
      <w:r>
        <w:t>E</w:t>
      </w:r>
      <w:r>
        <w:rPr>
          <w:rFonts w:hint="eastAsia"/>
        </w:rPr>
        <w:t>，这表明如果网格未正确定义，则引理</w:t>
      </w:r>
      <w:r>
        <w:rPr>
          <w:rFonts w:hint="eastAsia"/>
        </w:rPr>
        <w:t>9.5.3</w:t>
      </w:r>
      <w:r>
        <w:rPr>
          <w:rFonts w:hint="eastAsia"/>
        </w:rPr>
        <w:t>和引理</w:t>
      </w:r>
      <w:r>
        <w:rPr>
          <w:rFonts w:hint="eastAsia"/>
        </w:rPr>
        <w:t>9.5.7</w:t>
      </w:r>
      <w:r>
        <w:rPr>
          <w:rFonts w:hint="eastAsia"/>
        </w:rPr>
        <w:t>不成立。</w:t>
      </w:r>
    </w:p>
    <w:p w14:paraId="79BE1FBB" w14:textId="77777777" w:rsidR="00AF6093" w:rsidRDefault="00AF6093">
      <w:pPr>
        <w:pStyle w:val="11"/>
        <w:ind w:left="375" w:firstLineChars="0" w:firstLine="0"/>
        <w:jc w:val="left"/>
      </w:pPr>
    </w:p>
    <w:p w14:paraId="0DD42EFD" w14:textId="77777777" w:rsidR="00AF6093" w:rsidRDefault="0029069A">
      <w:pPr>
        <w:pStyle w:val="11"/>
        <w:ind w:left="375" w:firstLineChars="0" w:firstLine="0"/>
        <w:jc w:val="left"/>
      </w:pPr>
      <w:r>
        <w:rPr>
          <w:rFonts w:hint="eastAsia"/>
        </w:rPr>
        <w:t>令</w:t>
      </w:r>
      <w:r>
        <w:rPr>
          <w:rFonts w:hint="eastAsia"/>
        </w:rPr>
        <w:t>T 1</w:t>
      </w:r>
      <w:r>
        <w:rPr>
          <w:rFonts w:hint="eastAsia"/>
        </w:rPr>
        <w:t>是</w:t>
      </w:r>
      <w:r>
        <w:rPr>
          <w:rFonts w:hint="eastAsia"/>
        </w:rPr>
        <w:t>given</w:t>
      </w:r>
      <w:r>
        <w:rPr>
          <w:rFonts w:hint="eastAsia"/>
        </w:rPr>
        <w:t>的给定初始三角剖分，并且</w:t>
      </w:r>
      <w:r>
        <w:rPr>
          <w:rFonts w:hint="eastAsia"/>
        </w:rPr>
        <w:t>0 &lt;</w:t>
      </w:r>
      <w:r>
        <w:rPr>
          <w:rFonts w:hint="eastAsia"/>
        </w:rPr>
        <w:t>θ</w:t>
      </w:r>
      <w:r>
        <w:rPr>
          <w:rFonts w:hint="eastAsia"/>
        </w:rPr>
        <w:t>1</w:t>
      </w:r>
      <w:r>
        <w:rPr>
          <w:rFonts w:hint="eastAsia"/>
        </w:rPr>
        <w:t>，θ</w:t>
      </w:r>
      <w:r>
        <w:rPr>
          <w:rFonts w:hint="eastAsia"/>
        </w:rPr>
        <w:t>2 &lt;1</w:t>
      </w:r>
      <w:r>
        <w:rPr>
          <w:rFonts w:hint="eastAsia"/>
        </w:rPr>
        <w:t>。自适应算法，由以下形式的循环组成</w:t>
      </w:r>
    </w:p>
    <w:p w14:paraId="201B62AC" w14:textId="77777777" w:rsidR="00AF6093" w:rsidRDefault="0029069A">
      <w:pPr>
        <w:pStyle w:val="11"/>
        <w:ind w:left="375" w:firstLineChars="0" w:firstLine="0"/>
        <w:jc w:val="left"/>
      </w:pPr>
      <w:r>
        <w:rPr>
          <w:rFonts w:hint="eastAsia"/>
        </w:rPr>
        <w:t>求解</w:t>
      </w:r>
      <w:r>
        <w:rPr>
          <w:rFonts w:hint="eastAsia"/>
        </w:rPr>
        <w:t>-</w:t>
      </w:r>
      <w:r>
        <w:rPr>
          <w:rFonts w:hint="eastAsia"/>
        </w:rPr>
        <w:t>→估计</w:t>
      </w:r>
      <w:r>
        <w:rPr>
          <w:rFonts w:hint="eastAsia"/>
        </w:rPr>
        <w:t>-</w:t>
      </w:r>
      <w:r>
        <w:rPr>
          <w:rFonts w:hint="eastAsia"/>
        </w:rPr>
        <w:t>→标记</w:t>
      </w:r>
      <w:r>
        <w:rPr>
          <w:rFonts w:hint="eastAsia"/>
        </w:rPr>
        <w:t>-</w:t>
      </w:r>
      <w:r>
        <w:rPr>
          <w:rFonts w:hint="eastAsia"/>
        </w:rPr>
        <w:t>→重读，</w:t>
      </w:r>
    </w:p>
    <w:p w14:paraId="55A53441" w14:textId="77777777" w:rsidR="00AF6093" w:rsidRDefault="0029069A">
      <w:pPr>
        <w:pStyle w:val="11"/>
        <w:ind w:left="375" w:firstLine="480"/>
        <w:jc w:val="left"/>
      </w:pPr>
      <w:r>
        <w:rPr>
          <w:rFonts w:hint="eastAsia"/>
        </w:rPr>
        <w:t>定义如下。</w:t>
      </w:r>
    </w:p>
    <w:p w14:paraId="3DD27E4D" w14:textId="77777777" w:rsidR="00AF6093" w:rsidRDefault="0029069A">
      <w:pPr>
        <w:pStyle w:val="11"/>
        <w:ind w:left="375" w:firstLineChars="0" w:firstLine="360"/>
        <w:jc w:val="left"/>
      </w:pPr>
      <w:r>
        <w:rPr>
          <w:rFonts w:hint="eastAsia"/>
        </w:rPr>
        <w:t>对于</w:t>
      </w:r>
      <w:r>
        <w:rPr>
          <w:rFonts w:hint="eastAsia"/>
        </w:rPr>
        <w:t>j = 1</w:t>
      </w:r>
      <w:r>
        <w:rPr>
          <w:rFonts w:hint="eastAsia"/>
        </w:rPr>
        <w:t>，</w:t>
      </w:r>
      <w:r>
        <w:rPr>
          <w:rFonts w:hint="eastAsia"/>
        </w:rPr>
        <w:t>2</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直到收敛</w:t>
      </w:r>
    </w:p>
    <w:p w14:paraId="4F441DE6" w14:textId="77777777" w:rsidR="00AF6093" w:rsidRDefault="0029069A">
      <w:pPr>
        <w:pStyle w:val="11"/>
        <w:numPr>
          <w:ilvl w:val="0"/>
          <w:numId w:val="2"/>
        </w:numPr>
        <w:ind w:firstLineChars="0"/>
        <w:jc w:val="left"/>
      </w:pPr>
      <w:r>
        <w:rPr>
          <w:rFonts w:hint="eastAsia"/>
        </w:rPr>
        <w:t>计算</w:t>
      </w:r>
      <w:proofErr w:type="spellStart"/>
      <w:r>
        <w:rPr>
          <w:rFonts w:hint="eastAsia"/>
        </w:rPr>
        <w:t>uj</w:t>
      </w:r>
      <w:proofErr w:type="spellEnd"/>
      <w:r>
        <w:rPr>
          <w:rFonts w:hint="eastAsia"/>
        </w:rPr>
        <w:t>∈</w:t>
      </w:r>
      <w:r>
        <w:rPr>
          <w:rFonts w:hint="eastAsia"/>
        </w:rPr>
        <w:t>V j</w:t>
      </w:r>
    </w:p>
    <w:p w14:paraId="033BD6CD" w14:textId="77777777" w:rsidR="00AF6093" w:rsidRDefault="0029069A">
      <w:pPr>
        <w:ind w:left="1155" w:firstLine="480"/>
        <w:jc w:val="left"/>
      </w:pPr>
      <w:r>
        <w:rPr>
          <w:position w:val="-18"/>
        </w:rPr>
        <w:object w:dxaOrig="2700" w:dyaOrig="465" w14:anchorId="0897D4FB">
          <v:shape id="_x0000_i1072" type="#_x0000_t75" style="width:134.95pt;height:23.25pt" o:ole="">
            <v:imagedata r:id="rId118" o:title=""/>
          </v:shape>
          <o:OLEObject Type="Embed" ProgID="Equation.DSMT4" ShapeID="_x0000_i1072" DrawAspect="Content" ObjectID="_1652959794" r:id="rId119"/>
        </w:object>
      </w:r>
    </w:p>
    <w:p w14:paraId="29AC2C93" w14:textId="77777777" w:rsidR="00AF6093" w:rsidRDefault="0029069A">
      <w:pPr>
        <w:ind w:left="1155" w:firstLine="480"/>
        <w:jc w:val="left"/>
      </w:pPr>
      <w:r>
        <w:rPr>
          <w:rFonts w:hint="eastAsia"/>
        </w:rPr>
        <w:t>计算</w:t>
      </w:r>
      <w:r>
        <w:rPr>
          <w:rFonts w:hint="eastAsia"/>
        </w:rPr>
        <w:t>T j</w:t>
      </w:r>
      <w:r>
        <w:rPr>
          <w:rFonts w:hint="eastAsia"/>
        </w:rPr>
        <w:t>的所有内表面</w:t>
      </w:r>
      <w:r>
        <w:rPr>
          <w:rFonts w:hint="eastAsia"/>
        </w:rPr>
        <w:t>e</w:t>
      </w:r>
      <w:r>
        <w:rPr>
          <w:rFonts w:hint="eastAsia"/>
        </w:rPr>
        <w:t>的</w:t>
      </w:r>
      <w:r>
        <w:rPr>
          <w:rFonts w:hint="eastAsia"/>
        </w:rPr>
        <w:t xml:space="preserve">E </w:t>
      </w:r>
      <w:proofErr w:type="spellStart"/>
      <w:r>
        <w:rPr>
          <w:rFonts w:hint="eastAsia"/>
        </w:rPr>
        <w:t>e</w:t>
      </w:r>
      <w:proofErr w:type="spellEnd"/>
      <w:r>
        <w:rPr>
          <w:rFonts w:hint="eastAsia"/>
        </w:rPr>
        <w:t>（</w:t>
      </w:r>
      <w:r>
        <w:rPr>
          <w:rFonts w:hint="eastAsia"/>
        </w:rPr>
        <w:t>u j</w:t>
      </w:r>
      <w:r>
        <w:rPr>
          <w:rFonts w:hint="eastAsia"/>
        </w:rPr>
        <w:t>）和所有</w:t>
      </w:r>
      <w:r>
        <w:rPr>
          <w:rFonts w:hint="eastAsia"/>
        </w:rPr>
        <w:t>元素</w:t>
      </w:r>
      <w:r>
        <w:rPr>
          <w:rFonts w:hint="eastAsia"/>
        </w:rPr>
        <w:t>T</w:t>
      </w:r>
      <w:r>
        <w:rPr>
          <w:rFonts w:hint="eastAsia"/>
        </w:rPr>
        <w:t>∈</w:t>
      </w:r>
      <w:r>
        <w:rPr>
          <w:rFonts w:hint="eastAsia"/>
        </w:rPr>
        <w:t>T j</w:t>
      </w:r>
      <w:r>
        <w:rPr>
          <w:rFonts w:hint="eastAsia"/>
        </w:rPr>
        <w:t>的</w:t>
      </w:r>
      <w:proofErr w:type="spellStart"/>
      <w:r>
        <w:rPr>
          <w:rFonts w:hint="eastAsia"/>
        </w:rPr>
        <w:t>osc</w:t>
      </w:r>
      <w:proofErr w:type="spellEnd"/>
      <w:r>
        <w:rPr>
          <w:rFonts w:hint="eastAsia"/>
        </w:rPr>
        <w:t xml:space="preserve"> j</w:t>
      </w:r>
      <w:r>
        <w:rPr>
          <w:rFonts w:hint="eastAsia"/>
        </w:rPr>
        <w:t>（</w:t>
      </w:r>
      <w:r>
        <w:rPr>
          <w:rFonts w:hint="eastAsia"/>
        </w:rPr>
        <w:t>T</w:t>
      </w:r>
      <w:r>
        <w:rPr>
          <w:rFonts w:hint="eastAsia"/>
        </w:rPr>
        <w:t>）。</w:t>
      </w:r>
    </w:p>
    <w:p w14:paraId="4D36BC6D" w14:textId="77777777" w:rsidR="00AF6093" w:rsidRDefault="00AF6093">
      <w:pPr>
        <w:ind w:left="1155" w:firstLine="480"/>
        <w:jc w:val="left"/>
      </w:pPr>
    </w:p>
    <w:p w14:paraId="47E774D8" w14:textId="77777777" w:rsidR="00AF6093" w:rsidRDefault="0029069A">
      <w:pPr>
        <w:pStyle w:val="11"/>
        <w:ind w:left="375" w:firstLineChars="0" w:firstLine="0"/>
        <w:jc w:val="left"/>
      </w:pPr>
      <w:r>
        <w:rPr>
          <w:rFonts w:hint="eastAsia"/>
        </w:rPr>
        <w:t>令</w:t>
      </w:r>
      <w:r>
        <w:rPr>
          <w:rFonts w:hint="eastAsia"/>
        </w:rPr>
        <w:t>F j</w:t>
      </w:r>
      <w:r>
        <w:rPr>
          <w:rFonts w:hint="eastAsia"/>
        </w:rPr>
        <w:t>为</w:t>
      </w:r>
      <w:r>
        <w:rPr>
          <w:rFonts w:hint="eastAsia"/>
        </w:rPr>
        <w:t>T j</w:t>
      </w:r>
      <w:r>
        <w:rPr>
          <w:rFonts w:hint="eastAsia"/>
        </w:rPr>
        <w:t>的内表面集合。</w:t>
      </w:r>
      <w:r>
        <w:rPr>
          <w:rFonts w:hint="eastAsia"/>
        </w:rPr>
        <w:t xml:space="preserve"> </w:t>
      </w:r>
      <w:r>
        <w:rPr>
          <w:rFonts w:hint="eastAsia"/>
        </w:rPr>
        <w:t>选择</w:t>
      </w:r>
      <w:r>
        <w:rPr>
          <w:rFonts w:hint="eastAsia"/>
        </w:rPr>
        <w:t>Fj</w:t>
      </w:r>
      <w:r>
        <w:rPr>
          <w:rFonts w:hint="eastAsia"/>
        </w:rPr>
        <w:t>的子集</w:t>
      </w:r>
      <w:r>
        <w:rPr>
          <w:rFonts w:hint="eastAsia"/>
        </w:rPr>
        <w:t>F</w:t>
      </w:r>
    </w:p>
    <w:p w14:paraId="157A54BE" w14:textId="77777777" w:rsidR="00AF6093" w:rsidRDefault="0029069A">
      <w:pPr>
        <w:pStyle w:val="11"/>
        <w:ind w:left="375" w:firstLineChars="0" w:firstLine="0"/>
        <w:jc w:val="left"/>
      </w:pPr>
      <w:r>
        <w:rPr>
          <w:position w:val="-32"/>
        </w:rPr>
        <w:object w:dxaOrig="2745" w:dyaOrig="645" w14:anchorId="43D257CE">
          <v:shape id="_x0000_i1073" type="#_x0000_t75" style="width:137.2pt;height:32.3pt" o:ole="">
            <v:imagedata r:id="rId120" o:title=""/>
          </v:shape>
          <o:OLEObject Type="Embed" ProgID="Equation.DSMT4" ShapeID="_x0000_i1073" DrawAspect="Content" ObjectID="_1652959795" r:id="rId121"/>
        </w:object>
      </w:r>
    </w:p>
    <w:p w14:paraId="1111C170" w14:textId="77777777" w:rsidR="00AF6093" w:rsidRDefault="0029069A">
      <w:pPr>
        <w:pStyle w:val="11"/>
        <w:ind w:left="375" w:firstLineChars="0" w:firstLine="0"/>
        <w:jc w:val="left"/>
      </w:pPr>
      <w:r>
        <w:rPr>
          <w:rFonts w:hint="eastAsia"/>
        </w:rPr>
        <w:t>并选择</w:t>
      </w:r>
      <w:r>
        <w:rPr>
          <w:rFonts w:hint="eastAsia"/>
        </w:rPr>
        <w:t>T j</w:t>
      </w:r>
      <w:r>
        <w:rPr>
          <w:rFonts w:hint="eastAsia"/>
        </w:rPr>
        <w:t>的子集</w:t>
      </w:r>
      <w:r>
        <w:rPr>
          <w:rFonts w:hint="eastAsia"/>
        </w:rPr>
        <w:t>T j</w:t>
      </w:r>
      <w:r>
        <w:br/>
      </w:r>
      <w:r>
        <w:rPr>
          <w:position w:val="-30"/>
        </w:rPr>
        <w:object w:dxaOrig="2640" w:dyaOrig="555" w14:anchorId="777F63A2">
          <v:shape id="_x0000_i1074" type="#_x0000_t75" style="width:132.1pt;height:27.8pt" o:ole="">
            <v:imagedata r:id="rId122" o:title=""/>
          </v:shape>
          <o:OLEObject Type="Embed" ProgID="Equation.DSMT4" ShapeID="_x0000_i1074" DrawAspect="Content" ObjectID="_1652959796" r:id="rId123"/>
        </w:object>
      </w:r>
    </w:p>
    <w:p w14:paraId="713692F1" w14:textId="77777777" w:rsidR="00AF6093" w:rsidRDefault="0029069A">
      <w:pPr>
        <w:pStyle w:val="11"/>
        <w:numPr>
          <w:ilvl w:val="0"/>
          <w:numId w:val="2"/>
        </w:numPr>
        <w:ind w:firstLineChars="0"/>
        <w:jc w:val="left"/>
      </w:pPr>
      <w:r>
        <w:rPr>
          <w:rFonts w:hint="eastAsia"/>
        </w:rPr>
        <w:t>细化</w:t>
      </w:r>
      <w:proofErr w:type="spellStart"/>
      <w:r>
        <w:t>Tj</w:t>
      </w:r>
      <w:proofErr w:type="spellEnd"/>
      <w:r>
        <w:rPr>
          <w:rFonts w:hint="eastAsia"/>
        </w:rPr>
        <w:t>以获得</w:t>
      </w:r>
      <w:proofErr w:type="spellStart"/>
      <w:r>
        <w:t>Tj</w:t>
      </w:r>
      <w:proofErr w:type="spellEnd"/>
      <w:r>
        <w:t xml:space="preserve"> + 1</w:t>
      </w:r>
      <w:r>
        <w:rPr>
          <w:rFonts w:hint="eastAsia"/>
        </w:rPr>
        <w:t>，以便（</w:t>
      </w:r>
      <w:proofErr w:type="spellStart"/>
      <w:r>
        <w:t>i</w:t>
      </w:r>
      <w:proofErr w:type="spellEnd"/>
      <w:r>
        <w:rPr>
          <w:rFonts w:hint="eastAsia"/>
        </w:rPr>
        <w:t>）维持</w:t>
      </w:r>
      <w:r>
        <w:rPr>
          <w:rFonts w:ascii="Cambria" w:hAnsi="Cambria" w:cs="Cambria"/>
        </w:rPr>
        <w:t>⌃</w:t>
      </w:r>
      <w:r>
        <w:t>j</w:t>
      </w:r>
      <w:r>
        <w:rPr>
          <w:rFonts w:hint="eastAsia"/>
        </w:rPr>
        <w:t>三角剖分的非简并性</w:t>
      </w:r>
      <w:r>
        <w:t>;</w:t>
      </w:r>
      <w:r>
        <w:rPr>
          <w:rFonts w:hint="eastAsia"/>
        </w:rPr>
        <w:t>（</w:t>
      </w:r>
      <w:r>
        <w:t>ii</w:t>
      </w:r>
      <w:r>
        <w:rPr>
          <w:rFonts w:hint="eastAsia"/>
        </w:rPr>
        <w:t>）</w:t>
      </w:r>
      <w:r>
        <w:t>F</w:t>
      </w:r>
      <w:r>
        <w:rPr>
          <w:rFonts w:hint="eastAsia"/>
        </w:rPr>
        <w:t>中的每个面在其内部都包含</w:t>
      </w:r>
      <w:r>
        <w:t>T j + 1</w:t>
      </w:r>
      <w:r>
        <w:rPr>
          <w:rFonts w:hint="eastAsia"/>
        </w:rPr>
        <w:t>的节点</w:t>
      </w:r>
      <w:r>
        <w:t>,,</w:t>
      </w:r>
      <w:r>
        <w:rPr>
          <w:rFonts w:hint="eastAsia"/>
        </w:rPr>
        <w:t>（</w:t>
      </w:r>
      <w:r>
        <w:t>iii</w:t>
      </w:r>
      <w:r>
        <w:rPr>
          <w:rFonts w:hint="eastAsia"/>
        </w:rPr>
        <w:t>）如果</w:t>
      </w:r>
      <w:r>
        <w:t>e</w:t>
      </w:r>
      <w:r>
        <w:rPr>
          <w:rFonts w:hint="eastAsia"/>
        </w:rPr>
        <w:t>∈</w:t>
      </w:r>
      <w:r>
        <w:t xml:space="preserve">  F j</w:t>
      </w:r>
      <w:r>
        <w:rPr>
          <w:rFonts w:hint="eastAsia"/>
        </w:rPr>
        <w:t>是</w:t>
      </w:r>
      <w:r>
        <w:t>T</w:t>
      </w:r>
      <w:r>
        <w:rPr>
          <w:rFonts w:hint="eastAsia"/>
        </w:rPr>
        <w:t>∈</w:t>
      </w:r>
      <w:r>
        <w:t>T j</w:t>
      </w:r>
      <w:r>
        <w:rPr>
          <w:rFonts w:hint="eastAsia"/>
        </w:rPr>
        <w:t>的一个面，则</w:t>
      </w:r>
      <w:r>
        <w:t>T</w:t>
      </w:r>
      <w:r>
        <w:rPr>
          <w:rFonts w:hint="eastAsia"/>
        </w:rPr>
        <w:t>在其内部包含一个</w:t>
      </w:r>
      <w:r>
        <w:t>T j + 1</w:t>
      </w:r>
      <w:r>
        <w:rPr>
          <w:rFonts w:hint="eastAsia"/>
        </w:rPr>
        <w:t>的节点，并且</w:t>
      </w:r>
      <w:r>
        <w:t>T re</w:t>
      </w:r>
      <w:r>
        <w:rPr>
          <w:rFonts w:hint="eastAsia"/>
        </w:rPr>
        <w:t>的细化满足条件（</w:t>
      </w:r>
      <w:r>
        <w:t>9.5.1</w:t>
      </w:r>
      <w:r>
        <w:rPr>
          <w:rFonts w:hint="eastAsia"/>
        </w:rPr>
        <w:t>），（</w:t>
      </w:r>
      <w:r>
        <w:t>iv</w:t>
      </w:r>
      <w:r>
        <w:rPr>
          <w:rFonts w:hint="eastAsia"/>
        </w:rPr>
        <w:t>）所有</w:t>
      </w:r>
      <w:r>
        <w:t>T</w:t>
      </w:r>
      <w:r>
        <w:rPr>
          <w:rFonts w:hint="eastAsia"/>
        </w:rPr>
        <w:t>∈</w:t>
      </w:r>
      <w:r>
        <w:t>T j</w:t>
      </w:r>
      <w:r>
        <w:rPr>
          <w:rFonts w:hint="eastAsia"/>
        </w:rPr>
        <w:t>的细化</w:t>
      </w:r>
      <w:r>
        <w:t xml:space="preserve"> </w:t>
      </w:r>
      <w:r>
        <w:rPr>
          <w:rFonts w:hint="eastAsia"/>
        </w:rPr>
        <w:t>满足γ</w:t>
      </w:r>
      <w:r>
        <w:t>2 &lt;1</w:t>
      </w:r>
      <w:r>
        <w:rPr>
          <w:rFonts w:hint="eastAsia"/>
        </w:rPr>
        <w:t>的条件（</w:t>
      </w:r>
      <w:r>
        <w:t>9.5.15</w:t>
      </w:r>
      <w:r>
        <w:rPr>
          <w:rFonts w:hint="eastAsia"/>
        </w:rPr>
        <w:t>）。</w:t>
      </w:r>
    </w:p>
    <w:p w14:paraId="55B01CAA" w14:textId="77777777" w:rsidR="00AF6093" w:rsidRDefault="00AF6093">
      <w:pPr>
        <w:pStyle w:val="11"/>
        <w:ind w:left="375" w:firstLineChars="0" w:firstLine="0"/>
        <w:jc w:val="left"/>
      </w:pPr>
    </w:p>
    <w:p w14:paraId="60487C00" w14:textId="77777777" w:rsidR="00AF6093" w:rsidRDefault="00AF6093">
      <w:pPr>
        <w:pStyle w:val="11"/>
        <w:ind w:left="375" w:firstLineChars="0" w:firstLine="0"/>
        <w:jc w:val="left"/>
      </w:pPr>
    </w:p>
    <w:p w14:paraId="57C9E876" w14:textId="77777777" w:rsidR="00AF6093" w:rsidRDefault="0029069A">
      <w:pPr>
        <w:pStyle w:val="11"/>
        <w:ind w:left="375" w:firstLineChars="0" w:firstLine="0"/>
        <w:jc w:val="left"/>
      </w:pPr>
      <w:r>
        <w:rPr>
          <w:rFonts w:hint="eastAsia"/>
        </w:rPr>
        <w:t>其中</w:t>
      </w:r>
      <w:r>
        <w:rPr>
          <w:rFonts w:hint="eastAsia"/>
        </w:rPr>
        <w:t>h K</w:t>
      </w:r>
      <w:r>
        <w:rPr>
          <w:rFonts w:hint="eastAsia"/>
        </w:rPr>
        <w:t>的自然选择（</w:t>
      </w:r>
      <w:r>
        <w:rPr>
          <w:rFonts w:hint="eastAsia"/>
        </w:rPr>
        <w:t>K = T</w:t>
      </w:r>
      <w:r>
        <w:rPr>
          <w:rFonts w:hint="eastAsia"/>
        </w:rPr>
        <w:t>或</w:t>
      </w:r>
      <w:r>
        <w:rPr>
          <w:rFonts w:hint="eastAsia"/>
        </w:rPr>
        <w:t>e</w:t>
      </w:r>
      <w:r>
        <w:rPr>
          <w:rFonts w:hint="eastAsia"/>
        </w:rPr>
        <w:t>）是将</w:t>
      </w:r>
      <w:r>
        <w:rPr>
          <w:rFonts w:hint="eastAsia"/>
        </w:rPr>
        <w:t>K</w:t>
      </w:r>
      <w:r>
        <w:rPr>
          <w:rFonts w:hint="eastAsia"/>
        </w:rPr>
        <w:t>提升为</w:t>
      </w:r>
      <w:proofErr w:type="gramStart"/>
      <w:r>
        <w:rPr>
          <w:rFonts w:hint="eastAsia"/>
        </w:rPr>
        <w:t>幂</w:t>
      </w:r>
      <w:proofErr w:type="gramEnd"/>
      <w:r>
        <w:rPr>
          <w:rFonts w:hint="eastAsia"/>
        </w:rPr>
        <w:t>1 / dim</w:t>
      </w:r>
      <w:r>
        <w:rPr>
          <w:rFonts w:hint="eastAsia"/>
        </w:rPr>
        <w:t>（</w:t>
      </w:r>
      <w:r>
        <w:rPr>
          <w:rFonts w:hint="eastAsia"/>
        </w:rPr>
        <w:t>K</w:t>
      </w:r>
      <w:r>
        <w:rPr>
          <w:rFonts w:hint="eastAsia"/>
        </w:rPr>
        <w:t>）的度量。</w:t>
      </w:r>
      <w:r>
        <w:rPr>
          <w:rFonts w:hint="eastAsia"/>
        </w:rPr>
        <w:t xml:space="preserve"> </w:t>
      </w:r>
      <w:r>
        <w:rPr>
          <w:rFonts w:hint="eastAsia"/>
        </w:rPr>
        <w:t>有了这个定义，以前的不等式可以总结为</w:t>
      </w:r>
    </w:p>
    <w:p w14:paraId="77E7D63F" w14:textId="77777777" w:rsidR="00AF6093" w:rsidRDefault="00AF6093">
      <w:pPr>
        <w:pStyle w:val="11"/>
        <w:ind w:left="375" w:firstLineChars="0" w:firstLine="0"/>
        <w:jc w:val="left"/>
      </w:pPr>
    </w:p>
    <w:p w14:paraId="141337DC" w14:textId="77777777" w:rsidR="00AF6093" w:rsidRDefault="00AF6093">
      <w:pPr>
        <w:pStyle w:val="11"/>
        <w:ind w:left="375" w:firstLineChars="0" w:firstLine="0"/>
        <w:jc w:val="left"/>
      </w:pPr>
    </w:p>
    <w:p w14:paraId="4052A7E6" w14:textId="77777777" w:rsidR="00AF6093" w:rsidRDefault="00AF6093">
      <w:pPr>
        <w:pStyle w:val="11"/>
        <w:ind w:left="375" w:firstLineChars="0" w:firstLine="0"/>
        <w:jc w:val="left"/>
      </w:pPr>
    </w:p>
    <w:p w14:paraId="3DFFE624" w14:textId="77777777" w:rsidR="00AF6093" w:rsidRDefault="0029069A">
      <w:pPr>
        <w:pStyle w:val="11"/>
        <w:ind w:left="375" w:firstLine="480"/>
        <w:jc w:val="left"/>
        <w:outlineLvl w:val="1"/>
        <w:rPr>
          <w:b/>
          <w:bCs/>
        </w:rPr>
      </w:pPr>
      <w:r>
        <w:rPr>
          <w:rFonts w:hint="eastAsia"/>
          <w:b/>
          <w:bCs/>
        </w:rPr>
        <w:t>9.6</w:t>
      </w:r>
      <w:r>
        <w:rPr>
          <w:rFonts w:hint="eastAsia"/>
          <w:b/>
          <w:bCs/>
        </w:rPr>
        <w:t>有限元方程的条件</w:t>
      </w:r>
    </w:p>
    <w:p w14:paraId="1D2CC6C7" w14:textId="77777777" w:rsidR="00AF6093" w:rsidRDefault="0029069A">
      <w:pPr>
        <w:pStyle w:val="11"/>
        <w:ind w:left="375" w:firstLine="480"/>
        <w:jc w:val="left"/>
      </w:pPr>
      <w:r>
        <w:rPr>
          <w:rFonts w:hint="eastAsia"/>
        </w:rPr>
        <w:t>到目前为止，我们仅解决了使用高度精炼的网格的近似质量问题。</w:t>
      </w:r>
      <w:r>
        <w:rPr>
          <w:rFonts w:hint="eastAsia"/>
        </w:rPr>
        <w:t xml:space="preserve"> </w:t>
      </w:r>
      <w:r>
        <w:rPr>
          <w:rFonts w:hint="eastAsia"/>
        </w:rPr>
        <w:t>但是，如果较大的网格变化导致相应的线性系统（参见第</w:t>
      </w:r>
      <w:r>
        <w:rPr>
          <w:rFonts w:hint="eastAsia"/>
        </w:rPr>
        <w:t>0.2</w:t>
      </w:r>
      <w:r>
        <w:rPr>
          <w:rFonts w:hint="eastAsia"/>
        </w:rPr>
        <w:t>节）在某种意义上退化，该怎么办？</w:t>
      </w:r>
      <w:r>
        <w:rPr>
          <w:rFonts w:hint="eastAsia"/>
        </w:rPr>
        <w:t xml:space="preserve"> </w:t>
      </w:r>
      <w:r>
        <w:rPr>
          <w:rFonts w:hint="eastAsia"/>
        </w:rPr>
        <w:t>在本章的其余部分中，我们表明，只要满足对网格的某些限制并且使用基本函数的自然缩放比例，就可以在</w:t>
      </w:r>
      <w:proofErr w:type="gramStart"/>
      <w:r>
        <w:rPr>
          <w:rFonts w:hint="eastAsia"/>
        </w:rPr>
        <w:t>本地对</w:t>
      </w:r>
      <w:proofErr w:type="gramEnd"/>
      <w:r>
        <w:rPr>
          <w:rFonts w:hint="eastAsia"/>
        </w:rPr>
        <w:t>网格进行细化时发生这种情况。</w:t>
      </w:r>
      <w:r>
        <w:rPr>
          <w:rFonts w:hint="eastAsia"/>
        </w:rPr>
        <w:t xml:space="preserve"> </w:t>
      </w:r>
      <w:r>
        <w:rPr>
          <w:rFonts w:hint="eastAsia"/>
        </w:rPr>
        <w:t>许多材料来自（</w:t>
      </w:r>
      <w:r>
        <w:rPr>
          <w:rFonts w:hint="eastAsia"/>
        </w:rPr>
        <w:t>Bank</w:t>
      </w:r>
      <w:r>
        <w:rPr>
          <w:rFonts w:hint="eastAsia"/>
        </w:rPr>
        <w:t>＆</w:t>
      </w:r>
      <w:r>
        <w:rPr>
          <w:rFonts w:hint="eastAsia"/>
        </w:rPr>
        <w:t>Scott 1989</w:t>
      </w:r>
      <w:r>
        <w:rPr>
          <w:rFonts w:hint="eastAsia"/>
        </w:rPr>
        <w:t>）。</w:t>
      </w:r>
    </w:p>
    <w:p w14:paraId="59D26FA5" w14:textId="77777777" w:rsidR="00AF6093" w:rsidRDefault="0029069A">
      <w:pPr>
        <w:pStyle w:val="11"/>
        <w:ind w:left="375" w:firstLine="480"/>
        <w:jc w:val="left"/>
      </w:pPr>
      <w:r>
        <w:rPr>
          <w:rFonts w:hint="eastAsia"/>
        </w:rPr>
        <w:t xml:space="preserve">    </w:t>
      </w:r>
      <w:r>
        <w:rPr>
          <w:rFonts w:hint="eastAsia"/>
        </w:rPr>
        <w:t>可以根据系统的条件数来估计用于求解此类线性系统的迭代方法（例如共轭梯度方法）的收敛性质（参见</w:t>
      </w:r>
      <w:proofErr w:type="spellStart"/>
      <w:r>
        <w:rPr>
          <w:rFonts w:hint="eastAsia"/>
        </w:rPr>
        <w:t>Luenberger</w:t>
      </w:r>
      <w:proofErr w:type="spellEnd"/>
      <w:r>
        <w:rPr>
          <w:rFonts w:hint="eastAsia"/>
        </w:rPr>
        <w:t xml:space="preserve"> 1973</w:t>
      </w:r>
      <w:r>
        <w:rPr>
          <w:rFonts w:hint="eastAsia"/>
        </w:rPr>
        <w:t>）。</w:t>
      </w:r>
      <w:r>
        <w:rPr>
          <w:rFonts w:hint="eastAsia"/>
        </w:rPr>
        <w:t xml:space="preserve"> </w:t>
      </w:r>
      <w:r>
        <w:rPr>
          <w:rFonts w:hint="eastAsia"/>
        </w:rPr>
        <w:t>可以使用条件数来估计</w:t>
      </w:r>
      <w:proofErr w:type="gramStart"/>
      <w:r>
        <w:rPr>
          <w:rFonts w:hint="eastAsia"/>
        </w:rPr>
        <w:t>解对右侧</w:t>
      </w:r>
      <w:proofErr w:type="gramEnd"/>
      <w:r>
        <w:rPr>
          <w:rFonts w:hint="eastAsia"/>
        </w:rPr>
        <w:t>扰动的敏感度，而直接方法（例如高斯消除）的误差范围也暗示了病态系统的性能下降（参见</w:t>
      </w:r>
      <w:r>
        <w:rPr>
          <w:rFonts w:hint="eastAsia"/>
        </w:rPr>
        <w:t>Isaacson</w:t>
      </w:r>
      <w:r>
        <w:rPr>
          <w:rFonts w:hint="eastAsia"/>
        </w:rPr>
        <w:t>和</w:t>
      </w:r>
      <w:r>
        <w:rPr>
          <w:rFonts w:hint="eastAsia"/>
        </w:rPr>
        <w:t>Keller 1966</w:t>
      </w:r>
      <w:r>
        <w:rPr>
          <w:rFonts w:hint="eastAsia"/>
        </w:rPr>
        <w:t>）</w:t>
      </w:r>
      <w:r>
        <w:rPr>
          <w:rFonts w:hint="eastAsia"/>
        </w:rPr>
        <w:t xml:space="preserve">  </w:t>
      </w:r>
      <w:r>
        <w:rPr>
          <w:rFonts w:hint="eastAsia"/>
        </w:rPr>
        <w:t>。</w:t>
      </w:r>
      <w:r>
        <w:rPr>
          <w:rFonts w:hint="eastAsia"/>
        </w:rPr>
        <w:t xml:space="preserve"> </w:t>
      </w:r>
      <w:r>
        <w:rPr>
          <w:rFonts w:hint="eastAsia"/>
        </w:rPr>
        <w:t>因此，如果没有进一步的论据，仅对病态</w:t>
      </w:r>
      <w:r>
        <w:rPr>
          <w:rFonts w:hint="eastAsia"/>
        </w:rPr>
        <w:t>系统使用标准的直接方法将不是一种补救措施。</w:t>
      </w:r>
      <w:r>
        <w:rPr>
          <w:rFonts w:hint="eastAsia"/>
        </w:rPr>
        <w:t xml:space="preserve"> </w:t>
      </w:r>
      <w:r>
        <w:rPr>
          <w:rFonts w:hint="eastAsia"/>
        </w:rPr>
        <w:t>幸运的是，随着网格的细化，有限元方法线性系统的条件数不必降低到不可接受的程度。</w:t>
      </w:r>
    </w:p>
    <w:p w14:paraId="79120559" w14:textId="77777777" w:rsidR="00AF6093" w:rsidRDefault="0029069A">
      <w:pPr>
        <w:pStyle w:val="11"/>
        <w:ind w:left="375" w:firstLine="480"/>
        <w:jc w:val="left"/>
      </w:pPr>
      <w:r>
        <w:rPr>
          <w:rFonts w:hint="eastAsia"/>
        </w:rPr>
        <w:t xml:space="preserve">    </w:t>
      </w:r>
      <w:r>
        <w:rPr>
          <w:rFonts w:hint="eastAsia"/>
        </w:rPr>
        <w:t>我们要考虑的一个特殊设置是网格的定义（可能是自适应的），以解决在域边界上</w:t>
      </w:r>
      <w:proofErr w:type="gramStart"/>
      <w:r>
        <w:rPr>
          <w:rFonts w:hint="eastAsia"/>
        </w:rPr>
        <w:t>的角点或</w:t>
      </w:r>
      <w:proofErr w:type="gramEnd"/>
      <w:r>
        <w:rPr>
          <w:rFonts w:hint="eastAsia"/>
        </w:rPr>
        <w:t>微分方程系数的不连续点处出现的奇点。</w:t>
      </w:r>
      <w:r>
        <w:rPr>
          <w:rFonts w:hint="eastAsia"/>
        </w:rPr>
        <w:t xml:space="preserve"> </w:t>
      </w:r>
      <w:r>
        <w:rPr>
          <w:rFonts w:hint="eastAsia"/>
        </w:rPr>
        <w:t>天真地看起来，由于大的网格比率，线性系统的特征值比率会很大（这意味着条件数很大）。</w:t>
      </w:r>
      <w:r>
        <w:rPr>
          <w:rFonts w:hint="eastAsia"/>
        </w:rPr>
        <w:t xml:space="preserve"> </w:t>
      </w:r>
      <w:r>
        <w:rPr>
          <w:rFonts w:hint="eastAsia"/>
        </w:rPr>
        <w:t>但是，我们表明，如果使用有限元基础函数的自然缩放并且网格</w:t>
      </w:r>
      <w:r>
        <w:rPr>
          <w:rFonts w:hint="eastAsia"/>
        </w:rPr>
        <w:lastRenderedPageBreak/>
        <w:t>不退化，则情况并非如此（定义</w:t>
      </w:r>
      <w:r>
        <w:rPr>
          <w:rFonts w:hint="eastAsia"/>
        </w:rPr>
        <w:t>4.4.13</w:t>
      </w:r>
      <w:r>
        <w:rPr>
          <w:rFonts w:hint="eastAsia"/>
        </w:rPr>
        <w:t>）。</w:t>
      </w:r>
    </w:p>
    <w:p w14:paraId="43642390" w14:textId="77777777" w:rsidR="00AF6093" w:rsidRDefault="0029069A">
      <w:pPr>
        <w:pStyle w:val="11"/>
        <w:ind w:left="375" w:firstLine="480"/>
        <w:jc w:val="left"/>
      </w:pPr>
      <w:r>
        <w:rPr>
          <w:rFonts w:hint="eastAsia"/>
        </w:rPr>
        <w:t xml:space="preserve">    </w:t>
      </w:r>
      <w:r>
        <w:rPr>
          <w:rFonts w:hint="eastAsia"/>
        </w:rPr>
        <w:t>在大小为</w:t>
      </w:r>
      <w:r>
        <w:rPr>
          <w:rFonts w:hint="eastAsia"/>
        </w:rPr>
        <w:t>h</w:t>
      </w:r>
      <w:r>
        <w:rPr>
          <w:rFonts w:hint="eastAsia"/>
        </w:rPr>
        <w:t>的规则网格上，使用</w:t>
      </w:r>
      <w:proofErr w:type="gramStart"/>
      <w:r>
        <w:rPr>
          <w:rFonts w:hint="eastAsia"/>
        </w:rPr>
        <w:t>反估计</w:t>
      </w:r>
      <w:proofErr w:type="gramEnd"/>
      <w:r>
        <w:rPr>
          <w:rFonts w:hint="eastAsia"/>
        </w:rPr>
        <w:t>可以轻松地将二阶椭圆边值问题的有限</w:t>
      </w:r>
      <w:r>
        <w:rPr>
          <w:rFonts w:hint="eastAsia"/>
        </w:rPr>
        <w:t>元方程的条件数视为</w:t>
      </w:r>
      <w:r>
        <w:rPr>
          <w:rFonts w:hint="eastAsia"/>
        </w:rPr>
        <w:t>O</w:t>
      </w:r>
      <w:r>
        <w:rPr>
          <w:rFonts w:hint="eastAsia"/>
        </w:rPr>
        <w:t>（</w:t>
      </w:r>
      <w:r>
        <w:rPr>
          <w:rFonts w:hint="eastAsia"/>
        </w:rPr>
        <w:t>h -2</w:t>
      </w:r>
      <w:r>
        <w:rPr>
          <w:rFonts w:hint="eastAsia"/>
        </w:rPr>
        <w:t>）（请参见第</w:t>
      </w:r>
      <w:r>
        <w:rPr>
          <w:rFonts w:hint="eastAsia"/>
        </w:rPr>
        <w:t>4.6</w:t>
      </w:r>
      <w:r>
        <w:rPr>
          <w:rFonts w:hint="eastAsia"/>
        </w:rPr>
        <w:t>节）。</w:t>
      </w:r>
      <w:r>
        <w:rPr>
          <w:rFonts w:hint="eastAsia"/>
        </w:rPr>
        <w:t xml:space="preserve"> </w:t>
      </w:r>
      <w:r>
        <w:rPr>
          <w:rFonts w:hint="eastAsia"/>
        </w:rPr>
        <w:t>另外，在这种情况下的自由度数</w:t>
      </w:r>
      <w:r>
        <w:rPr>
          <w:rFonts w:hint="eastAsia"/>
        </w:rPr>
        <w:t>N</w:t>
      </w:r>
      <w:r>
        <w:rPr>
          <w:rFonts w:hint="eastAsia"/>
        </w:rPr>
        <w:t>为</w:t>
      </w:r>
      <w:r>
        <w:rPr>
          <w:rFonts w:hint="eastAsia"/>
        </w:rPr>
        <w:t>O</w:t>
      </w:r>
      <w:r>
        <w:rPr>
          <w:rFonts w:hint="eastAsia"/>
        </w:rPr>
        <w:t>（</w:t>
      </w:r>
      <w:r>
        <w:rPr>
          <w:rFonts w:hint="eastAsia"/>
        </w:rPr>
        <w:t>h -n</w:t>
      </w:r>
      <w:r>
        <w:rPr>
          <w:rFonts w:hint="eastAsia"/>
        </w:rPr>
        <w:t>）。</w:t>
      </w:r>
      <w:r>
        <w:rPr>
          <w:rFonts w:hint="eastAsia"/>
        </w:rPr>
        <w:t xml:space="preserve"> </w:t>
      </w:r>
      <w:r>
        <w:rPr>
          <w:rFonts w:hint="eastAsia"/>
        </w:rPr>
        <w:t>因此，条件数可以按照自由度的数量表示为</w:t>
      </w:r>
      <w:r>
        <w:rPr>
          <w:rFonts w:hint="eastAsia"/>
        </w:rPr>
        <w:t>O</w:t>
      </w:r>
      <w:r>
        <w:rPr>
          <w:rFonts w:hint="eastAsia"/>
        </w:rPr>
        <w:t>（</w:t>
      </w:r>
      <w:r>
        <w:rPr>
          <w:rFonts w:hint="eastAsia"/>
        </w:rPr>
        <w:t>N 2 / n</w:t>
      </w:r>
      <w:r>
        <w:rPr>
          <w:rFonts w:hint="eastAsia"/>
        </w:rPr>
        <w:t>）。</w:t>
      </w:r>
      <w:r>
        <w:rPr>
          <w:rFonts w:hint="eastAsia"/>
        </w:rPr>
        <w:t xml:space="preserve"> </w:t>
      </w:r>
      <w:r>
        <w:rPr>
          <w:rFonts w:hint="eastAsia"/>
        </w:rPr>
        <w:t>在</w:t>
      </w:r>
      <w:r>
        <w:rPr>
          <w:rFonts w:hint="eastAsia"/>
        </w:rPr>
        <w:t>n</w:t>
      </w:r>
      <w:r>
        <w:rPr>
          <w:rFonts w:hint="eastAsia"/>
        </w:rPr>
        <w:t>≥</w:t>
      </w:r>
      <w:r>
        <w:rPr>
          <w:rFonts w:hint="eastAsia"/>
        </w:rPr>
        <w:t>3</w:t>
      </w:r>
      <w:r>
        <w:rPr>
          <w:rFonts w:hint="eastAsia"/>
        </w:rPr>
        <w:t>的情况下，我们将证明对于非退化网格，条件数以</w:t>
      </w:r>
      <w:r>
        <w:rPr>
          <w:rFonts w:hint="eastAsia"/>
        </w:rPr>
        <w:t>O</w:t>
      </w:r>
      <w:r>
        <w:rPr>
          <w:rFonts w:hint="eastAsia"/>
        </w:rPr>
        <w:t>（</w:t>
      </w:r>
      <w:r>
        <w:rPr>
          <w:rFonts w:hint="eastAsia"/>
        </w:rPr>
        <w:t>N 2 / n</w:t>
      </w:r>
      <w:r>
        <w:rPr>
          <w:rFonts w:hint="eastAsia"/>
        </w:rPr>
        <w:t>）为边界。</w:t>
      </w:r>
      <w:r>
        <w:rPr>
          <w:rFonts w:hint="eastAsia"/>
        </w:rPr>
        <w:t xml:space="preserve"> </w:t>
      </w:r>
      <w:r>
        <w:rPr>
          <w:rFonts w:hint="eastAsia"/>
        </w:rPr>
        <w:t>在</w:t>
      </w:r>
      <w:r>
        <w:rPr>
          <w:rFonts w:hint="eastAsia"/>
        </w:rPr>
        <w:t>n = 2</w:t>
      </w:r>
      <w:r>
        <w:rPr>
          <w:rFonts w:hint="eastAsia"/>
        </w:rPr>
        <w:t>的情况下，条件数的估计值基本上根据最大和最小网格尺寸的比值，以对数因子略微增加。</w:t>
      </w:r>
    </w:p>
    <w:p w14:paraId="73B52B71" w14:textId="77777777" w:rsidR="00AF6093" w:rsidRDefault="0029069A">
      <w:pPr>
        <w:pStyle w:val="11"/>
        <w:ind w:left="375" w:firstLineChars="0" w:firstLine="360"/>
        <w:jc w:val="left"/>
      </w:pPr>
      <w:r>
        <w:rPr>
          <w:rFonts w:hint="eastAsia"/>
        </w:rPr>
        <w:t>我们考虑（</w:t>
      </w:r>
      <w:r>
        <w:rPr>
          <w:rFonts w:hint="eastAsia"/>
        </w:rPr>
        <w:t>9.0.2</w:t>
      </w:r>
      <w:r>
        <w:rPr>
          <w:rFonts w:hint="eastAsia"/>
        </w:rPr>
        <w:t>）中形式的变分问题。</w:t>
      </w:r>
      <w:r>
        <w:rPr>
          <w:rFonts w:hint="eastAsia"/>
        </w:rPr>
        <w:t xml:space="preserve"> </w:t>
      </w:r>
      <w:r>
        <w:rPr>
          <w:rFonts w:hint="eastAsia"/>
        </w:rPr>
        <w:t>现在我们写</w:t>
      </w:r>
      <w:r>
        <w:rPr>
          <w:rFonts w:hint="eastAsia"/>
        </w:rPr>
        <w:t>T h = T N</w:t>
      </w:r>
      <w:r>
        <w:rPr>
          <w:rFonts w:hint="eastAsia"/>
        </w:rPr>
        <w:t>来关注作为关键参数的元素数量，而不是网格尺寸。</w:t>
      </w:r>
      <w:r>
        <w:rPr>
          <w:rFonts w:hint="eastAsia"/>
        </w:rPr>
        <w:t xml:space="preserve"> </w:t>
      </w:r>
      <w:r>
        <w:rPr>
          <w:rFonts w:hint="eastAsia"/>
        </w:rPr>
        <w:t>令</w:t>
      </w:r>
      <w:r>
        <w:rPr>
          <w:rFonts w:hint="eastAsia"/>
        </w:rPr>
        <w:t>V N</w:t>
      </w:r>
      <w:r>
        <w:rPr>
          <w:rFonts w:hint="eastAsia"/>
        </w:rPr>
        <w:t>表示相应的有限元素空间。</w:t>
      </w:r>
      <w:r>
        <w:rPr>
          <w:rFonts w:hint="eastAsia"/>
        </w:rPr>
        <w:t xml:space="preserve"> </w:t>
      </w:r>
      <w:r>
        <w:rPr>
          <w:rFonts w:hint="eastAsia"/>
        </w:rPr>
        <w:t>让我们将变分方程</w:t>
      </w:r>
      <w:r>
        <w:rPr>
          <w:rFonts w:hint="eastAsia"/>
        </w:rPr>
        <w:t>（</w:t>
      </w:r>
      <w:r>
        <w:rPr>
          <w:rFonts w:hint="eastAsia"/>
        </w:rPr>
        <w:t>9.0.2</w:t>
      </w:r>
      <w:r>
        <w:rPr>
          <w:rFonts w:hint="eastAsia"/>
        </w:rPr>
        <w:t>）写为利用</w:t>
      </w:r>
      <w:r>
        <w:rPr>
          <w:rFonts w:hint="eastAsia"/>
        </w:rPr>
        <w:t>V N</w:t>
      </w:r>
      <w:r>
        <w:rPr>
          <w:rFonts w:hint="eastAsia"/>
        </w:rPr>
        <w:t>特定基础的矩阵方程。</w:t>
      </w:r>
      <w:r>
        <w:rPr>
          <w:rFonts w:hint="eastAsia"/>
        </w:rPr>
        <w:t xml:space="preserve"> </w:t>
      </w:r>
      <w:r>
        <w:rPr>
          <w:rFonts w:hint="eastAsia"/>
        </w:rPr>
        <w:t>具体来说，假设</w:t>
      </w:r>
      <w:r>
        <w:rPr>
          <w:rFonts w:hint="eastAsia"/>
        </w:rPr>
        <w:t>{</w:t>
      </w:r>
      <w:r>
        <w:rPr>
          <w:rFonts w:hint="eastAsia"/>
        </w:rPr>
        <w:t>ψ</w:t>
      </w:r>
      <w:proofErr w:type="spellStart"/>
      <w:r>
        <w:rPr>
          <w:rFonts w:hint="eastAsia"/>
        </w:rPr>
        <w:t>i</w:t>
      </w:r>
      <w:proofErr w:type="spellEnd"/>
      <w:r>
        <w:rPr>
          <w:rFonts w:hint="eastAsia"/>
        </w:rPr>
        <w:t>：</w:t>
      </w:r>
      <w:proofErr w:type="spellStart"/>
      <w:r>
        <w:rPr>
          <w:rFonts w:hint="eastAsia"/>
        </w:rPr>
        <w:t>i</w:t>
      </w:r>
      <w:proofErr w:type="spellEnd"/>
      <w:r>
        <w:rPr>
          <w:rFonts w:hint="eastAsia"/>
        </w:rPr>
        <w:t xml:space="preserve"> = 1</w:t>
      </w:r>
      <w:r>
        <w:rPr>
          <w:rFonts w:hint="eastAsia"/>
        </w:rPr>
        <w:t>，···，</w:t>
      </w:r>
      <w:r>
        <w:rPr>
          <w:rFonts w:hint="eastAsia"/>
        </w:rPr>
        <w:t>N}</w:t>
      </w:r>
      <w:r>
        <w:rPr>
          <w:rFonts w:hint="eastAsia"/>
        </w:rPr>
        <w:t>是</w:t>
      </w:r>
      <w:r>
        <w:rPr>
          <w:rFonts w:hint="eastAsia"/>
        </w:rPr>
        <w:t>V N</w:t>
      </w:r>
      <w:r>
        <w:rPr>
          <w:rFonts w:hint="eastAsia"/>
        </w:rPr>
        <w:t>的给定基础，并通过定义矩阵</w:t>
      </w:r>
      <w:r>
        <w:rPr>
          <w:rFonts w:hint="eastAsia"/>
        </w:rPr>
        <w:t>A</w:t>
      </w:r>
      <w:r>
        <w:rPr>
          <w:rFonts w:hint="eastAsia"/>
        </w:rPr>
        <w:t>和向量</w:t>
      </w:r>
      <w:r>
        <w:rPr>
          <w:rFonts w:hint="eastAsia"/>
        </w:rPr>
        <w:t>F</w:t>
      </w:r>
    </w:p>
    <w:p w14:paraId="08508FFB" w14:textId="77777777" w:rsidR="00AF6093" w:rsidRDefault="0029069A">
      <w:pPr>
        <w:pStyle w:val="11"/>
        <w:ind w:left="375" w:firstLineChars="0" w:firstLine="360"/>
        <w:jc w:val="center"/>
      </w:pPr>
      <w:r>
        <w:rPr>
          <w:position w:val="-16"/>
        </w:rPr>
        <w:object w:dxaOrig="5055" w:dyaOrig="435" w14:anchorId="6D1E29F8">
          <v:shape id="_x0000_i1075" type="#_x0000_t75" style="width:252.85pt;height:21.55pt" o:ole="">
            <v:imagedata r:id="rId124" o:title=""/>
          </v:shape>
          <o:OLEObject Type="Embed" ProgID="Equation.DSMT4" ShapeID="_x0000_i1075" DrawAspect="Content" ObjectID="_1652959797" r:id="rId125"/>
        </w:object>
      </w:r>
    </w:p>
    <w:p w14:paraId="15B04277" w14:textId="77777777" w:rsidR="00AF6093" w:rsidRDefault="0029069A">
      <w:pPr>
        <w:pStyle w:val="11"/>
        <w:ind w:left="375" w:firstLineChars="0" w:firstLine="360"/>
        <w:jc w:val="left"/>
      </w:pPr>
      <w:r>
        <w:rPr>
          <w:rFonts w:hint="eastAsia"/>
        </w:rPr>
        <w:t>令</w:t>
      </w:r>
      <w:r>
        <w:rPr>
          <w:rFonts w:hint="eastAsia"/>
        </w:rPr>
        <w:t>u N</w:t>
      </w:r>
      <w:r>
        <w:rPr>
          <w:rFonts w:hint="eastAsia"/>
        </w:rPr>
        <w:t>表示标准变分问题（</w:t>
      </w:r>
      <w:r>
        <w:rPr>
          <w:rFonts w:hint="eastAsia"/>
        </w:rPr>
        <w:t>2.5.7</w:t>
      </w:r>
      <w:r>
        <w:rPr>
          <w:rFonts w:hint="eastAsia"/>
        </w:rPr>
        <w:t>）的解，其形式为</w:t>
      </w:r>
      <w:r>
        <w:rPr>
          <w:rFonts w:hint="eastAsia"/>
        </w:rPr>
        <w:t>V N</w:t>
      </w:r>
      <w:r>
        <w:rPr>
          <w:rFonts w:hint="eastAsia"/>
        </w:rPr>
        <w:t>（</w:t>
      </w:r>
      <w:r>
        <w:rPr>
          <w:rFonts w:hint="eastAsia"/>
        </w:rPr>
        <w:t>9.0.1</w:t>
      </w:r>
      <w:r>
        <w:rPr>
          <w:rFonts w:hint="eastAsia"/>
        </w:rPr>
        <w:t>）。</w:t>
      </w:r>
      <w:r>
        <w:rPr>
          <w:rFonts w:hint="eastAsia"/>
        </w:rPr>
        <w:t xml:space="preserve"> </w:t>
      </w:r>
      <w:r>
        <w:rPr>
          <w:rFonts w:hint="eastAsia"/>
        </w:rPr>
        <w:t>那么这个问题就等于解决了</w:t>
      </w:r>
    </w:p>
    <w:p w14:paraId="25F27E23" w14:textId="77777777" w:rsidR="00AF6093" w:rsidRDefault="0029069A">
      <w:pPr>
        <w:pStyle w:val="11"/>
        <w:ind w:left="375" w:firstLineChars="0" w:firstLine="360"/>
        <w:jc w:val="left"/>
      </w:pPr>
      <w:r>
        <w:rPr>
          <w:position w:val="-6"/>
        </w:rPr>
        <w:object w:dxaOrig="825" w:dyaOrig="285" w14:anchorId="393D137E">
          <v:shape id="_x0000_i1076" type="#_x0000_t75" style="width:41.4pt;height:14.15pt" o:ole="">
            <v:imagedata r:id="rId126" o:title=""/>
          </v:shape>
          <o:OLEObject Type="Embed" ProgID="Equation.DSMT4" ShapeID="_x0000_i1076" DrawAspect="Content" ObjectID="_1652959798" r:id="rId127"/>
        </w:object>
      </w:r>
    </w:p>
    <w:p w14:paraId="62DDD350" w14:textId="77777777" w:rsidR="00AF6093" w:rsidRDefault="0029069A">
      <w:pPr>
        <w:pStyle w:val="11"/>
        <w:ind w:left="375" w:firstLineChars="0" w:firstLine="360"/>
        <w:jc w:val="left"/>
      </w:pPr>
      <w:r>
        <w:rPr>
          <w:rFonts w:hint="eastAsia"/>
        </w:rPr>
        <w:t>其中</w:t>
      </w:r>
      <w:r>
        <w:rPr>
          <w:position w:val="-28"/>
        </w:rPr>
        <w:object w:dxaOrig="1245" w:dyaOrig="675" w14:anchorId="7721A11C">
          <v:shape id="_x0000_i1077" type="#_x0000_t75" style="width:62.35pt;height:34pt" o:ole="">
            <v:imagedata r:id="rId128" o:title=""/>
          </v:shape>
          <o:OLEObject Type="Embed" ProgID="Equation.DSMT4" ShapeID="_x0000_i1077" DrawAspect="Content" ObjectID="_1652959799" r:id="rId129"/>
        </w:object>
      </w:r>
      <w:r>
        <w:rPr>
          <w:rFonts w:hint="eastAsia"/>
        </w:rPr>
        <w:t>且</w:t>
      </w:r>
      <w:r>
        <w:rPr>
          <w:position w:val="-14"/>
        </w:rPr>
        <w:object w:dxaOrig="855" w:dyaOrig="405" w14:anchorId="602EB54B">
          <v:shape id="_x0000_i1078" type="#_x0000_t75" style="width:42.5pt;height:20.4pt" o:ole="">
            <v:imagedata r:id="rId130" o:title=""/>
          </v:shape>
          <o:OLEObject Type="Embed" ProgID="Equation.DSMT4" ShapeID="_x0000_i1078" DrawAspect="Content" ObjectID="_1652959800" r:id="rId131"/>
        </w:object>
      </w:r>
      <w:r>
        <w:rPr>
          <w:rFonts w:hint="eastAsia"/>
        </w:rPr>
        <w:t>。</w:t>
      </w:r>
      <w:r>
        <w:rPr>
          <w:rFonts w:hint="eastAsia"/>
        </w:rPr>
        <w:t xml:space="preserve"> </w:t>
      </w:r>
      <w:r>
        <w:rPr>
          <w:rFonts w:hint="eastAsia"/>
        </w:rPr>
        <w:t>现在，我们基于</w:t>
      </w:r>
      <w:r>
        <w:rPr>
          <w:rFonts w:hint="eastAsia"/>
        </w:rPr>
        <w:t>VN</w:t>
      </w:r>
      <w:r>
        <w:rPr>
          <w:rFonts w:hint="eastAsia"/>
        </w:rPr>
        <w:t>给出条件，并</w:t>
      </w:r>
      <w:proofErr w:type="gramStart"/>
      <w:r>
        <w:rPr>
          <w:rFonts w:hint="eastAsia"/>
        </w:rPr>
        <w:t>基于</w:t>
      </w:r>
      <w:r>
        <w:rPr>
          <w:rFonts w:hint="eastAsia"/>
        </w:rPr>
        <w:t>{</w:t>
      </w:r>
      <w:proofErr w:type="gramEnd"/>
      <w:r>
        <w:rPr>
          <w:rFonts w:hint="eastAsia"/>
        </w:rPr>
        <w:t>ψ</w:t>
      </w:r>
      <w:proofErr w:type="spellStart"/>
      <w:r>
        <w:rPr>
          <w:rFonts w:hint="eastAsia"/>
        </w:rPr>
        <w:t>i</w:t>
      </w:r>
      <w:proofErr w:type="spellEnd"/>
      <w:r>
        <w:rPr>
          <w:rFonts w:hint="eastAsia"/>
        </w:rPr>
        <w:t>：</w:t>
      </w:r>
      <w:proofErr w:type="spellStart"/>
      <w:r>
        <w:rPr>
          <w:rFonts w:hint="eastAsia"/>
        </w:rPr>
        <w:t>i</w:t>
      </w:r>
      <w:proofErr w:type="spellEnd"/>
      <w:r>
        <w:rPr>
          <w:rFonts w:hint="eastAsia"/>
        </w:rPr>
        <w:t xml:space="preserve"> = 1</w:t>
      </w:r>
      <w:r>
        <w:rPr>
          <w:rFonts w:hint="eastAsia"/>
        </w:rPr>
        <w:t>，···，</w:t>
      </w:r>
      <w:r>
        <w:rPr>
          <w:rFonts w:hint="eastAsia"/>
        </w:rPr>
        <w:t>N}</w:t>
      </w:r>
      <w:r>
        <w:rPr>
          <w:rFonts w:hint="eastAsia"/>
        </w:rPr>
        <w:t>来保证</w:t>
      </w:r>
      <w:r>
        <w:rPr>
          <w:rFonts w:hint="eastAsia"/>
        </w:rPr>
        <w:t>A</w:t>
      </w:r>
      <w:r>
        <w:rPr>
          <w:rFonts w:hint="eastAsia"/>
        </w:rPr>
        <w:t>的条件数表现良好。</w:t>
      </w:r>
    </w:p>
    <w:p w14:paraId="730092A7" w14:textId="77777777" w:rsidR="00AF6093" w:rsidRDefault="0029069A">
      <w:pPr>
        <w:pStyle w:val="11"/>
        <w:numPr>
          <w:ilvl w:val="1"/>
          <w:numId w:val="1"/>
        </w:numPr>
        <w:ind w:firstLineChars="0"/>
        <w:jc w:val="left"/>
        <w:outlineLvl w:val="0"/>
      </w:pPr>
      <w:r>
        <w:rPr>
          <w:rFonts w:hint="eastAsia"/>
        </w:rPr>
        <w:t>条件编号的界线</w:t>
      </w:r>
    </w:p>
    <w:p w14:paraId="780714C3" w14:textId="77777777" w:rsidR="00AF6093" w:rsidRDefault="0029069A">
      <w:pPr>
        <w:pStyle w:val="11"/>
        <w:ind w:left="375" w:firstLineChars="0" w:firstLine="0"/>
        <w:jc w:val="left"/>
      </w:pPr>
      <w:r>
        <w:rPr>
          <w:rFonts w:hint="eastAsia"/>
        </w:rPr>
        <w:t>现在，我们给出矩阵</w:t>
      </w:r>
      <w:r>
        <w:rPr>
          <w:rFonts w:hint="eastAsia"/>
        </w:rPr>
        <w:t>A</w:t>
      </w:r>
      <w:r>
        <w:rPr>
          <w:rFonts w:hint="eastAsia"/>
        </w:rPr>
        <w:t>的条件数的界：（</w:t>
      </w:r>
      <w:r>
        <w:rPr>
          <w:rFonts w:hint="eastAsia"/>
        </w:rPr>
        <w:t>a</w:t>
      </w:r>
      <w:r>
        <w:rPr>
          <w:rFonts w:hint="eastAsia"/>
        </w:rPr>
        <w:t>（ψ</w:t>
      </w:r>
      <w:proofErr w:type="spellStart"/>
      <w:r>
        <w:rPr>
          <w:rFonts w:hint="eastAsia"/>
        </w:rPr>
        <w:t>i</w:t>
      </w:r>
      <w:proofErr w:type="spellEnd"/>
      <w:r>
        <w:rPr>
          <w:rFonts w:hint="eastAsia"/>
        </w:rPr>
        <w:t>，ψ</w:t>
      </w:r>
      <w:r>
        <w:rPr>
          <w:rFonts w:hint="eastAsia"/>
        </w:rPr>
        <w:t>j</w:t>
      </w:r>
      <w:r>
        <w:rPr>
          <w:rFonts w:hint="eastAsia"/>
        </w:rPr>
        <w:t>）），其中</w:t>
      </w:r>
      <w:r>
        <w:rPr>
          <w:rFonts w:hint="eastAsia"/>
        </w:rPr>
        <w:t>{</w:t>
      </w:r>
      <w:r>
        <w:rPr>
          <w:rFonts w:hint="eastAsia"/>
        </w:rPr>
        <w:t>ψ</w:t>
      </w:r>
      <w:proofErr w:type="spellStart"/>
      <w:r>
        <w:rPr>
          <w:rFonts w:hint="eastAsia"/>
        </w:rPr>
        <w:t>i</w:t>
      </w:r>
      <w:proofErr w:type="spellEnd"/>
      <w:r>
        <w:rPr>
          <w:rFonts w:hint="eastAsia"/>
        </w:rPr>
        <w:t>：</w:t>
      </w:r>
      <w:proofErr w:type="spellStart"/>
      <w:r>
        <w:rPr>
          <w:rFonts w:hint="eastAsia"/>
        </w:rPr>
        <w:t>i</w:t>
      </w:r>
      <w:proofErr w:type="spellEnd"/>
      <w:r>
        <w:rPr>
          <w:rFonts w:hint="eastAsia"/>
        </w:rPr>
        <w:t xml:space="preserve"> = 1</w:t>
      </w:r>
      <w:r>
        <w:rPr>
          <w:rFonts w:hint="eastAsia"/>
        </w:rPr>
        <w:t>，···，</w:t>
      </w:r>
      <w:r>
        <w:rPr>
          <w:rFonts w:hint="eastAsia"/>
        </w:rPr>
        <w:t>N}</w:t>
      </w:r>
      <w:r>
        <w:rPr>
          <w:rFonts w:hint="eastAsia"/>
        </w:rPr>
        <w:t>是</w:t>
      </w:r>
      <w:r>
        <w:rPr>
          <w:rFonts w:hint="eastAsia"/>
        </w:rPr>
        <w:t>VN</w:t>
      </w:r>
      <w:r>
        <w:rPr>
          <w:rFonts w:hint="eastAsia"/>
        </w:rPr>
        <w:t>的（缩放）基础，由</w:t>
      </w:r>
      <w:r>
        <w:rPr>
          <w:rFonts w:hint="eastAsia"/>
        </w:rPr>
        <w:t xml:space="preserve"> </w:t>
      </w:r>
      <w:r>
        <w:rPr>
          <w:rFonts w:hint="eastAsia"/>
        </w:rPr>
        <w:t>我们的假设（并在前面的示例中进行了明确定义）。</w:t>
      </w:r>
      <w:r>
        <w:rPr>
          <w:rFonts w:hint="eastAsia"/>
        </w:rPr>
        <w:t xml:space="preserve"> </w:t>
      </w:r>
      <w:r>
        <w:rPr>
          <w:rFonts w:hint="eastAsia"/>
        </w:rPr>
        <w:t>这些结果在解决</w:t>
      </w:r>
      <w:r>
        <w:rPr>
          <w:rFonts w:hint="eastAsia"/>
        </w:rPr>
        <w:t>AX = F</w:t>
      </w:r>
      <w:r>
        <w:rPr>
          <w:rFonts w:hint="eastAsia"/>
        </w:rPr>
        <w:t>的共轭方法的收敛速度上的应用将在</w:t>
      </w:r>
      <w:r>
        <w:rPr>
          <w:rFonts w:hint="eastAsia"/>
        </w:rPr>
        <w:t>Sect</w:t>
      </w:r>
      <w:r>
        <w:rPr>
          <w:rFonts w:hint="eastAsia"/>
        </w:rPr>
        <w:t>中给出。</w:t>
      </w:r>
      <w:r>
        <w:rPr>
          <w:rFonts w:hint="eastAsia"/>
        </w:rPr>
        <w:t xml:space="preserve">  9.8</w:t>
      </w:r>
      <w:r>
        <w:rPr>
          <w:rFonts w:hint="eastAsia"/>
        </w:rPr>
        <w:t>。</w:t>
      </w:r>
      <w:r>
        <w:rPr>
          <w:rFonts w:hint="eastAsia"/>
        </w:rPr>
        <w:t xml:space="preserve"> </w:t>
      </w:r>
      <w:r>
        <w:rPr>
          <w:rFonts w:hint="eastAsia"/>
        </w:rPr>
        <w:t>我们从</w:t>
      </w:r>
      <w:r>
        <w:rPr>
          <w:rFonts w:hint="eastAsia"/>
        </w:rPr>
        <w:t>n</w:t>
      </w:r>
      <w:r>
        <w:rPr>
          <w:rFonts w:hint="eastAsia"/>
        </w:rPr>
        <w:t>≥</w:t>
      </w:r>
      <w:r>
        <w:rPr>
          <w:rFonts w:hint="eastAsia"/>
        </w:rPr>
        <w:t>3</w:t>
      </w:r>
      <w:r>
        <w:rPr>
          <w:rFonts w:hint="eastAsia"/>
        </w:rPr>
        <w:t>的一般情况开始。</w:t>
      </w:r>
    </w:p>
    <w:p w14:paraId="42B48609" w14:textId="77777777" w:rsidR="00AF6093" w:rsidRDefault="0029069A">
      <w:pPr>
        <w:pStyle w:val="11"/>
        <w:ind w:left="375" w:firstLineChars="0" w:firstLine="0"/>
        <w:jc w:val="left"/>
      </w:pPr>
      <w:r>
        <w:rPr>
          <w:rFonts w:hint="eastAsia"/>
        </w:rPr>
        <w:t>两个引理</w:t>
      </w:r>
    </w:p>
    <w:p w14:paraId="2286D13A" w14:textId="77777777" w:rsidR="00AF6093" w:rsidRDefault="00AF6093">
      <w:pPr>
        <w:pStyle w:val="11"/>
        <w:ind w:left="375" w:firstLineChars="0" w:firstLine="0"/>
        <w:jc w:val="left"/>
      </w:pPr>
    </w:p>
    <w:p w14:paraId="29155C43" w14:textId="77777777" w:rsidR="00AF6093" w:rsidRDefault="0029069A">
      <w:pPr>
        <w:pStyle w:val="11"/>
        <w:numPr>
          <w:ilvl w:val="1"/>
          <w:numId w:val="1"/>
        </w:numPr>
        <w:ind w:firstLineChars="0"/>
        <w:jc w:val="left"/>
        <w:outlineLvl w:val="0"/>
      </w:pPr>
      <w:r>
        <w:rPr>
          <w:rFonts w:hint="eastAsia"/>
        </w:rPr>
        <w:t>共轭梯度法的应用</w:t>
      </w:r>
    </w:p>
    <w:p w14:paraId="3381470A" w14:textId="77777777" w:rsidR="00AF6093" w:rsidRDefault="0029069A">
      <w:pPr>
        <w:ind w:left="375" w:firstLine="480"/>
        <w:jc w:val="left"/>
      </w:pPr>
      <w:r>
        <w:rPr>
          <w:rFonts w:hint="eastAsia"/>
        </w:rPr>
        <w:t>用于求解</w:t>
      </w:r>
      <w:r>
        <w:rPr>
          <w:rFonts w:hint="eastAsia"/>
        </w:rPr>
        <w:t xml:space="preserve">AU = </w:t>
      </w:r>
      <w:r>
        <w:rPr>
          <w:rFonts w:hint="eastAsia"/>
        </w:rPr>
        <w:t>F</w:t>
      </w:r>
      <w:r>
        <w:rPr>
          <w:rFonts w:hint="eastAsia"/>
        </w:rPr>
        <w:t>形式的线性系统的共轭梯度方法是一种迭代方法，其收敛性可以根据条件数</w:t>
      </w:r>
      <w:r>
        <w:rPr>
          <w:rFonts w:hint="eastAsia"/>
        </w:rPr>
        <w:t>A</w:t>
      </w:r>
      <w:r>
        <w:rPr>
          <w:rFonts w:hint="eastAsia"/>
        </w:rPr>
        <w:t>进行估算（参见</w:t>
      </w:r>
      <w:proofErr w:type="spellStart"/>
      <w:r>
        <w:rPr>
          <w:rFonts w:hint="eastAsia"/>
        </w:rPr>
        <w:t>Luenberger</w:t>
      </w:r>
      <w:proofErr w:type="spellEnd"/>
      <w:r>
        <w:rPr>
          <w:rFonts w:hint="eastAsia"/>
        </w:rPr>
        <w:t xml:space="preserve"> 1973</w:t>
      </w:r>
      <w:r>
        <w:rPr>
          <w:rFonts w:hint="eastAsia"/>
        </w:rPr>
        <w:t>）。</w:t>
      </w:r>
      <w:r>
        <w:rPr>
          <w:rFonts w:hint="eastAsia"/>
        </w:rPr>
        <w:t xml:space="preserve"> </w:t>
      </w:r>
      <w:r>
        <w:rPr>
          <w:rFonts w:hint="eastAsia"/>
        </w:rPr>
        <w:t>具体来说，定义</w:t>
      </w:r>
    </w:p>
    <w:p w14:paraId="018F162A" w14:textId="77777777" w:rsidR="00AF6093" w:rsidRDefault="0029069A">
      <w:pPr>
        <w:ind w:left="375" w:firstLine="480"/>
        <w:jc w:val="center"/>
      </w:pPr>
      <w:r>
        <w:rPr>
          <w:position w:val="-16"/>
        </w:rPr>
        <w:object w:dxaOrig="1845" w:dyaOrig="480" w14:anchorId="7AEDDD7A">
          <v:shape id="_x0000_i1079" type="#_x0000_t75" style="width:92.4pt;height:23.8pt" o:ole="">
            <v:imagedata r:id="rId132" o:title=""/>
          </v:shape>
          <o:OLEObject Type="Embed" ProgID="Equation.DSMT4" ShapeID="_x0000_i1079" DrawAspect="Content" ObjectID="_1652959801" r:id="rId133"/>
        </w:object>
      </w:r>
    </w:p>
    <w:p w14:paraId="69520054" w14:textId="77777777" w:rsidR="00AF6093" w:rsidRDefault="0029069A">
      <w:pPr>
        <w:ind w:left="375" w:firstLine="480"/>
        <w:jc w:val="left"/>
      </w:pPr>
      <w:r>
        <w:rPr>
          <w:rFonts w:hint="eastAsia"/>
        </w:rPr>
        <w:t>并让</w:t>
      </w:r>
      <w:r>
        <w:rPr>
          <w:rFonts w:hint="eastAsia"/>
        </w:rPr>
        <w:t>U</w:t>
      </w:r>
      <w:r>
        <w:rPr>
          <w:rFonts w:hint="eastAsia"/>
        </w:rPr>
        <w:t>（</w:t>
      </w:r>
      <w:r>
        <w:rPr>
          <w:rFonts w:hint="eastAsia"/>
        </w:rPr>
        <w:t>k</w:t>
      </w:r>
      <w:r>
        <w:rPr>
          <w:rFonts w:hint="eastAsia"/>
        </w:rPr>
        <w:t>）表示从</w:t>
      </w:r>
      <w:r>
        <w:rPr>
          <w:rFonts w:hint="eastAsia"/>
        </w:rPr>
        <w:t>U</w:t>
      </w:r>
      <w:r>
        <w:rPr>
          <w:rFonts w:hint="eastAsia"/>
        </w:rPr>
        <w:t>（</w:t>
      </w:r>
      <w:r>
        <w:rPr>
          <w:rFonts w:hint="eastAsia"/>
        </w:rPr>
        <w:t>0</w:t>
      </w:r>
      <w:r>
        <w:rPr>
          <w:rFonts w:hint="eastAsia"/>
        </w:rPr>
        <w:t>）</w:t>
      </w:r>
      <w:r>
        <w:rPr>
          <w:rFonts w:hint="eastAsia"/>
        </w:rPr>
        <w:t>= 0</w:t>
      </w:r>
      <w:r>
        <w:rPr>
          <w:rFonts w:hint="eastAsia"/>
        </w:rPr>
        <w:t>开始的通过共轭梯度方法生成的向量的序列。</w:t>
      </w:r>
    </w:p>
    <w:p w14:paraId="09E383C4" w14:textId="77777777" w:rsidR="00AF6093" w:rsidRDefault="0029069A">
      <w:pPr>
        <w:ind w:left="375" w:firstLine="480"/>
        <w:jc w:val="center"/>
      </w:pPr>
      <w:r>
        <w:rPr>
          <w:position w:val="-18"/>
        </w:rPr>
        <w:object w:dxaOrig="3885" w:dyaOrig="465" w14:anchorId="12568C5B">
          <v:shape id="_x0000_i1080" type="#_x0000_t75" style="width:194.45pt;height:23.25pt" o:ole="">
            <v:imagedata r:id="rId134" o:title=""/>
          </v:shape>
          <o:OLEObject Type="Embed" ProgID="Equation.DSMT4" ShapeID="_x0000_i1080" DrawAspect="Content" ObjectID="_1652959802" r:id="rId135"/>
        </w:object>
      </w:r>
    </w:p>
    <w:p w14:paraId="7842AEB2" w14:textId="77777777" w:rsidR="00AF6093" w:rsidRDefault="0029069A">
      <w:pPr>
        <w:ind w:left="375" w:firstLine="480"/>
        <w:jc w:val="left"/>
      </w:pPr>
      <w:r>
        <w:rPr>
          <w:rFonts w:hint="eastAsia"/>
        </w:rPr>
        <w:t>其中</w:t>
      </w:r>
      <w:r>
        <w:rPr>
          <w:rFonts w:hint="eastAsia"/>
        </w:rPr>
        <w:t>U</w:t>
      </w:r>
      <w:r>
        <w:rPr>
          <w:rFonts w:hint="eastAsia"/>
        </w:rPr>
        <w:t>表示</w:t>
      </w:r>
      <w:r>
        <w:rPr>
          <w:rFonts w:hint="eastAsia"/>
        </w:rPr>
        <w:t>AU = F</w:t>
      </w:r>
      <w:r>
        <w:rPr>
          <w:rFonts w:hint="eastAsia"/>
        </w:rPr>
        <w:t>的解。这可以根据</w:t>
      </w:r>
      <w:r>
        <w:rPr>
          <w:rFonts w:hint="eastAsia"/>
        </w:rPr>
        <w:t>V</w:t>
      </w:r>
      <w:r>
        <w:rPr>
          <w:rFonts w:hint="eastAsia"/>
        </w:rPr>
        <w:t>上的范数轻松解释。</w:t>
      </w:r>
      <w:r>
        <w:rPr>
          <w:rFonts w:hint="eastAsia"/>
        </w:rPr>
        <w:t xml:space="preserve"> </w:t>
      </w:r>
      <w:r>
        <w:rPr>
          <w:rFonts w:hint="eastAsia"/>
        </w:rPr>
        <w:t>在</w:t>
      </w:r>
      <w:r>
        <w:rPr>
          <w:rFonts w:hint="eastAsia"/>
        </w:rPr>
        <w:t>V</w:t>
      </w:r>
      <w:r>
        <w:rPr>
          <w:rFonts w:hint="eastAsia"/>
        </w:rPr>
        <w:t>上定义能量范数</w:t>
      </w:r>
    </w:p>
    <w:p w14:paraId="3134E138" w14:textId="77777777" w:rsidR="00AF6093" w:rsidRDefault="0029069A">
      <w:pPr>
        <w:ind w:left="375" w:firstLine="480"/>
        <w:jc w:val="center"/>
      </w:pPr>
      <w:r>
        <w:rPr>
          <w:position w:val="-12"/>
        </w:rPr>
        <w:object w:dxaOrig="1620" w:dyaOrig="405" w14:anchorId="1D533C6D">
          <v:shape id="_x0000_i1081" type="#_x0000_t75" style="width:81.05pt;height:20.4pt" o:ole="">
            <v:imagedata r:id="rId136" o:title=""/>
          </v:shape>
          <o:OLEObject Type="Embed" ProgID="Equation.DSMT4" ShapeID="_x0000_i1081" DrawAspect="Content" ObjectID="_1652959803" r:id="rId137"/>
        </w:object>
      </w:r>
    </w:p>
    <w:p w14:paraId="54B0F33D" w14:textId="77777777" w:rsidR="00AF6093" w:rsidRDefault="0029069A">
      <w:pPr>
        <w:ind w:left="375" w:firstLine="480"/>
        <w:jc w:val="left"/>
      </w:pPr>
      <w:r>
        <w:rPr>
          <w:rFonts w:hint="eastAsia"/>
        </w:rPr>
        <w:t>然后可以写出以上估计</w:t>
      </w:r>
    </w:p>
    <w:p w14:paraId="23705975" w14:textId="77777777" w:rsidR="00AF6093" w:rsidRDefault="0029069A">
      <w:pPr>
        <w:ind w:left="375" w:firstLine="480"/>
        <w:jc w:val="center"/>
      </w:pPr>
      <w:r>
        <w:rPr>
          <w:position w:val="-18"/>
        </w:rPr>
        <w:object w:dxaOrig="3675" w:dyaOrig="465" w14:anchorId="1D41F25F">
          <v:shape id="_x0000_i1082" type="#_x0000_t75" style="width:183.7pt;height:23.25pt" o:ole="">
            <v:imagedata r:id="rId138" o:title=""/>
          </v:shape>
          <o:OLEObject Type="Embed" ProgID="Equation.DSMT4" ShapeID="_x0000_i1082" DrawAspect="Content" ObjectID="_1652959804" r:id="rId139"/>
        </w:object>
      </w:r>
    </w:p>
    <w:p w14:paraId="28249F5E" w14:textId="77777777" w:rsidR="00AF6093" w:rsidRDefault="0029069A">
      <w:pPr>
        <w:ind w:left="375" w:firstLine="480"/>
        <w:jc w:val="left"/>
      </w:pPr>
      <w:r>
        <w:rPr>
          <w:rFonts w:hint="eastAsia"/>
        </w:rPr>
        <w:t>该估计值表明，为了减小相对误差′</w:t>
      </w:r>
      <w:r>
        <w:rPr>
          <w:rFonts w:hint="eastAsia"/>
        </w:rPr>
        <w:t>a</w:t>
      </w:r>
      <w:r>
        <w:rPr>
          <w:rFonts w:hint="eastAsia"/>
        </w:rPr>
        <w:t>，假设对于某些</w:t>
      </w:r>
      <w:r>
        <w:rPr>
          <w:rFonts w:hint="eastAsia"/>
        </w:rPr>
        <w:t>q &lt;</w:t>
      </w:r>
      <w:r>
        <w:rPr>
          <w:rFonts w:hint="eastAsia"/>
        </w:rPr>
        <w:t>∞我们仅要求</w:t>
      </w:r>
      <w:r>
        <w:rPr>
          <w:rFonts w:hint="eastAsia"/>
        </w:rPr>
        <w:t>= O</w:t>
      </w:r>
      <w:r>
        <w:rPr>
          <w:rFonts w:hint="eastAsia"/>
        </w:rPr>
        <w:t>（</w:t>
      </w:r>
      <w:r>
        <w:rPr>
          <w:rFonts w:hint="eastAsia"/>
        </w:rPr>
        <w:t>N -q</w:t>
      </w:r>
      <w:r>
        <w:rPr>
          <w:rFonts w:hint="eastAsia"/>
        </w:rPr>
        <w:t>）。</w:t>
      </w:r>
      <w:r>
        <w:rPr>
          <w:rFonts w:hint="eastAsia"/>
        </w:rPr>
        <w:t xml:space="preserve"> </w:t>
      </w:r>
      <w:r>
        <w:rPr>
          <w:rFonts w:hint="eastAsia"/>
        </w:rPr>
        <w:t>在</w:t>
      </w:r>
      <w:r>
        <w:rPr>
          <w:rFonts w:hint="eastAsia"/>
        </w:rPr>
        <w:t>n</w:t>
      </w:r>
      <w:r>
        <w:rPr>
          <w:rFonts w:hint="eastAsia"/>
        </w:rPr>
        <w:t>≥</w:t>
      </w:r>
      <w:r>
        <w:rPr>
          <w:rFonts w:hint="eastAsia"/>
        </w:rPr>
        <w:t>3</w:t>
      </w:r>
      <w:r>
        <w:rPr>
          <w:rFonts w:hint="eastAsia"/>
        </w:rPr>
        <w:t>维中，以上估计表明，仅</w:t>
      </w:r>
      <w:r>
        <w:rPr>
          <w:rFonts w:hint="eastAsia"/>
        </w:rPr>
        <w:t>O</w:t>
      </w:r>
      <w:r>
        <w:rPr>
          <w:rFonts w:hint="eastAsia"/>
        </w:rPr>
        <w:t>（</w:t>
      </w:r>
      <w:r>
        <w:rPr>
          <w:rFonts w:hint="eastAsia"/>
        </w:rPr>
        <w:t>N 1 / n log N</w:t>
      </w:r>
      <w:r>
        <w:rPr>
          <w:rFonts w:hint="eastAsia"/>
        </w:rPr>
        <w:t>）次迭代后即可达到此精度等级。</w:t>
      </w:r>
      <w:r>
        <w:rPr>
          <w:rFonts w:hint="eastAsia"/>
        </w:rPr>
        <w:t xml:space="preserve"> </w:t>
      </w:r>
      <w:r>
        <w:rPr>
          <w:rFonts w:hint="eastAsia"/>
        </w:rPr>
        <w:t>在二维上，以上估计变得稍微复杂一些。</w:t>
      </w:r>
      <w:r>
        <w:rPr>
          <w:rFonts w:hint="eastAsia"/>
        </w:rPr>
        <w:t xml:space="preserve"> </w:t>
      </w:r>
      <w:r>
        <w:rPr>
          <w:rFonts w:hint="eastAsia"/>
        </w:rPr>
        <w:t>在典型的应用中，即使有非常严格的改进，对于某些</w:t>
      </w:r>
      <w:r>
        <w:rPr>
          <w:rFonts w:hint="eastAsia"/>
        </w:rPr>
        <w:t>p &lt;</w:t>
      </w:r>
      <w:r>
        <w:rPr>
          <w:rFonts w:hint="eastAsia"/>
        </w:rPr>
        <w:t>∞，我们也有</w:t>
      </w:r>
      <w:r>
        <w:rPr>
          <w:rFonts w:hint="eastAsia"/>
        </w:rPr>
        <w:t>h min = O</w:t>
      </w:r>
      <w:r>
        <w:rPr>
          <w:rFonts w:hint="eastAsia"/>
        </w:rPr>
        <w:t>（</w:t>
      </w:r>
      <w:r>
        <w:rPr>
          <w:rFonts w:hint="eastAsia"/>
        </w:rPr>
        <w:t>h max p</w:t>
      </w:r>
      <w:r>
        <w:rPr>
          <w:rFonts w:hint="eastAsia"/>
        </w:rPr>
        <w:t>）</w:t>
      </w:r>
      <w:r>
        <w:rPr>
          <w:rFonts w:hint="eastAsia"/>
        </w:rPr>
        <w:t>= O</w:t>
      </w:r>
      <w:r>
        <w:rPr>
          <w:rFonts w:hint="eastAsia"/>
        </w:rPr>
        <w:t>（</w:t>
      </w:r>
      <w:r>
        <w:rPr>
          <w:rFonts w:hint="eastAsia"/>
        </w:rPr>
        <w:t>N -p / 2</w:t>
      </w:r>
      <w:r>
        <w:rPr>
          <w:rFonts w:hint="eastAsia"/>
        </w:rPr>
        <w:t>），如下所述。</w:t>
      </w:r>
      <w:r>
        <w:rPr>
          <w:rFonts w:hint="eastAsia"/>
        </w:rPr>
        <w:t xml:space="preserve"> </w:t>
      </w:r>
      <w:r>
        <w:rPr>
          <w:rFonts w:hint="eastAsia"/>
        </w:rPr>
        <w:t>在这种情况下，以上估算表明，仅经过</w:t>
      </w:r>
      <w:r>
        <w:rPr>
          <w:rFonts w:hint="eastAsia"/>
        </w:rPr>
        <w:t>O</w:t>
      </w:r>
      <w:r>
        <w:rPr>
          <w:rFonts w:hint="eastAsia"/>
        </w:rPr>
        <w:t>（</w:t>
      </w:r>
      <w:r>
        <w:rPr>
          <w:rFonts w:hint="eastAsia"/>
        </w:rPr>
        <w:t>N 1/2</w:t>
      </w:r>
      <w:r>
        <w:rPr>
          <w:rFonts w:hint="eastAsia"/>
        </w:rPr>
        <w:t>（</w:t>
      </w:r>
      <w:r>
        <w:rPr>
          <w:rFonts w:hint="eastAsia"/>
        </w:rPr>
        <w:t>log N</w:t>
      </w:r>
      <w:r>
        <w:rPr>
          <w:rFonts w:hint="eastAsia"/>
        </w:rPr>
        <w:t>）</w:t>
      </w:r>
      <w:r>
        <w:rPr>
          <w:rFonts w:hint="eastAsia"/>
        </w:rPr>
        <w:t>2</w:t>
      </w:r>
      <w:r>
        <w:rPr>
          <w:rFonts w:hint="eastAsia"/>
        </w:rPr>
        <w:t>）次迭代即可实现</w:t>
      </w:r>
      <w:r>
        <w:rPr>
          <w:rFonts w:hint="eastAsia"/>
        </w:rPr>
        <w:t>O</w:t>
      </w:r>
      <w:r>
        <w:rPr>
          <w:rFonts w:hint="eastAsia"/>
        </w:rPr>
        <w:t>（）精度。</w:t>
      </w:r>
    </w:p>
    <w:p w14:paraId="2002A607" w14:textId="77777777" w:rsidR="00AF6093" w:rsidRDefault="0029069A">
      <w:pPr>
        <w:ind w:left="375" w:firstLine="480"/>
        <w:jc w:val="left"/>
      </w:pPr>
      <w:r>
        <w:rPr>
          <w:rFonts w:hint="eastAsia"/>
        </w:rPr>
        <w:t>每个共轭梯度迭代都需要</w:t>
      </w:r>
      <w:r>
        <w:rPr>
          <w:rFonts w:hint="eastAsia"/>
        </w:rPr>
        <w:t>O</w:t>
      </w:r>
      <w:r>
        <w:rPr>
          <w:rFonts w:hint="eastAsia"/>
        </w:rPr>
        <w:t>（</w:t>
      </w:r>
      <w:r>
        <w:rPr>
          <w:rFonts w:hint="eastAsia"/>
        </w:rPr>
        <w:t>N</w:t>
      </w:r>
      <w:r>
        <w:rPr>
          <w:rFonts w:hint="eastAsia"/>
        </w:rPr>
        <w:t>）次操作。</w:t>
      </w:r>
      <w:r>
        <w:rPr>
          <w:rFonts w:hint="eastAsia"/>
        </w:rPr>
        <w:t xml:space="preserve"> </w:t>
      </w:r>
      <w:r>
        <w:rPr>
          <w:rFonts w:hint="eastAsia"/>
        </w:rPr>
        <w:t>因此</w:t>
      </w:r>
      <w:r>
        <w:rPr>
          <w:rFonts w:hint="eastAsia"/>
        </w:rPr>
        <w:t>，如前所述，对精制网格上的共轭梯度法的最终工作估计将是</w:t>
      </w:r>
      <w:r>
        <w:rPr>
          <w:rFonts w:hint="eastAsia"/>
        </w:rPr>
        <w:t>:</w:t>
      </w:r>
    </w:p>
    <w:p w14:paraId="20A81BF5" w14:textId="77777777" w:rsidR="00AF6093" w:rsidRDefault="0029069A">
      <w:pPr>
        <w:ind w:left="375" w:firstLine="480"/>
        <w:jc w:val="center"/>
      </w:pPr>
      <w:r>
        <w:rPr>
          <w:position w:val="-32"/>
        </w:rPr>
        <w:object w:dxaOrig="1560" w:dyaOrig="765" w14:anchorId="05FBF903">
          <v:shape id="_x0000_i1083" type="#_x0000_t75" style="width:78.25pt;height:38pt" o:ole="">
            <v:imagedata r:id="rId140" o:title=""/>
          </v:shape>
          <o:OLEObject Type="Embed" ProgID="Equation.DSMT4" ShapeID="_x0000_i1083" DrawAspect="Content" ObjectID="_1652959805" r:id="rId141"/>
        </w:object>
      </w:r>
    </w:p>
    <w:p w14:paraId="6C454F6E" w14:textId="77777777" w:rsidR="00AF6093" w:rsidRDefault="0029069A">
      <w:pPr>
        <w:ind w:left="375" w:firstLine="480"/>
        <w:jc w:val="left"/>
      </w:pPr>
      <w:r>
        <w:rPr>
          <w:rFonts w:hint="eastAsia"/>
        </w:rPr>
        <w:t>在</w:t>
      </w:r>
      <w:r>
        <w:rPr>
          <w:rFonts w:hint="eastAsia"/>
        </w:rPr>
        <w:t>n</w:t>
      </w:r>
      <w:r>
        <w:rPr>
          <w:rFonts w:hint="eastAsia"/>
        </w:rPr>
        <w:t>≥</w:t>
      </w:r>
      <w:r>
        <w:rPr>
          <w:rFonts w:hint="eastAsia"/>
        </w:rPr>
        <w:t>3</w:t>
      </w:r>
      <w:r>
        <w:rPr>
          <w:rFonts w:hint="eastAsia"/>
        </w:rPr>
        <w:t>维中。</w:t>
      </w:r>
      <w:r>
        <w:rPr>
          <w:rFonts w:hint="eastAsia"/>
        </w:rPr>
        <w:t xml:space="preserve"> </w:t>
      </w:r>
      <w:r>
        <w:rPr>
          <w:rFonts w:hint="eastAsia"/>
        </w:rPr>
        <w:t>多网格方法的工作估算为</w:t>
      </w:r>
      <w:r>
        <w:rPr>
          <w:rFonts w:hint="eastAsia"/>
        </w:rPr>
        <w:t>O</w:t>
      </w:r>
      <w:r>
        <w:rPr>
          <w:rFonts w:hint="eastAsia"/>
        </w:rPr>
        <w:t>（</w:t>
      </w:r>
      <w:r>
        <w:rPr>
          <w:rFonts w:hint="eastAsia"/>
        </w:rPr>
        <w:t>N</w:t>
      </w:r>
      <w:r>
        <w:rPr>
          <w:rFonts w:hint="eastAsia"/>
        </w:rPr>
        <w:t>）</w:t>
      </w:r>
      <w:proofErr w:type="gramStart"/>
      <w:r>
        <w:rPr>
          <w:rFonts w:hint="eastAsia"/>
        </w:rPr>
        <w:t>个</w:t>
      </w:r>
      <w:proofErr w:type="gramEnd"/>
      <w:r>
        <w:rPr>
          <w:rFonts w:hint="eastAsia"/>
        </w:rPr>
        <w:t>操作。</w:t>
      </w:r>
      <w:r>
        <w:rPr>
          <w:rFonts w:hint="eastAsia"/>
        </w:rPr>
        <w:t xml:space="preserve"> </w:t>
      </w:r>
      <w:r>
        <w:rPr>
          <w:rFonts w:hint="eastAsia"/>
        </w:rPr>
        <w:t>因此，似乎随着</w:t>
      </w:r>
      <w:r>
        <w:rPr>
          <w:rFonts w:hint="eastAsia"/>
        </w:rPr>
        <w:t>n</w:t>
      </w:r>
      <w:r>
        <w:rPr>
          <w:rFonts w:hint="eastAsia"/>
        </w:rPr>
        <w:t>的增加，多重网格在共轭梯度迭代上的相对优势会降低。</w:t>
      </w:r>
      <w:r>
        <w:rPr>
          <w:rFonts w:hint="eastAsia"/>
        </w:rPr>
        <w:t xml:space="preserve"> </w:t>
      </w:r>
      <w:r>
        <w:rPr>
          <w:rFonts w:hint="eastAsia"/>
        </w:rPr>
        <w:t>但是，通常</w:t>
      </w:r>
      <w:r>
        <w:rPr>
          <w:rFonts w:hint="eastAsia"/>
        </w:rPr>
        <w:t>N</w:t>
      </w:r>
      <w:r>
        <w:rPr>
          <w:rFonts w:hint="eastAsia"/>
        </w:rPr>
        <w:t>也可能随</w:t>
      </w:r>
      <w:r>
        <w:rPr>
          <w:rFonts w:hint="eastAsia"/>
        </w:rPr>
        <w:t>n</w:t>
      </w:r>
      <w:r>
        <w:rPr>
          <w:rFonts w:hint="eastAsia"/>
        </w:rPr>
        <w:t>增加。</w:t>
      </w:r>
      <w:r>
        <w:rPr>
          <w:rFonts w:hint="eastAsia"/>
        </w:rPr>
        <w:t xml:space="preserve"> </w:t>
      </w:r>
      <w:r>
        <w:rPr>
          <w:rFonts w:hint="eastAsia"/>
        </w:rPr>
        <w:t>与直接方法的比较在（</w:t>
      </w:r>
      <w:r>
        <w:rPr>
          <w:rFonts w:hint="eastAsia"/>
        </w:rPr>
        <w:t>Bank</w:t>
      </w:r>
      <w:r>
        <w:rPr>
          <w:rFonts w:hint="eastAsia"/>
        </w:rPr>
        <w:t>＆</w:t>
      </w:r>
      <w:r>
        <w:rPr>
          <w:rFonts w:hint="eastAsia"/>
        </w:rPr>
        <w:t>Scott 1989</w:t>
      </w:r>
      <w:r>
        <w:rPr>
          <w:rFonts w:hint="eastAsia"/>
        </w:rPr>
        <w:t>）中给出。</w:t>
      </w:r>
    </w:p>
    <w:sectPr w:rsidR="00AF60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0C37E" w14:textId="77777777" w:rsidR="006B6B07" w:rsidRDefault="006B6B07" w:rsidP="006B6B07">
      <w:pPr>
        <w:ind w:firstLine="480"/>
      </w:pPr>
      <w:r>
        <w:separator/>
      </w:r>
    </w:p>
  </w:endnote>
  <w:endnote w:type="continuationSeparator" w:id="0">
    <w:p w14:paraId="76B7C852" w14:textId="77777777" w:rsidR="006B6B07" w:rsidRDefault="006B6B07" w:rsidP="006B6B0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00000287" w:usb1="080E0000" w:usb2="00000010"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00000287" w:usb1="080E0000" w:usb2="00000010" w:usb3="00000000" w:csb0="0004000F" w:csb1="00000000"/>
  </w:font>
  <w:font w:name="Calibri">
    <w:panose1 w:val="020F0502020204030204"/>
    <w:charset w:val="00"/>
    <w:family w:val="swiss"/>
    <w:pitch w:val="variable"/>
    <w:sig w:usb0="E4002EFF" w:usb1="C000247B" w:usb2="00000009" w:usb3="00000000" w:csb0="000001FF" w:csb1="00000000"/>
  </w:font>
  <w:font w:name="冬青黑体简体中文">
    <w:altName w:val="微软雅黑"/>
    <w:charset w:val="86"/>
    <w:family w:val="auto"/>
    <w:pitch w:val="default"/>
    <w:sig w:usb0="A00002BF" w:usb1="1ACF7CFA"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C9B0B" w14:textId="77777777" w:rsidR="006B6B07" w:rsidRDefault="006B6B07" w:rsidP="006B6B07">
      <w:pPr>
        <w:ind w:firstLine="480"/>
      </w:pPr>
      <w:r>
        <w:separator/>
      </w:r>
    </w:p>
  </w:footnote>
  <w:footnote w:type="continuationSeparator" w:id="0">
    <w:p w14:paraId="1356D97D" w14:textId="77777777" w:rsidR="006B6B07" w:rsidRDefault="006B6B07" w:rsidP="006B6B0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7564"/>
    <w:multiLevelType w:val="hybridMultilevel"/>
    <w:tmpl w:val="9FB08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5A40FC"/>
    <w:multiLevelType w:val="multilevel"/>
    <w:tmpl w:val="455A40FC"/>
    <w:lvl w:ilvl="0">
      <w:start w:val="1"/>
      <w:numFmt w:val="bullet"/>
      <w:lvlText w:val=""/>
      <w:lvlJc w:val="left"/>
      <w:pPr>
        <w:ind w:left="1155" w:hanging="420"/>
      </w:pPr>
      <w:rPr>
        <w:rFonts w:ascii="Wingdings" w:hAnsi="Wingdings" w:hint="default"/>
      </w:rPr>
    </w:lvl>
    <w:lvl w:ilvl="1">
      <w:start w:val="1"/>
      <w:numFmt w:val="bullet"/>
      <w:lvlText w:val=""/>
      <w:lvlJc w:val="left"/>
      <w:pPr>
        <w:ind w:left="1575" w:hanging="420"/>
      </w:pPr>
      <w:rPr>
        <w:rFonts w:ascii="Wingdings" w:hAnsi="Wingdings" w:hint="default"/>
      </w:rPr>
    </w:lvl>
    <w:lvl w:ilvl="2">
      <w:start w:val="1"/>
      <w:numFmt w:val="bullet"/>
      <w:lvlText w:val=""/>
      <w:lvlJc w:val="left"/>
      <w:pPr>
        <w:ind w:left="1995" w:hanging="420"/>
      </w:pPr>
      <w:rPr>
        <w:rFonts w:ascii="Wingdings" w:hAnsi="Wingdings" w:hint="default"/>
      </w:rPr>
    </w:lvl>
    <w:lvl w:ilvl="3">
      <w:start w:val="1"/>
      <w:numFmt w:val="bullet"/>
      <w:lvlText w:val=""/>
      <w:lvlJc w:val="left"/>
      <w:pPr>
        <w:ind w:left="2415" w:hanging="420"/>
      </w:pPr>
      <w:rPr>
        <w:rFonts w:ascii="Wingdings" w:hAnsi="Wingdings" w:hint="default"/>
      </w:rPr>
    </w:lvl>
    <w:lvl w:ilvl="4">
      <w:start w:val="1"/>
      <w:numFmt w:val="bullet"/>
      <w:lvlText w:val=""/>
      <w:lvlJc w:val="left"/>
      <w:pPr>
        <w:ind w:left="2835" w:hanging="420"/>
      </w:pPr>
      <w:rPr>
        <w:rFonts w:ascii="Wingdings" w:hAnsi="Wingdings" w:hint="default"/>
      </w:rPr>
    </w:lvl>
    <w:lvl w:ilvl="5">
      <w:start w:val="1"/>
      <w:numFmt w:val="bullet"/>
      <w:lvlText w:val=""/>
      <w:lvlJc w:val="left"/>
      <w:pPr>
        <w:ind w:left="3255" w:hanging="420"/>
      </w:pPr>
      <w:rPr>
        <w:rFonts w:ascii="Wingdings" w:hAnsi="Wingdings" w:hint="default"/>
      </w:rPr>
    </w:lvl>
    <w:lvl w:ilvl="6">
      <w:start w:val="1"/>
      <w:numFmt w:val="bullet"/>
      <w:lvlText w:val=""/>
      <w:lvlJc w:val="left"/>
      <w:pPr>
        <w:ind w:left="3675" w:hanging="420"/>
      </w:pPr>
      <w:rPr>
        <w:rFonts w:ascii="Wingdings" w:hAnsi="Wingdings" w:hint="default"/>
      </w:rPr>
    </w:lvl>
    <w:lvl w:ilvl="7">
      <w:start w:val="1"/>
      <w:numFmt w:val="bullet"/>
      <w:lvlText w:val=""/>
      <w:lvlJc w:val="left"/>
      <w:pPr>
        <w:ind w:left="4095" w:hanging="420"/>
      </w:pPr>
      <w:rPr>
        <w:rFonts w:ascii="Wingdings" w:hAnsi="Wingdings" w:hint="default"/>
      </w:rPr>
    </w:lvl>
    <w:lvl w:ilvl="8">
      <w:start w:val="1"/>
      <w:numFmt w:val="bullet"/>
      <w:lvlText w:val=""/>
      <w:lvlJc w:val="left"/>
      <w:pPr>
        <w:ind w:left="4515" w:hanging="420"/>
      </w:pPr>
      <w:rPr>
        <w:rFonts w:ascii="Wingdings" w:hAnsi="Wingdings" w:hint="default"/>
      </w:rPr>
    </w:lvl>
  </w:abstractNum>
  <w:abstractNum w:abstractNumId="2" w15:restartNumberingAfterBreak="0">
    <w:nsid w:val="7A4C7AA2"/>
    <w:multiLevelType w:val="multilevel"/>
    <w:tmpl w:val="7A4C7AA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28B"/>
    <w:rsid w:val="EFFFD3DF"/>
    <w:rsid w:val="00027102"/>
    <w:rsid w:val="001741A4"/>
    <w:rsid w:val="0018709E"/>
    <w:rsid w:val="002351FF"/>
    <w:rsid w:val="00255711"/>
    <w:rsid w:val="0029069A"/>
    <w:rsid w:val="00352BEC"/>
    <w:rsid w:val="003F034C"/>
    <w:rsid w:val="00445B2B"/>
    <w:rsid w:val="00487F90"/>
    <w:rsid w:val="005D3B3A"/>
    <w:rsid w:val="0065191E"/>
    <w:rsid w:val="006B6B07"/>
    <w:rsid w:val="007073F7"/>
    <w:rsid w:val="007F45BF"/>
    <w:rsid w:val="008250D8"/>
    <w:rsid w:val="008555AB"/>
    <w:rsid w:val="00A0084F"/>
    <w:rsid w:val="00AE1D82"/>
    <w:rsid w:val="00AF6093"/>
    <w:rsid w:val="00B21FB0"/>
    <w:rsid w:val="00B660CC"/>
    <w:rsid w:val="00B71660"/>
    <w:rsid w:val="00C5628B"/>
    <w:rsid w:val="00C63615"/>
    <w:rsid w:val="00DD5BAD"/>
    <w:rsid w:val="00EC29E5"/>
    <w:rsid w:val="00EC4C98"/>
    <w:rsid w:val="00F24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0B728"/>
  <w15:docId w15:val="{FB2734F3-A336-4BAB-A8D6-30FF0AAE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6B07"/>
    <w:pPr>
      <w:widowControl w:val="0"/>
      <w:ind w:firstLineChars="200" w:firstLine="200"/>
      <w:jc w:val="both"/>
    </w:pPr>
    <w:rPr>
      <w:rFonts w:ascii="Times New Roman" w:eastAsia="宋体" w:hAnsi="Times New Roman" w:cs="Times New Roman"/>
      <w:kern w:val="2"/>
      <w:sz w:val="24"/>
      <w:szCs w:val="21"/>
    </w:rPr>
  </w:style>
  <w:style w:type="paragraph" w:styleId="1">
    <w:name w:val="heading 1"/>
    <w:basedOn w:val="a"/>
    <w:next w:val="a"/>
    <w:link w:val="10"/>
    <w:uiPriority w:val="9"/>
    <w:qFormat/>
    <w:rsid w:val="005D3B3A"/>
    <w:pPr>
      <w:keepNext/>
      <w:keepLines/>
      <w:spacing w:before="340" w:after="330" w:line="578" w:lineRule="auto"/>
      <w:ind w:firstLineChars="0" w:firstLine="0"/>
      <w:outlineLvl w:val="0"/>
    </w:pPr>
    <w:rPr>
      <w:b/>
      <w:bCs/>
      <w:kern w:val="44"/>
      <w:sz w:val="28"/>
      <w:szCs w:val="44"/>
    </w:rPr>
  </w:style>
  <w:style w:type="paragraph" w:styleId="2">
    <w:name w:val="heading 2"/>
    <w:basedOn w:val="a"/>
    <w:next w:val="a"/>
    <w:link w:val="20"/>
    <w:uiPriority w:val="9"/>
    <w:semiHidden/>
    <w:unhideWhenUsed/>
    <w:qFormat/>
    <w:rsid w:val="005D3B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rFonts w:ascii="Calibri" w:eastAsia="宋体" w:hAnsi="Calibri" w:cs="Times New Roman"/>
      <w:sz w:val="18"/>
      <w:szCs w:val="18"/>
    </w:rPr>
  </w:style>
  <w:style w:type="character" w:customStyle="1" w:styleId="a4">
    <w:name w:val="页脚 字符"/>
    <w:basedOn w:val="a0"/>
    <w:link w:val="a3"/>
    <w:uiPriority w:val="99"/>
    <w:qFormat/>
    <w:rPr>
      <w:rFonts w:ascii="Calibri" w:eastAsia="宋体" w:hAnsi="Calibri" w:cs="Times New Roman"/>
      <w:sz w:val="18"/>
      <w:szCs w:val="18"/>
    </w:rPr>
  </w:style>
  <w:style w:type="paragraph" w:customStyle="1" w:styleId="11">
    <w:name w:val="列表段落1"/>
    <w:basedOn w:val="a"/>
    <w:uiPriority w:val="34"/>
    <w:qFormat/>
    <w:pPr>
      <w:spacing w:line="240" w:lineRule="exact"/>
      <w:ind w:firstLine="800"/>
    </w:pPr>
    <w:rPr>
      <w:rFonts w:eastAsia="冬青黑体简体中文"/>
    </w:rPr>
  </w:style>
  <w:style w:type="character" w:customStyle="1" w:styleId="20">
    <w:name w:val="标题 2 字符"/>
    <w:basedOn w:val="a0"/>
    <w:link w:val="2"/>
    <w:uiPriority w:val="9"/>
    <w:semiHidden/>
    <w:rsid w:val="005D3B3A"/>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5D3B3A"/>
    <w:rPr>
      <w:rFonts w:ascii="Times New Roman" w:eastAsia="宋体" w:hAnsi="Times New Roman" w:cs="Times New Roman"/>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image" Target="media/image65.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image" Target="media/image60.wmf"/><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7.bin"/><Relationship Id="rId80" Type="http://schemas.openxmlformats.org/officeDocument/2006/relationships/image" Target="media/image36.wmf"/><Relationship Id="rId85" Type="http://schemas.openxmlformats.org/officeDocument/2006/relationships/oleObject" Target="embeddings/oleObject40.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2.bin"/><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4.wmf"/><Relationship Id="rId140" Type="http://schemas.openxmlformats.org/officeDocument/2006/relationships/image" Target="media/image66.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3.wmf"/><Relationship Id="rId119" Type="http://schemas.openxmlformats.org/officeDocument/2006/relationships/oleObject" Target="embeddings/oleObject57.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image" Target="media/image61.wmf"/><Relationship Id="rId135" Type="http://schemas.openxmlformats.org/officeDocument/2006/relationships/oleObject" Target="embeddings/oleObject65.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0.bin"/><Relationship Id="rId141" Type="http://schemas.openxmlformats.org/officeDocument/2006/relationships/oleObject" Target="embeddings/oleObject68.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4.wmf"/><Relationship Id="rId61" Type="http://schemas.openxmlformats.org/officeDocument/2006/relationships/oleObject" Target="embeddings/oleObject28.bin"/><Relationship Id="rId82" Type="http://schemas.openxmlformats.org/officeDocument/2006/relationships/image" Target="media/image37.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image" Target="media/image59.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1.bin"/><Relationship Id="rId116" Type="http://schemas.openxmlformats.org/officeDocument/2006/relationships/image" Target="media/image54.wmf"/><Relationship Id="rId137" Type="http://schemas.openxmlformats.org/officeDocument/2006/relationships/oleObject" Target="embeddings/oleObject66.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image" Target="media/image62.wmf"/><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oleObject" Target="embeddings/oleObject64.bin"/><Relationship Id="rId16"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9</Pages>
  <Words>1357</Words>
  <Characters>7739</Characters>
  <Application>Microsoft Office Word</Application>
  <DocSecurity>0</DocSecurity>
  <Lines>64</Lines>
  <Paragraphs>18</Paragraphs>
  <ScaleCrop>false</ScaleCrop>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dc:creator>
  <cp:lastModifiedBy>ay</cp:lastModifiedBy>
  <cp:revision>17</cp:revision>
  <dcterms:created xsi:type="dcterms:W3CDTF">2020-06-02T16:25:00Z</dcterms:created>
  <dcterms:modified xsi:type="dcterms:W3CDTF">2020-06-06T06:37:00Z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