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C70747" w:rsidRDefault="00C51AB2">
      <w:pPr>
        <w:rPr>
          <w:rFonts w:ascii="Times New Roman" w:hAnsi="Times New Roman" w:cs="Times New Roman"/>
        </w:rPr>
      </w:pPr>
      <w:r w:rsidRPr="00C70747">
        <w:rPr>
          <w:rFonts w:ascii="Times New Roman" w:hAnsi="Times New Roman" w:cs="Times New Roman"/>
        </w:rPr>
        <w:t>Vayakel 5785</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 xml:space="preserve">In </w:t>
      </w:r>
      <w:r w:rsidRPr="00C70747">
        <w:rPr>
          <w:rFonts w:ascii="Times New Roman" w:hAnsi="Times New Roman" w:cs="Times New Roman" w:hint="cs"/>
          <w:rtl/>
        </w:rPr>
        <w:t>פרשת</w:t>
      </w:r>
      <w:r w:rsidRPr="00C70747">
        <w:rPr>
          <w:rFonts w:ascii="Times New Roman" w:hAnsi="Times New Roman" w:cs="Times New Roman"/>
          <w:rtl/>
        </w:rPr>
        <w:t xml:space="preserve"> </w:t>
      </w:r>
      <w:r w:rsidRPr="00C70747">
        <w:rPr>
          <w:rFonts w:ascii="Times New Roman" w:hAnsi="Times New Roman" w:cs="Times New Roman" w:hint="cs"/>
          <w:rtl/>
        </w:rPr>
        <w:t>ויקהל</w:t>
      </w:r>
      <w:r w:rsidRPr="00C70747">
        <w:rPr>
          <w:rFonts w:ascii="Times New Roman" w:hAnsi="Times New Roman" w:cs="Times New Roman"/>
        </w:rPr>
        <w:t xml:space="preserve">, which details the construction of the </w:t>
      </w:r>
      <w:r w:rsidRPr="00C70747">
        <w:rPr>
          <w:rFonts w:ascii="Times New Roman" w:hAnsi="Times New Roman" w:cs="Times New Roman" w:hint="cs"/>
          <w:rtl/>
        </w:rPr>
        <w:t>משכן</w:t>
      </w:r>
      <w:r w:rsidRPr="00C70747">
        <w:rPr>
          <w:rFonts w:ascii="Times New Roman" w:hAnsi="Times New Roman" w:cs="Times New Roman"/>
        </w:rPr>
        <w:t xml:space="preserve">, we find a repetition of what was commanded in </w:t>
      </w:r>
      <w:r w:rsidRPr="00C70747">
        <w:rPr>
          <w:rFonts w:ascii="Times New Roman" w:hAnsi="Times New Roman" w:cs="Times New Roman" w:hint="cs"/>
          <w:rtl/>
        </w:rPr>
        <w:t>תרומה</w:t>
      </w:r>
      <w:r w:rsidRPr="00C70747">
        <w:rPr>
          <w:rFonts w:ascii="Times New Roman" w:hAnsi="Times New Roman" w:cs="Times New Roman"/>
        </w:rPr>
        <w:t xml:space="preserve"> - except here, </w:t>
      </w:r>
      <w:r w:rsidRPr="00C70747">
        <w:rPr>
          <w:rFonts w:ascii="Times New Roman" w:hAnsi="Times New Roman" w:cs="Times New Roman" w:hint="cs"/>
          <w:rtl/>
        </w:rPr>
        <w:t>בני</w:t>
      </w:r>
      <w:r w:rsidRPr="00C70747">
        <w:rPr>
          <w:rFonts w:ascii="Times New Roman" w:hAnsi="Times New Roman" w:cs="Times New Roman"/>
          <w:rtl/>
        </w:rPr>
        <w:t xml:space="preserve"> </w:t>
      </w:r>
      <w:r w:rsidRPr="00C70747">
        <w:rPr>
          <w:rFonts w:ascii="Times New Roman" w:hAnsi="Times New Roman" w:cs="Times New Roman" w:hint="cs"/>
          <w:rtl/>
        </w:rPr>
        <w:t>ישראל</w:t>
      </w:r>
      <w:r w:rsidRPr="00C70747">
        <w:rPr>
          <w:rFonts w:ascii="Times New Roman" w:hAnsi="Times New Roman" w:cs="Times New Roman"/>
        </w:rPr>
        <w:t xml:space="preserve"> actually carried out the task, fulfilling Hashem</w:t>
      </w:r>
      <w:r w:rsidR="00C70747" w:rsidRPr="00C70747">
        <w:rPr>
          <w:rFonts w:ascii="Times New Roman" w:hAnsi="Times New Roman" w:cs="Times New Roman"/>
        </w:rPr>
        <w:t>’</w:t>
      </w:r>
      <w:r w:rsidRPr="00C70747">
        <w:rPr>
          <w:rFonts w:ascii="Times New Roman" w:hAnsi="Times New Roman" w:cs="Times New Roman"/>
        </w:rPr>
        <w:t xml:space="preserve">s </w:t>
      </w:r>
      <w:r w:rsidRPr="00C70747">
        <w:rPr>
          <w:rFonts w:ascii="Times New Roman" w:hAnsi="Times New Roman" w:cs="Times New Roman" w:hint="cs"/>
          <w:rtl/>
        </w:rPr>
        <w:t>ציווי</w:t>
      </w:r>
      <w:r w:rsidRPr="00C70747">
        <w:rPr>
          <w:rFonts w:ascii="Times New Roman" w:hAnsi="Times New Roman" w:cs="Times New Roman"/>
        </w:rPr>
        <w:t xml:space="preserve"> to the highest level. However, there was one aspect that was not done as perfectly as it could have been, and the </w:t>
      </w:r>
      <w:r w:rsidRPr="00C70747">
        <w:rPr>
          <w:rFonts w:ascii="Times New Roman" w:hAnsi="Times New Roman" w:cs="Times New Roman" w:hint="cs"/>
          <w:rtl/>
        </w:rPr>
        <w:t>פסוק</w:t>
      </w:r>
      <w:r w:rsidRPr="00C70747">
        <w:rPr>
          <w:rFonts w:ascii="Times New Roman" w:hAnsi="Times New Roman" w:cs="Times New Roman"/>
        </w:rPr>
        <w:t xml:space="preserve"> points it out explicitly. It says (35:27), </w:t>
      </w:r>
      <w:r w:rsidRPr="00C70747">
        <w:rPr>
          <w:rFonts w:ascii="Times New Roman" w:hAnsi="Times New Roman" w:cs="Times New Roman" w:hint="cs"/>
          <w:rtl/>
        </w:rPr>
        <w:t>וְהַנְּשִׂאִם</w:t>
      </w:r>
      <w:r w:rsidRPr="00C70747">
        <w:rPr>
          <w:rFonts w:ascii="Times New Roman" w:hAnsi="Times New Roman" w:cs="Times New Roman"/>
          <w:rtl/>
        </w:rPr>
        <w:t xml:space="preserve"> </w:t>
      </w:r>
      <w:r w:rsidRPr="00C70747">
        <w:rPr>
          <w:rFonts w:ascii="Times New Roman" w:hAnsi="Times New Roman" w:cs="Times New Roman" w:hint="cs"/>
          <w:rtl/>
        </w:rPr>
        <w:t>הֵבִיאוּ</w:t>
      </w:r>
      <w:r w:rsidRPr="00C70747">
        <w:rPr>
          <w:rFonts w:ascii="Times New Roman" w:hAnsi="Times New Roman" w:cs="Times New Roman"/>
          <w:rtl/>
        </w:rPr>
        <w:t xml:space="preserve"> </w:t>
      </w:r>
      <w:r w:rsidRPr="00C70747">
        <w:rPr>
          <w:rFonts w:ascii="Times New Roman" w:hAnsi="Times New Roman" w:cs="Times New Roman" w:hint="cs"/>
          <w:rtl/>
        </w:rPr>
        <w:t>אֵת</w:t>
      </w:r>
      <w:r w:rsidRPr="00C70747">
        <w:rPr>
          <w:rFonts w:ascii="Times New Roman" w:hAnsi="Times New Roman" w:cs="Times New Roman"/>
          <w:rtl/>
        </w:rPr>
        <w:t xml:space="preserve"> </w:t>
      </w:r>
      <w:r w:rsidRPr="00C70747">
        <w:rPr>
          <w:rFonts w:ascii="Times New Roman" w:hAnsi="Times New Roman" w:cs="Times New Roman" w:hint="cs"/>
          <w:rtl/>
        </w:rPr>
        <w:t>אַבְנֵי</w:t>
      </w:r>
      <w:r w:rsidRPr="00C70747">
        <w:rPr>
          <w:rFonts w:ascii="Times New Roman" w:hAnsi="Times New Roman" w:cs="Times New Roman"/>
          <w:rtl/>
        </w:rPr>
        <w:t xml:space="preserve"> </w:t>
      </w:r>
      <w:r w:rsidRPr="00C70747">
        <w:rPr>
          <w:rFonts w:ascii="Times New Roman" w:hAnsi="Times New Roman" w:cs="Times New Roman" w:hint="cs"/>
          <w:rtl/>
        </w:rPr>
        <w:t>הַשֹּׁהַם</w:t>
      </w:r>
      <w:r w:rsidRPr="00C70747">
        <w:rPr>
          <w:rFonts w:ascii="Times New Roman" w:hAnsi="Times New Roman" w:cs="Times New Roman"/>
        </w:rPr>
        <w:t xml:space="preserve"> - the </w:t>
      </w:r>
      <w:r w:rsidRPr="00C70747">
        <w:rPr>
          <w:rFonts w:ascii="Times New Roman" w:hAnsi="Times New Roman" w:cs="Times New Roman" w:hint="cs"/>
          <w:rtl/>
        </w:rPr>
        <w:t>נשיאים</w:t>
      </w:r>
      <w:r w:rsidRPr="00C70747">
        <w:rPr>
          <w:rFonts w:ascii="Times New Roman" w:hAnsi="Times New Roman" w:cs="Times New Roman"/>
        </w:rPr>
        <w:t xml:space="preserve"> brought the </w:t>
      </w:r>
      <w:r w:rsidRPr="00C70747">
        <w:rPr>
          <w:rFonts w:ascii="Times New Roman" w:hAnsi="Times New Roman" w:cs="Times New Roman" w:hint="cs"/>
          <w:rtl/>
        </w:rPr>
        <w:t>אבני</w:t>
      </w:r>
      <w:r w:rsidRPr="00C70747">
        <w:rPr>
          <w:rFonts w:ascii="Times New Roman" w:hAnsi="Times New Roman" w:cs="Times New Roman"/>
          <w:rtl/>
        </w:rPr>
        <w:t xml:space="preserve"> </w:t>
      </w:r>
      <w:r w:rsidRPr="00C70747">
        <w:rPr>
          <w:rFonts w:ascii="Times New Roman" w:hAnsi="Times New Roman" w:cs="Times New Roman" w:hint="cs"/>
          <w:rtl/>
        </w:rPr>
        <w:t>השהם</w:t>
      </w:r>
      <w:r w:rsidRPr="00C70747">
        <w:rPr>
          <w:rFonts w:ascii="Times New Roman" w:hAnsi="Times New Roman" w:cs="Times New Roman"/>
        </w:rPr>
        <w:t xml:space="preserve"> required for the </w:t>
      </w:r>
      <w:r w:rsidRPr="00C70747">
        <w:rPr>
          <w:rFonts w:ascii="Times New Roman" w:hAnsi="Times New Roman" w:cs="Times New Roman" w:hint="cs"/>
          <w:rtl/>
        </w:rPr>
        <w:t>בגדי</w:t>
      </w:r>
      <w:r w:rsidRPr="00C70747">
        <w:rPr>
          <w:rFonts w:ascii="Times New Roman" w:hAnsi="Times New Roman" w:cs="Times New Roman"/>
          <w:rtl/>
        </w:rPr>
        <w:t xml:space="preserve"> </w:t>
      </w:r>
      <w:r w:rsidRPr="00C70747">
        <w:rPr>
          <w:rFonts w:ascii="Times New Roman" w:hAnsi="Times New Roman" w:cs="Times New Roman" w:hint="cs"/>
          <w:rtl/>
        </w:rPr>
        <w:t>כהונה</w:t>
      </w:r>
      <w:r w:rsidRPr="00C70747">
        <w:rPr>
          <w:rFonts w:ascii="Times New Roman" w:hAnsi="Times New Roman" w:cs="Times New Roman"/>
        </w:rPr>
        <w:t xml:space="preserve"> of the </w:t>
      </w:r>
      <w:r w:rsidRPr="00C70747">
        <w:rPr>
          <w:rFonts w:ascii="Times New Roman" w:hAnsi="Times New Roman" w:cs="Times New Roman" w:hint="cs"/>
          <w:rtl/>
        </w:rPr>
        <w:t>כהן</w:t>
      </w:r>
      <w:r w:rsidRPr="00C70747">
        <w:rPr>
          <w:rFonts w:ascii="Times New Roman" w:hAnsi="Times New Roman" w:cs="Times New Roman"/>
          <w:rtl/>
        </w:rPr>
        <w:t xml:space="preserve"> </w:t>
      </w:r>
      <w:r w:rsidRPr="00C70747">
        <w:rPr>
          <w:rFonts w:ascii="Times New Roman" w:hAnsi="Times New Roman" w:cs="Times New Roman" w:hint="cs"/>
          <w:rtl/>
        </w:rPr>
        <w:t>גדול</w:t>
      </w:r>
      <w:r w:rsidRPr="00C70747">
        <w:rPr>
          <w:rFonts w:ascii="Times New Roman" w:hAnsi="Times New Roman" w:cs="Times New Roman"/>
        </w:rPr>
        <w:t xml:space="preserve">. The only problem is, if you look carefully, the word </w:t>
      </w:r>
      <w:r w:rsidRPr="00C70747">
        <w:rPr>
          <w:rFonts w:ascii="Times New Roman" w:hAnsi="Times New Roman" w:cs="Times New Roman" w:hint="cs"/>
          <w:rtl/>
        </w:rPr>
        <w:t>נְּשִׂאִם</w:t>
      </w:r>
      <w:r w:rsidRPr="00C70747">
        <w:rPr>
          <w:rFonts w:ascii="Times New Roman" w:hAnsi="Times New Roman" w:cs="Times New Roman"/>
        </w:rPr>
        <w:t xml:space="preserve"> is missing a </w:t>
      </w:r>
      <w:r w:rsidRPr="00C70747">
        <w:rPr>
          <w:rFonts w:ascii="Times New Roman" w:hAnsi="Times New Roman" w:cs="Times New Roman" w:hint="cs"/>
          <w:rtl/>
        </w:rPr>
        <w:t>י׳</w:t>
      </w:r>
      <w:r w:rsidR="003775F4" w:rsidRPr="00C70747">
        <w:rPr>
          <w:rFonts w:ascii="Times New Roman" w:hAnsi="Times New Roman" w:cs="Times New Roman"/>
        </w:rPr>
        <w:t xml:space="preserve"> - it</w:t>
      </w:r>
      <w:r w:rsidR="00C70747" w:rsidRPr="00C70747">
        <w:rPr>
          <w:rFonts w:ascii="Times New Roman" w:hAnsi="Times New Roman" w:cs="Times New Roman"/>
        </w:rPr>
        <w:t>’</w:t>
      </w:r>
      <w:r w:rsidRPr="00C70747">
        <w:rPr>
          <w:rFonts w:ascii="Times New Roman" w:hAnsi="Times New Roman" w:cs="Times New Roman"/>
        </w:rPr>
        <w:t>s</w:t>
      </w:r>
      <w:r w:rsidR="003775F4" w:rsidRPr="00C70747">
        <w:rPr>
          <w:rFonts w:ascii="Times New Roman" w:hAnsi="Times New Roman" w:cs="Times New Roman"/>
        </w:rPr>
        <w:t xml:space="preserve"> </w:t>
      </w:r>
      <w:r w:rsidRPr="00C70747">
        <w:rPr>
          <w:rFonts w:ascii="Times New Roman" w:hAnsi="Times New Roman" w:cs="Times New Roman" w:hint="cs"/>
          <w:rtl/>
        </w:rPr>
        <w:t>חסר</w:t>
      </w:r>
      <w:r w:rsidRPr="00C70747">
        <w:rPr>
          <w:rFonts w:ascii="Times New Roman" w:hAnsi="Times New Roman" w:cs="Times New Roman"/>
        </w:rPr>
        <w:t xml:space="preserve">. </w:t>
      </w:r>
      <w:r w:rsidRPr="00C70747">
        <w:rPr>
          <w:rFonts w:ascii="Times New Roman" w:hAnsi="Times New Roman" w:cs="Times New Roman" w:hint="cs"/>
          <w:rtl/>
        </w:rPr>
        <w:t>רש</w:t>
      </w:r>
      <w:r w:rsidRPr="00C70747">
        <w:rPr>
          <w:rFonts w:ascii="Times New Roman" w:hAnsi="Times New Roman" w:cs="Times New Roman"/>
          <w:rtl/>
        </w:rPr>
        <w:t>"</w:t>
      </w:r>
      <w:r w:rsidRPr="00C70747">
        <w:rPr>
          <w:rFonts w:ascii="Times New Roman" w:hAnsi="Times New Roman" w:cs="Times New Roman" w:hint="cs"/>
          <w:rtl/>
        </w:rPr>
        <w:t>י</w:t>
      </w:r>
      <w:r w:rsidRPr="00C70747">
        <w:rPr>
          <w:rFonts w:ascii="Times New Roman" w:hAnsi="Times New Roman" w:cs="Times New Roman"/>
        </w:rPr>
        <w:t xml:space="preserve"> comments that the </w:t>
      </w:r>
      <w:r w:rsidRPr="00C70747">
        <w:rPr>
          <w:rFonts w:ascii="Times New Roman" w:hAnsi="Times New Roman" w:cs="Times New Roman" w:hint="cs"/>
          <w:rtl/>
        </w:rPr>
        <w:t>נשיאים</w:t>
      </w:r>
      <w:r w:rsidRPr="00C70747">
        <w:rPr>
          <w:rFonts w:ascii="Times New Roman" w:hAnsi="Times New Roman" w:cs="Times New Roman"/>
        </w:rPr>
        <w:t xml:space="preserve"> were punished because </w:t>
      </w:r>
      <w:r w:rsidRPr="00C70747">
        <w:rPr>
          <w:rFonts w:ascii="Times New Roman" w:hAnsi="Times New Roman" w:cs="Times New Roman" w:hint="cs"/>
          <w:rtl/>
        </w:rPr>
        <w:t>נִּתְעַצְּלוּ</w:t>
      </w:r>
      <w:r w:rsidRPr="00C70747">
        <w:rPr>
          <w:rFonts w:ascii="Times New Roman" w:hAnsi="Times New Roman" w:cs="Times New Roman"/>
        </w:rPr>
        <w:t xml:space="preserve"> - they were lazy.  Why? They made a calculation and said, “Everyone </w:t>
      </w:r>
      <w:r w:rsidR="003775F4" w:rsidRPr="00C70747">
        <w:rPr>
          <w:rFonts w:ascii="Times New Roman" w:hAnsi="Times New Roman" w:cs="Times New Roman"/>
        </w:rPr>
        <w:t>is donating, let</w:t>
      </w:r>
      <w:r w:rsidR="00C70747" w:rsidRPr="00C70747">
        <w:rPr>
          <w:rFonts w:ascii="Times New Roman" w:hAnsi="Times New Roman" w:cs="Times New Roman"/>
        </w:rPr>
        <w:t>’</w:t>
      </w:r>
      <w:r w:rsidRPr="00C70747">
        <w:rPr>
          <w:rFonts w:ascii="Times New Roman" w:hAnsi="Times New Roman" w:cs="Times New Roman"/>
        </w:rPr>
        <w:t>s wait and see what is still missing, and then we wil</w:t>
      </w:r>
      <w:r w:rsidR="003775F4" w:rsidRPr="00C70747">
        <w:rPr>
          <w:rFonts w:ascii="Times New Roman" w:hAnsi="Times New Roman" w:cs="Times New Roman"/>
        </w:rPr>
        <w:t>l provide whatever is lacking.”</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R</w:t>
      </w:r>
      <w:r w:rsidR="00C70747" w:rsidRPr="00C70747">
        <w:rPr>
          <w:rFonts w:ascii="Times New Roman" w:hAnsi="Times New Roman" w:cs="Times New Roman"/>
        </w:rPr>
        <w:t>’</w:t>
      </w:r>
      <w:r w:rsidRPr="00C70747">
        <w:rPr>
          <w:rFonts w:ascii="Times New Roman" w:hAnsi="Times New Roman" w:cs="Times New Roman"/>
        </w:rPr>
        <w:t xml:space="preserve"> Reuven Grozovsky, brought down in the </w:t>
      </w:r>
      <w:r w:rsidRPr="00C70747">
        <w:rPr>
          <w:rFonts w:ascii="Times New Roman" w:hAnsi="Times New Roman" w:cs="Times New Roman" w:hint="cs"/>
          <w:rtl/>
        </w:rPr>
        <w:t>ספר</w:t>
      </w:r>
      <w:r w:rsidRPr="00C70747">
        <w:rPr>
          <w:rFonts w:ascii="Times New Roman" w:hAnsi="Times New Roman" w:cs="Times New Roman"/>
          <w:rtl/>
        </w:rPr>
        <w:t xml:space="preserve"> </w:t>
      </w:r>
      <w:r w:rsidRPr="00C70747">
        <w:rPr>
          <w:rFonts w:ascii="Times New Roman" w:hAnsi="Times New Roman" w:cs="Times New Roman" w:hint="cs"/>
          <w:rtl/>
        </w:rPr>
        <w:t>פנינים</w:t>
      </w:r>
      <w:r w:rsidRPr="00C70747">
        <w:rPr>
          <w:rFonts w:ascii="Times New Roman" w:hAnsi="Times New Roman" w:cs="Times New Roman"/>
          <w:rtl/>
        </w:rPr>
        <w:t xml:space="preserve"> </w:t>
      </w:r>
      <w:r w:rsidRPr="00C70747">
        <w:rPr>
          <w:rFonts w:ascii="Times New Roman" w:hAnsi="Times New Roman" w:cs="Times New Roman" w:hint="cs"/>
          <w:rtl/>
        </w:rPr>
        <w:t>משלחן</w:t>
      </w:r>
      <w:r w:rsidRPr="00C70747">
        <w:rPr>
          <w:rFonts w:ascii="Times New Roman" w:hAnsi="Times New Roman" w:cs="Times New Roman"/>
          <w:rtl/>
        </w:rPr>
        <w:t xml:space="preserve"> </w:t>
      </w:r>
      <w:r w:rsidRPr="00C70747">
        <w:rPr>
          <w:rFonts w:ascii="Times New Roman" w:hAnsi="Times New Roman" w:cs="Times New Roman" w:hint="cs"/>
          <w:rtl/>
        </w:rPr>
        <w:t>גבוה</w:t>
      </w:r>
      <w:r w:rsidRPr="00C70747">
        <w:rPr>
          <w:rFonts w:ascii="Times New Roman" w:hAnsi="Times New Roman" w:cs="Times New Roman"/>
        </w:rPr>
        <w:t xml:space="preserve">, was a </w:t>
      </w:r>
      <w:r w:rsidRPr="00C70747">
        <w:rPr>
          <w:rFonts w:ascii="Times New Roman" w:hAnsi="Times New Roman" w:cs="Times New Roman" w:hint="cs"/>
          <w:rtl/>
        </w:rPr>
        <w:t>ראש</w:t>
      </w:r>
      <w:r w:rsidRPr="00C70747">
        <w:rPr>
          <w:rFonts w:ascii="Times New Roman" w:hAnsi="Times New Roman" w:cs="Times New Roman"/>
          <w:rtl/>
        </w:rPr>
        <w:t xml:space="preserve"> </w:t>
      </w:r>
      <w:r w:rsidRPr="00C70747">
        <w:rPr>
          <w:rFonts w:ascii="Times New Roman" w:hAnsi="Times New Roman" w:cs="Times New Roman" w:hint="cs"/>
          <w:rtl/>
        </w:rPr>
        <w:t>ישיבה</w:t>
      </w:r>
      <w:r w:rsidRPr="00C70747">
        <w:rPr>
          <w:rFonts w:ascii="Times New Roman" w:hAnsi="Times New Roman" w:cs="Times New Roman"/>
        </w:rPr>
        <w:t xml:space="preserve"> in Kaminetz and later in America at </w:t>
      </w:r>
      <w:r w:rsidRPr="00C70747">
        <w:rPr>
          <w:rFonts w:ascii="Times New Roman" w:hAnsi="Times New Roman" w:cs="Times New Roman" w:hint="cs"/>
          <w:rtl/>
        </w:rPr>
        <w:t>ישיבת</w:t>
      </w:r>
      <w:r w:rsidRPr="00C70747">
        <w:rPr>
          <w:rFonts w:ascii="Times New Roman" w:hAnsi="Times New Roman" w:cs="Times New Roman"/>
          <w:rtl/>
        </w:rPr>
        <w:t xml:space="preserve"> </w:t>
      </w:r>
      <w:r w:rsidRPr="00C70747">
        <w:rPr>
          <w:rFonts w:ascii="Times New Roman" w:hAnsi="Times New Roman" w:cs="Times New Roman" w:hint="cs"/>
          <w:rtl/>
        </w:rPr>
        <w:t>תורה</w:t>
      </w:r>
      <w:r w:rsidRPr="00C70747">
        <w:rPr>
          <w:rFonts w:ascii="Times New Roman" w:hAnsi="Times New Roman" w:cs="Times New Roman"/>
          <w:rtl/>
        </w:rPr>
        <w:t xml:space="preserve"> </w:t>
      </w:r>
      <w:r w:rsidRPr="00C70747">
        <w:rPr>
          <w:rFonts w:ascii="Times New Roman" w:hAnsi="Times New Roman" w:cs="Times New Roman" w:hint="cs"/>
          <w:rtl/>
        </w:rPr>
        <w:t>ודעת</w:t>
      </w:r>
      <w:r w:rsidRPr="00C70747">
        <w:rPr>
          <w:rFonts w:ascii="Times New Roman" w:hAnsi="Times New Roman" w:cs="Times New Roman"/>
        </w:rPr>
        <w:t xml:space="preserve">. He provides a fascinating </w:t>
      </w:r>
      <w:r w:rsidRPr="00C70747">
        <w:rPr>
          <w:rFonts w:ascii="Times New Roman" w:hAnsi="Times New Roman" w:cs="Times New Roman" w:hint="cs"/>
          <w:rtl/>
        </w:rPr>
        <w:t>הערה</w:t>
      </w:r>
      <w:r w:rsidRPr="00C70747">
        <w:rPr>
          <w:rFonts w:ascii="Times New Roman" w:hAnsi="Times New Roman" w:cs="Times New Roman"/>
        </w:rPr>
        <w:t xml:space="preserve">. He explains that the </w:t>
      </w:r>
      <w:r w:rsidRPr="00C70747">
        <w:rPr>
          <w:rFonts w:ascii="Times New Roman" w:hAnsi="Times New Roman" w:cs="Times New Roman" w:hint="cs"/>
          <w:rtl/>
        </w:rPr>
        <w:t>נשיאים</w:t>
      </w:r>
      <w:r w:rsidRPr="00C70747">
        <w:rPr>
          <w:rFonts w:ascii="Times New Roman" w:hAnsi="Times New Roman" w:cs="Times New Roman"/>
        </w:rPr>
        <w:t xml:space="preserve"> had a seemingly valid and thoughtful reason for waiting. They were not lacking concern or interest. However, that was not what was demanded of them. The expectation was not to wait until something was lacking, but rather to act immediately with </w:t>
      </w:r>
      <w:r w:rsidRPr="00C70747">
        <w:rPr>
          <w:rFonts w:ascii="Times New Roman" w:hAnsi="Times New Roman" w:cs="Times New Roman" w:hint="cs"/>
          <w:rtl/>
        </w:rPr>
        <w:t>זריזות</w:t>
      </w:r>
      <w:r w:rsidRPr="00C70747">
        <w:rPr>
          <w:rFonts w:ascii="Times New Roman" w:hAnsi="Times New Roman" w:cs="Times New Roman"/>
        </w:rPr>
        <w:t xml:space="preserve">.  </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R</w:t>
      </w:r>
      <w:r w:rsidR="00C70747" w:rsidRPr="00C70747">
        <w:rPr>
          <w:rFonts w:ascii="Times New Roman" w:hAnsi="Times New Roman" w:cs="Times New Roman"/>
        </w:rPr>
        <w:t>’</w:t>
      </w:r>
      <w:r w:rsidRPr="00C70747">
        <w:rPr>
          <w:rFonts w:ascii="Times New Roman" w:hAnsi="Times New Roman" w:cs="Times New Roman"/>
        </w:rPr>
        <w:t xml:space="preserve"> Label Lam</w:t>
      </w:r>
      <w:r w:rsidR="003775F4" w:rsidRPr="00C70747">
        <w:rPr>
          <w:rFonts w:ascii="Times New Roman" w:hAnsi="Times New Roman" w:cs="Times New Roman"/>
        </w:rPr>
        <w:t xml:space="preserve"> brings a </w:t>
      </w:r>
      <w:r w:rsidR="003775F4" w:rsidRPr="00C70747">
        <w:rPr>
          <w:rFonts w:ascii="Times New Roman" w:hAnsi="Times New Roman" w:cs="Times New Roman" w:hint="cs"/>
          <w:rtl/>
        </w:rPr>
        <w:t>משל</w:t>
      </w:r>
      <w:r w:rsidR="003775F4" w:rsidRPr="00C70747">
        <w:rPr>
          <w:rFonts w:ascii="Times New Roman" w:hAnsi="Times New Roman" w:cs="Times New Roman"/>
        </w:rPr>
        <w:t xml:space="preserve"> quoted in </w:t>
      </w:r>
      <w:r w:rsidRPr="00C70747">
        <w:rPr>
          <w:rFonts w:ascii="Times New Roman" w:hAnsi="Times New Roman" w:cs="Times New Roman"/>
        </w:rPr>
        <w:t xml:space="preserve">a Torah Anytimes issue (Bo 5785), </w:t>
      </w:r>
      <w:r w:rsidR="00C70747" w:rsidRPr="00C70747">
        <w:rPr>
          <w:rFonts w:ascii="Times New Roman" w:hAnsi="Times New Roman" w:cs="Times New Roman"/>
        </w:rPr>
        <w:t>that is related to this topic</w:t>
      </w:r>
      <w:r w:rsidRPr="00C70747">
        <w:rPr>
          <w:rFonts w:ascii="Times New Roman" w:hAnsi="Times New Roman" w:cs="Times New Roman"/>
        </w:rPr>
        <w:t>:</w:t>
      </w:r>
      <w:r w:rsidR="00C70747" w:rsidRPr="00C70747">
        <w:rPr>
          <w:rFonts w:ascii="Times New Roman" w:hAnsi="Times New Roman" w:cs="Times New Roman"/>
        </w:rPr>
        <w:t xml:space="preserve"> </w:t>
      </w:r>
      <w:r w:rsidRPr="00C70747">
        <w:rPr>
          <w:rFonts w:ascii="Times New Roman" w:hAnsi="Times New Roman" w:cs="Times New Roman"/>
        </w:rPr>
        <w:t>“I didn</w:t>
      </w:r>
      <w:r w:rsidR="00C70747" w:rsidRPr="00C70747">
        <w:rPr>
          <w:rFonts w:ascii="Times New Roman" w:hAnsi="Times New Roman" w:cs="Times New Roman"/>
        </w:rPr>
        <w:t>’</w:t>
      </w:r>
      <w:r w:rsidRPr="00C70747">
        <w:rPr>
          <w:rFonts w:ascii="Times New Roman" w:hAnsi="Times New Roman" w:cs="Times New Roman"/>
        </w:rPr>
        <w:t xml:space="preserve">t catch all of the heartwarming drama in </w:t>
      </w:r>
      <w:r w:rsidR="00C70747" w:rsidRPr="00C70747">
        <w:rPr>
          <w:rFonts w:ascii="Times New Roman" w:hAnsi="Times New Roman" w:cs="Times New Roman"/>
        </w:rPr>
        <w:t>shul</w:t>
      </w:r>
      <w:r w:rsidRPr="00C70747">
        <w:rPr>
          <w:rFonts w:ascii="Times New Roman" w:hAnsi="Times New Roman" w:cs="Times New Roman"/>
        </w:rPr>
        <w:t xml:space="preserve"> on Friday night, but my son filled me in later. There was a young man with Down </w:t>
      </w:r>
      <w:r w:rsidR="00C70747" w:rsidRPr="00C70747">
        <w:rPr>
          <w:rFonts w:ascii="Times New Roman" w:hAnsi="Times New Roman" w:cs="Times New Roman"/>
        </w:rPr>
        <w:t>S</w:t>
      </w:r>
      <w:r w:rsidRPr="00C70747">
        <w:rPr>
          <w:rFonts w:ascii="Times New Roman" w:hAnsi="Times New Roman" w:cs="Times New Roman"/>
        </w:rPr>
        <w:t xml:space="preserve">yndrome who desperately wanted to lead the </w:t>
      </w:r>
      <w:r w:rsidRPr="00C70747">
        <w:rPr>
          <w:rFonts w:ascii="Times New Roman" w:hAnsi="Times New Roman" w:cs="Times New Roman" w:hint="cs"/>
          <w:rtl/>
        </w:rPr>
        <w:t>ציבור</w:t>
      </w:r>
      <w:r w:rsidRPr="00C70747">
        <w:rPr>
          <w:rFonts w:ascii="Times New Roman" w:hAnsi="Times New Roman" w:cs="Times New Roman"/>
        </w:rPr>
        <w:t xml:space="preserve"> in </w:t>
      </w:r>
      <w:r w:rsidRPr="00C70747">
        <w:rPr>
          <w:rFonts w:ascii="Times New Roman" w:hAnsi="Times New Roman" w:cs="Times New Roman" w:hint="cs"/>
          <w:rtl/>
        </w:rPr>
        <w:t>קבלת</w:t>
      </w:r>
      <w:r w:rsidRPr="00C70747">
        <w:rPr>
          <w:rFonts w:ascii="Times New Roman" w:hAnsi="Times New Roman" w:cs="Times New Roman"/>
          <w:rtl/>
        </w:rPr>
        <w:t xml:space="preserve"> </w:t>
      </w:r>
      <w:r w:rsidRPr="00C70747">
        <w:rPr>
          <w:rFonts w:ascii="Times New Roman" w:hAnsi="Times New Roman" w:cs="Times New Roman" w:hint="cs"/>
          <w:rtl/>
        </w:rPr>
        <w:t>שבת</w:t>
      </w:r>
      <w:r w:rsidRPr="00C70747">
        <w:rPr>
          <w:rFonts w:ascii="Times New Roman" w:hAnsi="Times New Roman" w:cs="Times New Roman"/>
        </w:rPr>
        <w:t>, but he wasn</w:t>
      </w:r>
      <w:r w:rsidR="00C70747" w:rsidRPr="00C70747">
        <w:rPr>
          <w:rFonts w:ascii="Times New Roman" w:hAnsi="Times New Roman" w:cs="Times New Roman"/>
        </w:rPr>
        <w:t>’</w:t>
      </w:r>
      <w:r w:rsidRPr="00C70747">
        <w:rPr>
          <w:rFonts w:ascii="Times New Roman" w:hAnsi="Times New Roman" w:cs="Times New Roman"/>
        </w:rPr>
        <w:t xml:space="preserve">t really capable of doing so on his own. So what did they do? They put a </w:t>
      </w:r>
      <w:r w:rsidRPr="00C70747">
        <w:rPr>
          <w:rFonts w:ascii="Times New Roman" w:hAnsi="Times New Roman" w:cs="Times New Roman" w:hint="cs"/>
          <w:rtl/>
        </w:rPr>
        <w:t>טלית</w:t>
      </w:r>
      <w:r w:rsidRPr="00C70747">
        <w:rPr>
          <w:rFonts w:ascii="Times New Roman" w:hAnsi="Times New Roman" w:cs="Times New Roman"/>
        </w:rPr>
        <w:t xml:space="preserve"> on him, and he stood next to the </w:t>
      </w:r>
      <w:r w:rsidRPr="00C70747">
        <w:rPr>
          <w:rFonts w:ascii="Times New Roman" w:hAnsi="Times New Roman" w:cs="Times New Roman" w:hint="cs"/>
          <w:rtl/>
        </w:rPr>
        <w:t>חזן</w:t>
      </w:r>
      <w:r w:rsidRPr="00C70747">
        <w:rPr>
          <w:rFonts w:ascii="Times New Roman" w:hAnsi="Times New Roman" w:cs="Times New Roman"/>
        </w:rPr>
        <w:t xml:space="preserve">, who guided him through the entire </w:t>
      </w:r>
      <w:r w:rsidRPr="00C70747">
        <w:rPr>
          <w:rFonts w:ascii="Times New Roman" w:hAnsi="Times New Roman" w:cs="Times New Roman" w:hint="cs"/>
          <w:rtl/>
        </w:rPr>
        <w:t>תפילה</w:t>
      </w:r>
      <w:r w:rsidRPr="00C70747">
        <w:rPr>
          <w:rFonts w:ascii="Times New Roman" w:hAnsi="Times New Roman" w:cs="Times New Roman"/>
        </w:rPr>
        <w:t xml:space="preserve">, singing alongside him. When the service was over, everyone gathered around him to give him a </w:t>
      </w:r>
      <w:r w:rsidRPr="00C70747">
        <w:rPr>
          <w:rFonts w:ascii="Times New Roman" w:hAnsi="Times New Roman" w:cs="Times New Roman" w:hint="cs"/>
          <w:rtl/>
        </w:rPr>
        <w:t>שכויח</w:t>
      </w:r>
      <w:r w:rsidRPr="00C70747">
        <w:rPr>
          <w:rFonts w:ascii="Times New Roman" w:hAnsi="Times New Roman" w:cs="Times New Roman"/>
        </w:rPr>
        <w:t xml:space="preserve">, to thank him, to make him feel like he had done something extraordinary. And he did. He felt amazing. My son later turned to me and said, </w:t>
      </w:r>
      <w:r w:rsidR="00C70747" w:rsidRPr="00C70747">
        <w:rPr>
          <w:rFonts w:ascii="Times New Roman" w:hAnsi="Times New Roman" w:cs="Times New Roman"/>
        </w:rPr>
        <w:t>‘</w:t>
      </w:r>
      <w:r w:rsidRPr="00C70747">
        <w:rPr>
          <w:rFonts w:ascii="Times New Roman" w:hAnsi="Times New Roman" w:cs="Times New Roman"/>
        </w:rPr>
        <w:t>Abba, that</w:t>
      </w:r>
      <w:r w:rsidR="00C70747" w:rsidRPr="00C70747">
        <w:rPr>
          <w:rFonts w:ascii="Times New Roman" w:hAnsi="Times New Roman" w:cs="Times New Roman"/>
        </w:rPr>
        <w:t>’</w:t>
      </w:r>
      <w:r w:rsidRPr="00C70747">
        <w:rPr>
          <w:rFonts w:ascii="Times New Roman" w:hAnsi="Times New Roman" w:cs="Times New Roman"/>
        </w:rPr>
        <w:t xml:space="preserve">s exactly how it is with us. </w:t>
      </w:r>
      <w:r w:rsidR="00A1612C" w:rsidRPr="00C70747">
        <w:rPr>
          <w:rFonts w:ascii="Times New Roman" w:hAnsi="Times New Roman" w:cs="Times New Roman"/>
        </w:rPr>
        <w:t>Hashem</w:t>
      </w:r>
      <w:r w:rsidRPr="00C70747">
        <w:rPr>
          <w:rFonts w:ascii="Times New Roman" w:hAnsi="Times New Roman" w:cs="Times New Roman"/>
        </w:rPr>
        <w:t xml:space="preserve"> does everything, and yet even our small participation is enough to create the appearance that we accomplished something ourselves.</w:t>
      </w:r>
      <w:r w:rsidR="00C70747" w:rsidRPr="00C70747">
        <w:rPr>
          <w:rFonts w:ascii="Times New Roman" w:hAnsi="Times New Roman" w:cs="Times New Roman"/>
        </w:rPr>
        <w:t>’</w:t>
      </w:r>
      <w:r w:rsidRPr="00C70747">
        <w:rPr>
          <w:rFonts w:ascii="Times New Roman" w:hAnsi="Times New Roman" w:cs="Times New Roman"/>
        </w:rPr>
        <w:t xml:space="preserve">”  </w:t>
      </w:r>
    </w:p>
    <w:p w:rsidR="00CB1B96" w:rsidRPr="00C70747" w:rsidRDefault="00CB1B96" w:rsidP="00C70747">
      <w:pPr>
        <w:jc w:val="both"/>
        <w:rPr>
          <w:rFonts w:ascii="Times New Roman" w:hAnsi="Times New Roman" w:cs="Times New Roman"/>
        </w:rPr>
      </w:pPr>
      <w:r w:rsidRPr="00C70747">
        <w:rPr>
          <w:rFonts w:ascii="Times New Roman" w:hAnsi="Times New Roman" w:cs="Times New Roman"/>
        </w:rPr>
        <w:t>What is a person</w:t>
      </w:r>
      <w:r w:rsidR="00C70747" w:rsidRPr="00C70747">
        <w:rPr>
          <w:rFonts w:ascii="Times New Roman" w:hAnsi="Times New Roman" w:cs="Times New Roman"/>
        </w:rPr>
        <w:t>’</w:t>
      </w:r>
      <w:r w:rsidRPr="00C70747">
        <w:rPr>
          <w:rFonts w:ascii="Times New Roman" w:hAnsi="Times New Roman" w:cs="Times New Roman"/>
        </w:rPr>
        <w:t xml:space="preserve">s </w:t>
      </w:r>
      <w:r w:rsidRPr="00C70747">
        <w:rPr>
          <w:rFonts w:ascii="Times New Roman" w:hAnsi="Times New Roman" w:cs="Times New Roman" w:hint="cs"/>
          <w:rtl/>
        </w:rPr>
        <w:t>תפקיד</w:t>
      </w:r>
      <w:r w:rsidRPr="00C70747">
        <w:rPr>
          <w:rFonts w:ascii="Times New Roman" w:hAnsi="Times New Roman" w:cs="Times New Roman"/>
        </w:rPr>
        <w:t xml:space="preserve"> in this world? It is not to fix the world or to supply what is missing - </w:t>
      </w:r>
      <w:r w:rsidRPr="00C70747">
        <w:rPr>
          <w:rFonts w:ascii="Times New Roman" w:hAnsi="Times New Roman" w:cs="Times New Roman" w:hint="cs"/>
          <w:rtl/>
        </w:rPr>
        <w:t>הקדוש</w:t>
      </w:r>
      <w:r w:rsidRPr="00C70747">
        <w:rPr>
          <w:rFonts w:ascii="Times New Roman" w:hAnsi="Times New Roman" w:cs="Times New Roman"/>
          <w:rtl/>
        </w:rPr>
        <w:t xml:space="preserve"> </w:t>
      </w:r>
      <w:r w:rsidRPr="00C70747">
        <w:rPr>
          <w:rFonts w:ascii="Times New Roman" w:hAnsi="Times New Roman" w:cs="Times New Roman" w:hint="cs"/>
          <w:rtl/>
        </w:rPr>
        <w:t>ברוך</w:t>
      </w:r>
      <w:r w:rsidRPr="00C70747">
        <w:rPr>
          <w:rFonts w:ascii="Times New Roman" w:hAnsi="Times New Roman" w:cs="Times New Roman"/>
          <w:rtl/>
        </w:rPr>
        <w:t xml:space="preserve"> </w:t>
      </w:r>
      <w:r w:rsidRPr="00C70747">
        <w:rPr>
          <w:rFonts w:ascii="Times New Roman" w:hAnsi="Times New Roman" w:cs="Times New Roman" w:hint="cs"/>
          <w:rtl/>
        </w:rPr>
        <w:t>הוא</w:t>
      </w:r>
      <w:r w:rsidRPr="00C70747">
        <w:rPr>
          <w:rFonts w:ascii="Times New Roman" w:hAnsi="Times New Roman" w:cs="Times New Roman"/>
        </w:rPr>
        <w:t xml:space="preserve"> has the ability to do all of that. Our </w:t>
      </w:r>
      <w:r w:rsidRPr="00C70747">
        <w:rPr>
          <w:rFonts w:ascii="Times New Roman" w:hAnsi="Times New Roman" w:cs="Times New Roman" w:hint="cs"/>
          <w:rtl/>
        </w:rPr>
        <w:t>תפקיד</w:t>
      </w:r>
      <w:r w:rsidRPr="00C70747">
        <w:rPr>
          <w:rFonts w:ascii="Times New Roman" w:hAnsi="Times New Roman" w:cs="Times New Roman"/>
        </w:rPr>
        <w:t xml:space="preserve"> is to fix and perfect ourselves. The number one way to do this is through </w:t>
      </w:r>
      <w:r w:rsidRPr="00C70747">
        <w:rPr>
          <w:rFonts w:ascii="Times New Roman" w:hAnsi="Times New Roman" w:cs="Times New Roman" w:hint="cs"/>
          <w:rtl/>
        </w:rPr>
        <w:t>זריזות</w:t>
      </w:r>
      <w:r w:rsidRPr="00C70747">
        <w:rPr>
          <w:rFonts w:ascii="Times New Roman" w:hAnsi="Times New Roman" w:cs="Times New Roman"/>
        </w:rPr>
        <w:t xml:space="preserve">:  </w:t>
      </w:r>
      <w:r w:rsidRPr="00C70747">
        <w:rPr>
          <w:rFonts w:ascii="Times New Roman" w:hAnsi="Times New Roman" w:cs="Times New Roman" w:hint="cs"/>
          <w:rtl/>
        </w:rPr>
        <w:t>מִצְוָה</w:t>
      </w:r>
      <w:r w:rsidRPr="00C70747">
        <w:rPr>
          <w:rFonts w:ascii="Times New Roman" w:hAnsi="Times New Roman" w:cs="Times New Roman"/>
          <w:rtl/>
        </w:rPr>
        <w:t xml:space="preserve"> </w:t>
      </w:r>
      <w:r w:rsidRPr="00C70747">
        <w:rPr>
          <w:rFonts w:ascii="Times New Roman" w:hAnsi="Times New Roman" w:cs="Times New Roman" w:hint="cs"/>
          <w:rtl/>
        </w:rPr>
        <w:t>הַבָּאָה</w:t>
      </w:r>
      <w:r w:rsidRPr="00C70747">
        <w:rPr>
          <w:rFonts w:ascii="Times New Roman" w:hAnsi="Times New Roman" w:cs="Times New Roman"/>
          <w:rtl/>
        </w:rPr>
        <w:t xml:space="preserve"> </w:t>
      </w:r>
      <w:r w:rsidRPr="00C70747">
        <w:rPr>
          <w:rFonts w:ascii="Times New Roman" w:hAnsi="Times New Roman" w:cs="Times New Roman" w:hint="cs"/>
          <w:rtl/>
        </w:rPr>
        <w:t>לְיָדְךָ</w:t>
      </w:r>
      <w:r w:rsidRPr="00C70747">
        <w:rPr>
          <w:rFonts w:ascii="Times New Roman" w:hAnsi="Times New Roman" w:cs="Times New Roman"/>
          <w:rtl/>
        </w:rPr>
        <w:t xml:space="preserve"> </w:t>
      </w:r>
      <w:r w:rsidRPr="00C70747">
        <w:rPr>
          <w:rFonts w:ascii="Times New Roman" w:hAnsi="Times New Roman" w:cs="Times New Roman" w:hint="cs"/>
          <w:rtl/>
        </w:rPr>
        <w:t>אַל</w:t>
      </w:r>
      <w:r w:rsidRPr="00C70747">
        <w:rPr>
          <w:rFonts w:ascii="Times New Roman" w:hAnsi="Times New Roman" w:cs="Times New Roman"/>
          <w:rtl/>
        </w:rPr>
        <w:t xml:space="preserve"> </w:t>
      </w:r>
      <w:r w:rsidRPr="00C70747">
        <w:rPr>
          <w:rFonts w:ascii="Times New Roman" w:hAnsi="Times New Roman" w:cs="Times New Roman" w:hint="cs"/>
          <w:rtl/>
        </w:rPr>
        <w:t>תַּחְמִיצֶנָּה</w:t>
      </w:r>
      <w:r w:rsidRPr="00C70747">
        <w:rPr>
          <w:rFonts w:ascii="Times New Roman" w:hAnsi="Times New Roman" w:cs="Times New Roman"/>
        </w:rPr>
        <w:t xml:space="preserve"> - If a </w:t>
      </w:r>
      <w:r w:rsidRPr="00C70747">
        <w:rPr>
          <w:rFonts w:ascii="Times New Roman" w:hAnsi="Times New Roman" w:cs="Times New Roman" w:hint="cs"/>
          <w:rtl/>
        </w:rPr>
        <w:t>מִצְוָה</w:t>
      </w:r>
      <w:r w:rsidRPr="00C70747">
        <w:rPr>
          <w:rFonts w:ascii="Times New Roman" w:hAnsi="Times New Roman" w:cs="Times New Roman"/>
        </w:rPr>
        <w:t xml:space="preserve"> comes your way, don</w:t>
      </w:r>
      <w:r w:rsidR="00C70747" w:rsidRPr="00C70747">
        <w:rPr>
          <w:rFonts w:ascii="Times New Roman" w:hAnsi="Times New Roman" w:cs="Times New Roman"/>
        </w:rPr>
        <w:t>’</w:t>
      </w:r>
      <w:r w:rsidRPr="00C70747">
        <w:rPr>
          <w:rFonts w:ascii="Times New Roman" w:hAnsi="Times New Roman" w:cs="Times New Roman"/>
        </w:rPr>
        <w:t>t let it get old, don</w:t>
      </w:r>
      <w:r w:rsidR="00C70747" w:rsidRPr="00C70747">
        <w:rPr>
          <w:rFonts w:ascii="Times New Roman" w:hAnsi="Times New Roman" w:cs="Times New Roman"/>
        </w:rPr>
        <w:t>’</w:t>
      </w:r>
      <w:r w:rsidRPr="00C70747">
        <w:rPr>
          <w:rFonts w:ascii="Times New Roman" w:hAnsi="Times New Roman" w:cs="Times New Roman"/>
        </w:rPr>
        <w:t xml:space="preserve">t let it become </w:t>
      </w:r>
      <w:r w:rsidRPr="00C70747">
        <w:rPr>
          <w:rFonts w:ascii="Times New Roman" w:hAnsi="Times New Roman" w:cs="Times New Roman" w:hint="cs"/>
          <w:rtl/>
        </w:rPr>
        <w:t>חמץ</w:t>
      </w:r>
      <w:r w:rsidRPr="00C70747">
        <w:rPr>
          <w:rFonts w:ascii="Times New Roman" w:hAnsi="Times New Roman" w:cs="Times New Roman"/>
        </w:rPr>
        <w:t xml:space="preserve">. When </w:t>
      </w:r>
      <w:r w:rsidRPr="00C70747">
        <w:rPr>
          <w:rFonts w:ascii="Times New Roman" w:hAnsi="Times New Roman" w:cs="Times New Roman" w:hint="cs"/>
          <w:rtl/>
        </w:rPr>
        <w:t>בני</w:t>
      </w:r>
      <w:r w:rsidRPr="00C70747">
        <w:rPr>
          <w:rFonts w:ascii="Times New Roman" w:hAnsi="Times New Roman" w:cs="Times New Roman"/>
          <w:rtl/>
        </w:rPr>
        <w:t xml:space="preserve"> </w:t>
      </w:r>
      <w:r w:rsidRPr="00C70747">
        <w:rPr>
          <w:rFonts w:ascii="Times New Roman" w:hAnsi="Times New Roman" w:cs="Times New Roman" w:hint="cs"/>
          <w:rtl/>
        </w:rPr>
        <w:t>ישראל</w:t>
      </w:r>
      <w:r w:rsidRPr="00C70747">
        <w:rPr>
          <w:rFonts w:ascii="Times New Roman" w:hAnsi="Times New Roman" w:cs="Times New Roman"/>
        </w:rPr>
        <w:t xml:space="preserve"> were </w:t>
      </w:r>
      <w:r w:rsidRPr="00C70747">
        <w:rPr>
          <w:rFonts w:ascii="Times New Roman" w:hAnsi="Times New Roman" w:cs="Times New Roman" w:hint="cs"/>
          <w:rtl/>
        </w:rPr>
        <w:t>מצוּוֶה</w:t>
      </w:r>
      <w:r w:rsidRPr="00C70747">
        <w:rPr>
          <w:rFonts w:ascii="Times New Roman" w:hAnsi="Times New Roman" w:cs="Times New Roman"/>
        </w:rPr>
        <w:t xml:space="preserve"> to bring the </w:t>
      </w:r>
      <w:r w:rsidRPr="00C70747">
        <w:rPr>
          <w:rFonts w:ascii="Times New Roman" w:hAnsi="Times New Roman" w:cs="Times New Roman" w:hint="cs"/>
          <w:rtl/>
        </w:rPr>
        <w:t>תרומה</w:t>
      </w:r>
      <w:r w:rsidRPr="00C70747">
        <w:rPr>
          <w:rFonts w:ascii="Times New Roman" w:hAnsi="Times New Roman" w:cs="Times New Roman"/>
        </w:rPr>
        <w:t xml:space="preserve"> for the </w:t>
      </w:r>
      <w:r w:rsidRPr="00C70747">
        <w:rPr>
          <w:rFonts w:ascii="Times New Roman" w:hAnsi="Times New Roman" w:cs="Times New Roman" w:hint="cs"/>
          <w:rtl/>
        </w:rPr>
        <w:t>משכן</w:t>
      </w:r>
      <w:r w:rsidRPr="00C70747">
        <w:rPr>
          <w:rFonts w:ascii="Times New Roman" w:hAnsi="Times New Roman" w:cs="Times New Roman"/>
        </w:rPr>
        <w:t xml:space="preserve">, the purpose was not the actual building itself. Hashem did not need their donations or their labor to build a </w:t>
      </w:r>
      <w:r w:rsidRPr="00C70747">
        <w:rPr>
          <w:rFonts w:ascii="Times New Roman" w:hAnsi="Times New Roman" w:cs="Times New Roman" w:hint="cs"/>
          <w:rtl/>
        </w:rPr>
        <w:t>משכן</w:t>
      </w:r>
      <w:r w:rsidRPr="00C70747">
        <w:rPr>
          <w:rFonts w:ascii="Times New Roman" w:hAnsi="Times New Roman" w:cs="Times New Roman"/>
        </w:rPr>
        <w:t xml:space="preserve">. Rather, He was giving them an opportunity - an opportunity to refine themselves, to give of themselves, to grow spiritually. This is particularly significant in the aftermath of </w:t>
      </w:r>
      <w:r w:rsidRPr="00C70747">
        <w:rPr>
          <w:rFonts w:ascii="Times New Roman" w:hAnsi="Times New Roman" w:cs="Times New Roman" w:hint="cs"/>
          <w:rtl/>
        </w:rPr>
        <w:t>חטא</w:t>
      </w:r>
      <w:r w:rsidRPr="00C70747">
        <w:rPr>
          <w:rFonts w:ascii="Times New Roman" w:hAnsi="Times New Roman" w:cs="Times New Roman"/>
          <w:rtl/>
        </w:rPr>
        <w:t xml:space="preserve"> </w:t>
      </w:r>
      <w:r w:rsidRPr="00C70747">
        <w:rPr>
          <w:rFonts w:ascii="Times New Roman" w:hAnsi="Times New Roman" w:cs="Times New Roman" w:hint="cs"/>
          <w:rtl/>
        </w:rPr>
        <w:t>העגל</w:t>
      </w:r>
      <w:r w:rsidRPr="00C70747">
        <w:rPr>
          <w:rFonts w:ascii="Times New Roman" w:hAnsi="Times New Roman" w:cs="Times New Roman"/>
        </w:rPr>
        <w:t xml:space="preserve">. The </w:t>
      </w:r>
      <w:r w:rsidRPr="00C70747">
        <w:rPr>
          <w:rFonts w:ascii="Times New Roman" w:hAnsi="Times New Roman" w:cs="Times New Roman" w:hint="cs"/>
          <w:rtl/>
        </w:rPr>
        <w:t>נשיאים</w:t>
      </w:r>
      <w:r w:rsidRPr="00C70747">
        <w:rPr>
          <w:rFonts w:ascii="Times New Roman" w:hAnsi="Times New Roman" w:cs="Times New Roman"/>
        </w:rPr>
        <w:t xml:space="preserve">, by delaying their participation, missed this crucial aspect of the </w:t>
      </w:r>
      <w:r w:rsidRPr="00C70747">
        <w:rPr>
          <w:rFonts w:ascii="Times New Roman" w:hAnsi="Times New Roman" w:cs="Times New Roman" w:hint="cs"/>
          <w:rtl/>
        </w:rPr>
        <w:t>מצוה</w:t>
      </w:r>
      <w:r w:rsidRPr="00C70747">
        <w:rPr>
          <w:rFonts w:ascii="Times New Roman" w:hAnsi="Times New Roman" w:cs="Times New Roman"/>
        </w:rPr>
        <w:t xml:space="preserve">. They failed to seize the moment with </w:t>
      </w:r>
      <w:r w:rsidRPr="00C70747">
        <w:rPr>
          <w:rFonts w:ascii="Times New Roman" w:hAnsi="Times New Roman" w:cs="Times New Roman" w:hint="cs"/>
          <w:rtl/>
        </w:rPr>
        <w:t>זריזות</w:t>
      </w:r>
      <w:r w:rsidRPr="00C70747">
        <w:rPr>
          <w:rFonts w:ascii="Times New Roman" w:hAnsi="Times New Roman" w:cs="Times New Roman"/>
        </w:rPr>
        <w:t xml:space="preserve">, and as a result, their name was written </w:t>
      </w:r>
      <w:r w:rsidRPr="00C70747">
        <w:rPr>
          <w:rFonts w:ascii="Times New Roman" w:hAnsi="Times New Roman" w:cs="Times New Roman" w:hint="cs"/>
          <w:rtl/>
        </w:rPr>
        <w:t>חסר</w:t>
      </w:r>
      <w:r w:rsidRPr="00C70747">
        <w:rPr>
          <w:rFonts w:ascii="Times New Roman" w:hAnsi="Times New Roman" w:cs="Times New Roman"/>
        </w:rPr>
        <w:t xml:space="preserve"> in the </w:t>
      </w:r>
      <w:r w:rsidRPr="00C70747">
        <w:rPr>
          <w:rFonts w:ascii="Times New Roman" w:hAnsi="Times New Roman" w:cs="Times New Roman" w:hint="cs"/>
          <w:rtl/>
        </w:rPr>
        <w:t>פסוק</w:t>
      </w:r>
      <w:r w:rsidRPr="00C70747">
        <w:rPr>
          <w:rFonts w:ascii="Times New Roman" w:hAnsi="Times New Roman" w:cs="Times New Roman"/>
        </w:rPr>
        <w:t xml:space="preserve">.  </w:t>
      </w:r>
    </w:p>
    <w:p w:rsidR="00C51AB2" w:rsidRPr="00C70747" w:rsidRDefault="00CB1B96" w:rsidP="00C70747">
      <w:pPr>
        <w:jc w:val="both"/>
        <w:rPr>
          <w:rFonts w:ascii="Times New Roman" w:hAnsi="Times New Roman" w:cs="Times New Roman"/>
        </w:rPr>
      </w:pPr>
      <w:r w:rsidRPr="00C70747">
        <w:rPr>
          <w:rFonts w:ascii="Times New Roman" w:hAnsi="Times New Roman" w:cs="Times New Roman"/>
        </w:rPr>
        <w:t xml:space="preserve">This idea of </w:t>
      </w:r>
      <w:r w:rsidRPr="00C70747">
        <w:rPr>
          <w:rFonts w:ascii="Times New Roman" w:hAnsi="Times New Roman" w:cs="Times New Roman" w:hint="cs"/>
          <w:rtl/>
        </w:rPr>
        <w:t>זריזות</w:t>
      </w:r>
      <w:r w:rsidRPr="00C70747">
        <w:rPr>
          <w:rFonts w:ascii="Times New Roman" w:hAnsi="Times New Roman" w:cs="Times New Roman"/>
        </w:rPr>
        <w:t xml:space="preserve"> is not just theoretical - it has real </w:t>
      </w:r>
      <w:r w:rsidRPr="00C70747">
        <w:rPr>
          <w:rFonts w:ascii="Times New Roman" w:hAnsi="Times New Roman" w:cs="Times New Roman" w:hint="cs"/>
          <w:rtl/>
        </w:rPr>
        <w:t>הלכה</w:t>
      </w:r>
      <w:r w:rsidRPr="00C70747">
        <w:rPr>
          <w:rFonts w:ascii="Times New Roman" w:hAnsi="Times New Roman" w:cs="Times New Roman"/>
        </w:rPr>
        <w:t xml:space="preserve"> implications. The </w:t>
      </w:r>
      <w:r w:rsidRPr="00C70747">
        <w:rPr>
          <w:rFonts w:ascii="Times New Roman" w:hAnsi="Times New Roman" w:cs="Times New Roman" w:hint="cs"/>
          <w:rtl/>
        </w:rPr>
        <w:t>ספר</w:t>
      </w:r>
      <w:r w:rsidRPr="00C70747">
        <w:rPr>
          <w:rFonts w:ascii="Times New Roman" w:hAnsi="Times New Roman" w:cs="Times New Roman"/>
          <w:rtl/>
        </w:rPr>
        <w:t xml:space="preserve"> </w:t>
      </w:r>
      <w:r w:rsidRPr="00C70747">
        <w:rPr>
          <w:rFonts w:ascii="Times New Roman" w:hAnsi="Times New Roman" w:cs="Times New Roman" w:hint="cs"/>
          <w:rtl/>
        </w:rPr>
        <w:t>פנינים</w:t>
      </w:r>
      <w:r w:rsidRPr="00C70747">
        <w:rPr>
          <w:rFonts w:ascii="Times New Roman" w:hAnsi="Times New Roman" w:cs="Times New Roman"/>
          <w:rtl/>
        </w:rPr>
        <w:t xml:space="preserve"> </w:t>
      </w:r>
      <w:r w:rsidRPr="00C70747">
        <w:rPr>
          <w:rFonts w:ascii="Times New Roman" w:hAnsi="Times New Roman" w:cs="Times New Roman" w:hint="cs"/>
          <w:rtl/>
        </w:rPr>
        <w:t>משלחן</w:t>
      </w:r>
      <w:r w:rsidRPr="00C70747">
        <w:rPr>
          <w:rFonts w:ascii="Times New Roman" w:hAnsi="Times New Roman" w:cs="Times New Roman"/>
          <w:rtl/>
        </w:rPr>
        <w:t xml:space="preserve"> </w:t>
      </w:r>
      <w:r w:rsidRPr="00C70747">
        <w:rPr>
          <w:rFonts w:ascii="Times New Roman" w:hAnsi="Times New Roman" w:cs="Times New Roman" w:hint="cs"/>
          <w:rtl/>
        </w:rPr>
        <w:t>גבוה</w:t>
      </w:r>
      <w:r w:rsidRPr="00C70747">
        <w:rPr>
          <w:rFonts w:ascii="Times New Roman" w:hAnsi="Times New Roman" w:cs="Times New Roman"/>
        </w:rPr>
        <w:t xml:space="preserve"> quotes a </w:t>
      </w:r>
      <w:r w:rsidRPr="00C70747">
        <w:rPr>
          <w:rFonts w:ascii="Times New Roman" w:hAnsi="Times New Roman" w:cs="Times New Roman" w:hint="cs"/>
          <w:rtl/>
        </w:rPr>
        <w:t>תוספות</w:t>
      </w:r>
      <w:r w:rsidRPr="00C70747">
        <w:rPr>
          <w:rFonts w:ascii="Times New Roman" w:hAnsi="Times New Roman" w:cs="Times New Roman"/>
        </w:rPr>
        <w:t xml:space="preserve"> in </w:t>
      </w:r>
      <w:r w:rsidRPr="00C70747">
        <w:rPr>
          <w:rFonts w:ascii="Times New Roman" w:hAnsi="Times New Roman" w:cs="Times New Roman" w:hint="cs"/>
          <w:rtl/>
        </w:rPr>
        <w:t>מסכת</w:t>
      </w:r>
      <w:r w:rsidRPr="00C70747">
        <w:rPr>
          <w:rFonts w:ascii="Times New Roman" w:hAnsi="Times New Roman" w:cs="Times New Roman"/>
          <w:rtl/>
        </w:rPr>
        <w:t xml:space="preserve"> </w:t>
      </w:r>
      <w:r w:rsidRPr="00C70747">
        <w:rPr>
          <w:rFonts w:ascii="Times New Roman" w:hAnsi="Times New Roman" w:cs="Times New Roman" w:hint="cs"/>
          <w:rtl/>
        </w:rPr>
        <w:t>שבועות</w:t>
      </w:r>
      <w:r w:rsidRPr="00C70747">
        <w:rPr>
          <w:rFonts w:ascii="Times New Roman" w:hAnsi="Times New Roman" w:cs="Times New Roman"/>
        </w:rPr>
        <w:t xml:space="preserve">, which says that if someone has the opportunity to do a </w:t>
      </w:r>
      <w:r w:rsidRPr="00C70747">
        <w:rPr>
          <w:rFonts w:ascii="Times New Roman" w:hAnsi="Times New Roman" w:cs="Times New Roman" w:hint="cs"/>
          <w:rtl/>
        </w:rPr>
        <w:t>מצוה</w:t>
      </w:r>
      <w:r w:rsidRPr="00C70747">
        <w:rPr>
          <w:rFonts w:ascii="Times New Roman" w:hAnsi="Times New Roman" w:cs="Times New Roman"/>
        </w:rPr>
        <w:t xml:space="preserve">, but in doing so he will transgress a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the principle of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applies. However, </w:t>
      </w:r>
      <w:r w:rsidRPr="00C70747">
        <w:rPr>
          <w:rFonts w:ascii="Times New Roman" w:hAnsi="Times New Roman" w:cs="Times New Roman" w:hint="cs"/>
          <w:rtl/>
        </w:rPr>
        <w:t>תוספות</w:t>
      </w:r>
      <w:r w:rsidRPr="00C70747">
        <w:rPr>
          <w:rFonts w:ascii="Times New Roman" w:hAnsi="Times New Roman" w:cs="Times New Roman"/>
        </w:rPr>
        <w:t xml:space="preserve"> asks: Is it preferable to delay the </w:t>
      </w:r>
      <w:r w:rsidRPr="00C70747">
        <w:rPr>
          <w:rFonts w:ascii="Times New Roman" w:hAnsi="Times New Roman" w:cs="Times New Roman" w:hint="cs"/>
          <w:rtl/>
        </w:rPr>
        <w:t>מצוה</w:t>
      </w:r>
      <w:r w:rsidRPr="00C70747">
        <w:rPr>
          <w:rFonts w:ascii="Times New Roman" w:hAnsi="Times New Roman" w:cs="Times New Roman"/>
        </w:rPr>
        <w:t xml:space="preserve"> until it can be performed without violating the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or should it be done immediately, even if it means relying on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The conclusion is that </w:t>
      </w:r>
      <w:r w:rsidRPr="00C70747">
        <w:rPr>
          <w:rFonts w:ascii="Times New Roman" w:hAnsi="Times New Roman" w:cs="Times New Roman" w:hint="cs"/>
          <w:rtl/>
        </w:rPr>
        <w:t>זריזות</w:t>
      </w:r>
      <w:r w:rsidRPr="00C70747">
        <w:rPr>
          <w:rFonts w:ascii="Times New Roman" w:hAnsi="Times New Roman" w:cs="Times New Roman"/>
        </w:rPr>
        <w:t xml:space="preserve"> takes precedence - it is better to perform the </w:t>
      </w:r>
      <w:r w:rsidRPr="00C70747">
        <w:rPr>
          <w:rFonts w:ascii="Times New Roman" w:hAnsi="Times New Roman" w:cs="Times New Roman" w:hint="cs"/>
          <w:rtl/>
        </w:rPr>
        <w:t>מצוה</w:t>
      </w:r>
      <w:r w:rsidRPr="00C70747">
        <w:rPr>
          <w:rFonts w:ascii="Times New Roman" w:hAnsi="Times New Roman" w:cs="Times New Roman"/>
        </w:rPr>
        <w:t xml:space="preserve"> immediately, even if it means relying on the principle of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Here</w:t>
      </w:r>
      <w:r w:rsidR="00C70747" w:rsidRPr="00C70747">
        <w:rPr>
          <w:rFonts w:ascii="Times New Roman" w:hAnsi="Times New Roman" w:cs="Times New Roman"/>
        </w:rPr>
        <w:t>’</w:t>
      </w:r>
      <w:r w:rsidRPr="00C70747">
        <w:rPr>
          <w:rFonts w:ascii="Times New Roman" w:hAnsi="Times New Roman" w:cs="Times New Roman"/>
        </w:rPr>
        <w:t xml:space="preserve">s a practical application of this principle. Suppose someone discovers that his </w:t>
      </w:r>
      <w:r w:rsidRPr="00C70747">
        <w:rPr>
          <w:rFonts w:ascii="Times New Roman" w:hAnsi="Times New Roman" w:cs="Times New Roman" w:hint="cs"/>
          <w:rtl/>
        </w:rPr>
        <w:t>ציצית</w:t>
      </w:r>
      <w:r w:rsidRPr="00C70747">
        <w:rPr>
          <w:rFonts w:ascii="Times New Roman" w:hAnsi="Times New Roman" w:cs="Times New Roman"/>
        </w:rPr>
        <w:t xml:space="preserve"> contains </w:t>
      </w:r>
      <w:r w:rsidRPr="00C70747">
        <w:rPr>
          <w:rFonts w:ascii="Times New Roman" w:hAnsi="Times New Roman" w:cs="Times New Roman" w:hint="cs"/>
          <w:rtl/>
        </w:rPr>
        <w:t>שעטנז</w:t>
      </w:r>
      <w:r w:rsidRPr="00C70747">
        <w:rPr>
          <w:rFonts w:ascii="Times New Roman" w:hAnsi="Times New Roman" w:cs="Times New Roman"/>
        </w:rPr>
        <w:t xml:space="preserve">. He intends to replace them with a kosher </w:t>
      </w:r>
      <w:r w:rsidR="00C70747" w:rsidRPr="00C70747">
        <w:rPr>
          <w:rFonts w:ascii="Times New Roman" w:hAnsi="Times New Roman" w:cs="Times New Roman" w:hint="cs"/>
          <w:rtl/>
        </w:rPr>
        <w:t>בגד</w:t>
      </w:r>
      <w:r w:rsidRPr="00C70747">
        <w:rPr>
          <w:rFonts w:ascii="Times New Roman" w:hAnsi="Times New Roman" w:cs="Times New Roman"/>
        </w:rPr>
        <w:t xml:space="preserve">, but the new </w:t>
      </w:r>
      <w:r w:rsidR="00C70747" w:rsidRPr="00C70747">
        <w:rPr>
          <w:rFonts w:ascii="Times New Roman" w:hAnsi="Times New Roman" w:cs="Times New Roman"/>
        </w:rPr>
        <w:t>one</w:t>
      </w:r>
      <w:r w:rsidRPr="00C70747">
        <w:rPr>
          <w:rFonts w:ascii="Times New Roman" w:hAnsi="Times New Roman" w:cs="Times New Roman"/>
        </w:rPr>
        <w:t xml:space="preserve"> will not be available for another </w:t>
      </w:r>
      <w:r w:rsidR="00C70747" w:rsidRPr="00C70747">
        <w:rPr>
          <w:rFonts w:ascii="Times New Roman" w:hAnsi="Times New Roman" w:cs="Times New Roman"/>
        </w:rPr>
        <w:t>day</w:t>
      </w:r>
      <w:r w:rsidRPr="00C70747">
        <w:rPr>
          <w:rFonts w:ascii="Times New Roman" w:hAnsi="Times New Roman" w:cs="Times New Roman"/>
        </w:rPr>
        <w:t>, or even a</w:t>
      </w:r>
      <w:r w:rsidR="00C70747" w:rsidRPr="00C70747">
        <w:rPr>
          <w:rFonts w:ascii="Times New Roman" w:hAnsi="Times New Roman" w:cs="Times New Roman"/>
        </w:rPr>
        <w:t>n</w:t>
      </w:r>
      <w:r w:rsidRPr="00C70747">
        <w:rPr>
          <w:rFonts w:ascii="Times New Roman" w:hAnsi="Times New Roman" w:cs="Times New Roman"/>
        </w:rPr>
        <w:t xml:space="preserve"> </w:t>
      </w:r>
      <w:r w:rsidR="00C70747" w:rsidRPr="00C70747">
        <w:rPr>
          <w:rFonts w:ascii="Times New Roman" w:hAnsi="Times New Roman" w:cs="Times New Roman"/>
        </w:rPr>
        <w:t>hour</w:t>
      </w:r>
      <w:r w:rsidRPr="00C70747">
        <w:rPr>
          <w:rFonts w:ascii="Times New Roman" w:hAnsi="Times New Roman" w:cs="Times New Roman"/>
        </w:rPr>
        <w:t xml:space="preserve">. What should he do?  Is it better for him to wait until he can wear 100% kosher </w:t>
      </w:r>
      <w:r w:rsidRPr="00C70747">
        <w:rPr>
          <w:rFonts w:ascii="Times New Roman" w:hAnsi="Times New Roman" w:cs="Times New Roman" w:hint="cs"/>
          <w:rtl/>
        </w:rPr>
        <w:t>ציצית</w:t>
      </w:r>
      <w:r w:rsidRPr="00C70747">
        <w:rPr>
          <w:rFonts w:ascii="Times New Roman" w:hAnsi="Times New Roman" w:cs="Times New Roman"/>
        </w:rPr>
        <w:t xml:space="preserve">, avoiding any transgression? Or should he wear the </w:t>
      </w:r>
      <w:r w:rsidRPr="00C70747">
        <w:rPr>
          <w:rFonts w:ascii="Times New Roman" w:hAnsi="Times New Roman" w:cs="Times New Roman" w:hint="cs"/>
          <w:rtl/>
        </w:rPr>
        <w:t>שעטנז</w:t>
      </w:r>
      <w:r w:rsidRPr="00C70747">
        <w:rPr>
          <w:rFonts w:ascii="Times New Roman" w:hAnsi="Times New Roman" w:cs="Times New Roman"/>
          <w:rtl/>
        </w:rPr>
        <w:t xml:space="preserve"> </w:t>
      </w:r>
      <w:r w:rsidRPr="00C70747">
        <w:rPr>
          <w:rFonts w:ascii="Times New Roman" w:hAnsi="Times New Roman" w:cs="Times New Roman" w:hint="cs"/>
          <w:rtl/>
        </w:rPr>
        <w:t>ציצית</w:t>
      </w:r>
      <w:r w:rsidRPr="00C70747">
        <w:rPr>
          <w:rFonts w:ascii="Times New Roman" w:hAnsi="Times New Roman" w:cs="Times New Roman"/>
        </w:rPr>
        <w:t xml:space="preserve"> in the meantime, fulfilling the </w:t>
      </w:r>
      <w:r w:rsidRPr="00C70747">
        <w:rPr>
          <w:rFonts w:ascii="Times New Roman" w:hAnsi="Times New Roman" w:cs="Times New Roman" w:hint="cs"/>
          <w:rtl/>
        </w:rPr>
        <w:t>מצוה</w:t>
      </w:r>
      <w:r w:rsidRPr="00C70747">
        <w:rPr>
          <w:rFonts w:ascii="Times New Roman" w:hAnsi="Times New Roman" w:cs="Times New Roman"/>
        </w:rPr>
        <w:t xml:space="preserve"> of </w:t>
      </w:r>
      <w:r w:rsidRPr="00C70747">
        <w:rPr>
          <w:rFonts w:ascii="Times New Roman" w:hAnsi="Times New Roman" w:cs="Times New Roman" w:hint="cs"/>
          <w:rtl/>
        </w:rPr>
        <w:t>ציצית</w:t>
      </w:r>
      <w:r w:rsidRPr="00C70747">
        <w:rPr>
          <w:rFonts w:ascii="Times New Roman" w:hAnsi="Times New Roman" w:cs="Times New Roman"/>
        </w:rPr>
        <w:t xml:space="preserve"> but relying on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Rabbi Oelbaum said that it</w:t>
      </w:r>
      <w:r w:rsidR="00C70747" w:rsidRPr="00C70747">
        <w:rPr>
          <w:rFonts w:ascii="Times New Roman" w:hAnsi="Times New Roman" w:cs="Times New Roman"/>
        </w:rPr>
        <w:t>’</w:t>
      </w:r>
      <w:r w:rsidRPr="00C70747">
        <w:rPr>
          <w:rFonts w:ascii="Times New Roman" w:hAnsi="Times New Roman" w:cs="Times New Roman"/>
        </w:rPr>
        <w:t xml:space="preserve">s clear from this </w:t>
      </w:r>
      <w:r w:rsidRPr="00C70747">
        <w:rPr>
          <w:rFonts w:ascii="Times New Roman" w:hAnsi="Times New Roman" w:cs="Times New Roman" w:hint="cs"/>
          <w:rtl/>
        </w:rPr>
        <w:t>תוספות</w:t>
      </w:r>
      <w:r w:rsidRPr="00C70747">
        <w:rPr>
          <w:rFonts w:ascii="Times New Roman" w:hAnsi="Times New Roman" w:cs="Times New Roman"/>
        </w:rPr>
        <w:t xml:space="preserve"> that it</w:t>
      </w:r>
      <w:r w:rsidR="00C70747" w:rsidRPr="00C70747">
        <w:rPr>
          <w:rFonts w:ascii="Times New Roman" w:hAnsi="Times New Roman" w:cs="Times New Roman"/>
        </w:rPr>
        <w:t>’</w:t>
      </w:r>
      <w:r w:rsidRPr="00C70747">
        <w:rPr>
          <w:rFonts w:ascii="Times New Roman" w:hAnsi="Times New Roman" w:cs="Times New Roman"/>
        </w:rPr>
        <w:t xml:space="preserve">s better for him to do the </w:t>
      </w:r>
      <w:r w:rsidRPr="00C70747">
        <w:rPr>
          <w:rFonts w:ascii="Times New Roman" w:hAnsi="Times New Roman" w:cs="Times New Roman" w:hint="cs"/>
          <w:rtl/>
        </w:rPr>
        <w:t>מצוה</w:t>
      </w:r>
      <w:r w:rsidRPr="00C70747">
        <w:rPr>
          <w:rFonts w:ascii="Times New Roman" w:hAnsi="Times New Roman" w:cs="Times New Roman"/>
        </w:rPr>
        <w:t xml:space="preserve"> now with the </w:t>
      </w:r>
      <w:r w:rsidRPr="00C70747">
        <w:rPr>
          <w:rFonts w:ascii="Times New Roman" w:hAnsi="Times New Roman" w:cs="Times New Roman" w:hint="cs"/>
          <w:rtl/>
        </w:rPr>
        <w:t>שעטנז</w:t>
      </w:r>
      <w:r w:rsidRPr="00C70747">
        <w:rPr>
          <w:rFonts w:ascii="Times New Roman" w:hAnsi="Times New Roman" w:cs="Times New Roman"/>
          <w:rtl/>
        </w:rPr>
        <w:t xml:space="preserve"> </w:t>
      </w:r>
      <w:r w:rsidRPr="00C70747">
        <w:rPr>
          <w:rFonts w:ascii="Times New Roman" w:hAnsi="Times New Roman" w:cs="Times New Roman" w:hint="cs"/>
          <w:rtl/>
        </w:rPr>
        <w:t>ציצית</w:t>
      </w:r>
      <w:r w:rsidRPr="00C70747">
        <w:rPr>
          <w:rFonts w:ascii="Times New Roman" w:hAnsi="Times New Roman" w:cs="Times New Roman"/>
        </w:rPr>
        <w:t xml:space="preserve"> and depend on </w:t>
      </w:r>
      <w:r w:rsidRPr="00C70747">
        <w:rPr>
          <w:rFonts w:ascii="Times New Roman" w:hAnsi="Times New Roman" w:cs="Times New Roman" w:hint="cs"/>
          <w:rtl/>
        </w:rPr>
        <w:t>עשה</w:t>
      </w:r>
      <w:r w:rsidRPr="00C70747">
        <w:rPr>
          <w:rFonts w:ascii="Times New Roman" w:hAnsi="Times New Roman" w:cs="Times New Roman"/>
          <w:rtl/>
        </w:rPr>
        <w:t xml:space="preserve"> </w:t>
      </w:r>
      <w:r w:rsidRPr="00C70747">
        <w:rPr>
          <w:rFonts w:ascii="Times New Roman" w:hAnsi="Times New Roman" w:cs="Times New Roman" w:hint="cs"/>
          <w:rtl/>
        </w:rPr>
        <w:t>דוחה</w:t>
      </w:r>
      <w:r w:rsidRPr="00C70747">
        <w:rPr>
          <w:rFonts w:ascii="Times New Roman" w:hAnsi="Times New Roman" w:cs="Times New Roman"/>
          <w:rtl/>
        </w:rPr>
        <w:t xml:space="preserve"> </w:t>
      </w:r>
      <w:r w:rsidRPr="00C70747">
        <w:rPr>
          <w:rFonts w:ascii="Times New Roman" w:hAnsi="Times New Roman" w:cs="Times New Roman" w:hint="cs"/>
          <w:rtl/>
        </w:rPr>
        <w:t>לא</w:t>
      </w:r>
      <w:r w:rsidRPr="00C70747">
        <w:rPr>
          <w:rFonts w:ascii="Times New Roman" w:hAnsi="Times New Roman" w:cs="Times New Roman"/>
          <w:rtl/>
        </w:rPr>
        <w:t xml:space="preserve"> </w:t>
      </w:r>
      <w:r w:rsidRPr="00C70747">
        <w:rPr>
          <w:rFonts w:ascii="Times New Roman" w:hAnsi="Times New Roman" w:cs="Times New Roman" w:hint="cs"/>
          <w:rtl/>
        </w:rPr>
        <w:t>תעשה</w:t>
      </w:r>
      <w:r w:rsidRPr="00C70747">
        <w:rPr>
          <w:rFonts w:ascii="Times New Roman" w:hAnsi="Times New Roman" w:cs="Times New Roman"/>
        </w:rPr>
        <w:t xml:space="preserve">, and do the </w:t>
      </w:r>
      <w:r w:rsidRPr="00C70747">
        <w:rPr>
          <w:rFonts w:ascii="Times New Roman" w:hAnsi="Times New Roman" w:cs="Times New Roman" w:hint="cs"/>
          <w:rtl/>
        </w:rPr>
        <w:t>מצוה</w:t>
      </w:r>
      <w:r w:rsidRPr="00C70747">
        <w:rPr>
          <w:rFonts w:ascii="Times New Roman" w:hAnsi="Times New Roman" w:cs="Times New Roman"/>
        </w:rPr>
        <w:t xml:space="preserve"> with </w:t>
      </w:r>
      <w:r w:rsidRPr="00C70747">
        <w:rPr>
          <w:rFonts w:ascii="Times New Roman" w:hAnsi="Times New Roman" w:cs="Times New Roman" w:hint="cs"/>
          <w:rtl/>
        </w:rPr>
        <w:t>זריזות</w:t>
      </w:r>
      <w:r w:rsidRPr="00C70747">
        <w:rPr>
          <w:rFonts w:ascii="Times New Roman" w:hAnsi="Times New Roman" w:cs="Times New Roman"/>
        </w:rPr>
        <w:t xml:space="preserve">. </w:t>
      </w:r>
      <w:r w:rsidR="001B0D3B" w:rsidRPr="00C70747">
        <w:rPr>
          <w:rFonts w:ascii="Times New Roman" w:hAnsi="Times New Roman" w:cs="Times New Roman"/>
        </w:rPr>
        <w:t>I hope we don</w:t>
      </w:r>
      <w:r w:rsidR="00C70747" w:rsidRPr="00C70747">
        <w:rPr>
          <w:rFonts w:ascii="Times New Roman" w:hAnsi="Times New Roman" w:cs="Times New Roman"/>
        </w:rPr>
        <w:t>’</w:t>
      </w:r>
      <w:r w:rsidR="001B0D3B" w:rsidRPr="00C70747">
        <w:rPr>
          <w:rFonts w:ascii="Times New Roman" w:hAnsi="Times New Roman" w:cs="Times New Roman"/>
        </w:rPr>
        <w:t xml:space="preserve">t have that specific problem, I hope all of our </w:t>
      </w:r>
      <w:r w:rsidR="001B0D3B" w:rsidRPr="00C70747">
        <w:rPr>
          <w:rFonts w:ascii="Times New Roman" w:hAnsi="Times New Roman" w:cs="Times New Roman" w:hint="cs"/>
          <w:rtl/>
        </w:rPr>
        <w:t>ציצית</w:t>
      </w:r>
      <w:r w:rsidR="001B0D3B" w:rsidRPr="00C70747">
        <w:rPr>
          <w:rFonts w:ascii="Times New Roman" w:hAnsi="Times New Roman" w:cs="Times New Roman"/>
        </w:rPr>
        <w:t xml:space="preserve"> are not </w:t>
      </w:r>
      <w:r w:rsidR="001B0D3B" w:rsidRPr="00C70747">
        <w:rPr>
          <w:rFonts w:ascii="Times New Roman" w:hAnsi="Times New Roman" w:cs="Times New Roman" w:hint="cs"/>
          <w:rtl/>
        </w:rPr>
        <w:t>שעטנז</w:t>
      </w:r>
      <w:r w:rsidR="001B0D3B" w:rsidRPr="00C70747">
        <w:rPr>
          <w:rFonts w:ascii="Times New Roman" w:hAnsi="Times New Roman" w:cs="Times New Roman"/>
        </w:rPr>
        <w:t xml:space="preserve">. But meanwhile, that is what </w:t>
      </w:r>
      <w:r w:rsidR="001B0D3B" w:rsidRPr="00C70747">
        <w:rPr>
          <w:rFonts w:ascii="Times New Roman" w:hAnsi="Times New Roman" w:cs="Times New Roman" w:hint="cs"/>
          <w:rtl/>
        </w:rPr>
        <w:t>תוספות</w:t>
      </w:r>
      <w:r w:rsidR="001B0D3B" w:rsidRPr="00C70747">
        <w:rPr>
          <w:rFonts w:ascii="Times New Roman" w:hAnsi="Times New Roman" w:cs="Times New Roman"/>
        </w:rPr>
        <w:t xml:space="preserve"> says. You can look it up. </w:t>
      </w:r>
      <w:r w:rsidR="001B0D3B" w:rsidRPr="00C70747">
        <w:rPr>
          <w:rFonts w:ascii="Times New Roman" w:hAnsi="Times New Roman" w:cs="Times New Roman" w:hint="cs"/>
          <w:rtl/>
        </w:rPr>
        <w:t>תוספות</w:t>
      </w:r>
      <w:r w:rsidR="001B0D3B" w:rsidRPr="00C70747">
        <w:rPr>
          <w:rFonts w:ascii="Times New Roman" w:hAnsi="Times New Roman" w:cs="Times New Roman"/>
        </w:rPr>
        <w:t xml:space="preserve"> says</w:t>
      </w:r>
      <w:r w:rsidR="00C70747" w:rsidRPr="00C70747">
        <w:rPr>
          <w:rFonts w:ascii="Times New Roman" w:hAnsi="Times New Roman" w:cs="Times New Roman"/>
        </w:rPr>
        <w:t xml:space="preserve"> this</w:t>
      </w:r>
      <w:r w:rsidR="001B0D3B" w:rsidRPr="00C70747">
        <w:rPr>
          <w:rFonts w:ascii="Times New Roman" w:hAnsi="Times New Roman" w:cs="Times New Roman"/>
        </w:rPr>
        <w:t xml:space="preserve"> in </w:t>
      </w:r>
      <w:r w:rsidR="001B0D3B" w:rsidRPr="00C70747">
        <w:rPr>
          <w:rFonts w:ascii="Times New Roman" w:hAnsi="Times New Roman" w:cs="Times New Roman" w:hint="cs"/>
          <w:rtl/>
        </w:rPr>
        <w:t>שבועות</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דף</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ג</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ע״א</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ד״ה</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ועל</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הזקן</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שתים</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מכאן</w:t>
      </w:r>
      <w:r w:rsidR="001B0D3B" w:rsidRPr="00C70747">
        <w:rPr>
          <w:rFonts w:ascii="Times New Roman" w:hAnsi="Times New Roman" w:cs="Times New Roman"/>
        </w:rPr>
        <w:t xml:space="preserve">. Im Yirtzeh Hashem, we should be </w:t>
      </w:r>
      <w:r w:rsidR="001B0D3B" w:rsidRPr="00C70747">
        <w:rPr>
          <w:rFonts w:ascii="Times New Roman" w:hAnsi="Times New Roman" w:cs="Times New Roman" w:hint="cs"/>
          <w:rtl/>
        </w:rPr>
        <w:t>זוכה</w:t>
      </w:r>
      <w:r w:rsidR="001B0D3B" w:rsidRPr="00C70747">
        <w:rPr>
          <w:rFonts w:ascii="Times New Roman" w:hAnsi="Times New Roman" w:cs="Times New Roman"/>
        </w:rPr>
        <w:t xml:space="preserve"> to </w:t>
      </w:r>
      <w:r w:rsidR="00C70747" w:rsidRPr="00C70747">
        <w:rPr>
          <w:rFonts w:ascii="Times New Roman" w:hAnsi="Times New Roman" w:cs="Times New Roman"/>
        </w:rPr>
        <w:t>always</w:t>
      </w:r>
      <w:r w:rsidR="001B0D3B" w:rsidRPr="00C70747">
        <w:rPr>
          <w:rFonts w:ascii="Times New Roman" w:hAnsi="Times New Roman" w:cs="Times New Roman"/>
        </w:rPr>
        <w:t xml:space="preserve"> fulfill the </w:t>
      </w:r>
      <w:r w:rsidR="001B0D3B" w:rsidRPr="00C70747">
        <w:rPr>
          <w:rFonts w:ascii="Times New Roman" w:hAnsi="Times New Roman" w:cs="Times New Roman" w:hint="cs"/>
          <w:rtl/>
        </w:rPr>
        <w:t>רצון</w:t>
      </w:r>
      <w:r w:rsidR="001B0D3B" w:rsidRPr="00C70747">
        <w:rPr>
          <w:rFonts w:ascii="Times New Roman" w:hAnsi="Times New Roman" w:cs="Times New Roman"/>
          <w:rtl/>
        </w:rPr>
        <w:t xml:space="preserve"> </w:t>
      </w:r>
      <w:r w:rsidR="001B0D3B" w:rsidRPr="00C70747">
        <w:rPr>
          <w:rFonts w:ascii="Times New Roman" w:hAnsi="Times New Roman" w:cs="Times New Roman" w:hint="cs"/>
          <w:rtl/>
        </w:rPr>
        <w:t>השם</w:t>
      </w:r>
      <w:r w:rsidR="001B0D3B" w:rsidRPr="00C70747">
        <w:rPr>
          <w:rFonts w:ascii="Times New Roman" w:hAnsi="Times New Roman" w:cs="Times New Roman"/>
        </w:rPr>
        <w:t xml:space="preserve"> in the best possible way</w:t>
      </w:r>
      <w:r w:rsidR="00C70747" w:rsidRPr="00C70747">
        <w:rPr>
          <w:rFonts w:ascii="Times New Roman" w:hAnsi="Times New Roman" w:cs="Times New Roman"/>
        </w:rPr>
        <w:t>.</w:t>
      </w:r>
    </w:p>
    <w:sectPr w:rsidR="00C51AB2" w:rsidRPr="00C70747"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01C7" w:rsidRDefault="00DA01C7" w:rsidP="00C91704">
      <w:pPr>
        <w:spacing w:after="0"/>
      </w:pPr>
      <w:r>
        <w:separator/>
      </w:r>
    </w:p>
  </w:endnote>
  <w:endnote w:type="continuationSeparator" w:id="0">
    <w:p w:rsidR="00DA01C7" w:rsidRDefault="00DA01C7" w:rsidP="00C9170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1704" w:rsidRDefault="00293AB9" w:rsidP="00C91704">
    <w:pPr>
      <w:pStyle w:val="Footer"/>
      <w:jc w:val="right"/>
    </w:pPr>
    <w:r w:rsidRPr="00293AB9">
      <w:t xml:space="preserve">https://youtu.be/pD7Y0i-QEiQ </w:t>
    </w:r>
    <w:r w:rsidR="00C91704">
      <w:rPr>
        <w:noProof/>
      </w:rPr>
      <w:drawing>
        <wp:inline distT="0" distB="0" distL="0" distR="0">
          <wp:extent cx="457200" cy="460342"/>
          <wp:effectExtent l="19050" t="0" r="0" b="0"/>
          <wp:docPr id="1" name="Picture 0" descr="Parshas Vayakel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Vayakel _ 5785.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01C7" w:rsidRDefault="00DA01C7" w:rsidP="00C91704">
      <w:pPr>
        <w:spacing w:after="0"/>
      </w:pPr>
      <w:r>
        <w:separator/>
      </w:r>
    </w:p>
  </w:footnote>
  <w:footnote w:type="continuationSeparator" w:id="0">
    <w:p w:rsidR="00DA01C7" w:rsidRDefault="00DA01C7" w:rsidP="00C9170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6145"/>
  </w:hdrShapeDefaults>
  <w:footnotePr>
    <w:footnote w:id="-1"/>
    <w:footnote w:id="0"/>
  </w:footnotePr>
  <w:endnotePr>
    <w:endnote w:id="-1"/>
    <w:endnote w:id="0"/>
  </w:endnotePr>
  <w:compat/>
  <w:rsids>
    <w:rsidRoot w:val="00C51AB2"/>
    <w:rsid w:val="0005054D"/>
    <w:rsid w:val="000A2790"/>
    <w:rsid w:val="001206BB"/>
    <w:rsid w:val="0018580F"/>
    <w:rsid w:val="001B0D3B"/>
    <w:rsid w:val="001F50EB"/>
    <w:rsid w:val="00293AB9"/>
    <w:rsid w:val="003673B2"/>
    <w:rsid w:val="003775F4"/>
    <w:rsid w:val="003B3E43"/>
    <w:rsid w:val="003E5F95"/>
    <w:rsid w:val="0044609D"/>
    <w:rsid w:val="004B3A5E"/>
    <w:rsid w:val="005F050F"/>
    <w:rsid w:val="00663F10"/>
    <w:rsid w:val="0072561C"/>
    <w:rsid w:val="007B6A35"/>
    <w:rsid w:val="00840A64"/>
    <w:rsid w:val="00855041"/>
    <w:rsid w:val="008F02E6"/>
    <w:rsid w:val="009158A1"/>
    <w:rsid w:val="00935F2A"/>
    <w:rsid w:val="009F09BF"/>
    <w:rsid w:val="00A1612C"/>
    <w:rsid w:val="00A163A6"/>
    <w:rsid w:val="00A23420"/>
    <w:rsid w:val="00A32025"/>
    <w:rsid w:val="00A83031"/>
    <w:rsid w:val="00AB4338"/>
    <w:rsid w:val="00B667E6"/>
    <w:rsid w:val="00BE60EF"/>
    <w:rsid w:val="00C21072"/>
    <w:rsid w:val="00C51AB2"/>
    <w:rsid w:val="00C70747"/>
    <w:rsid w:val="00C70F59"/>
    <w:rsid w:val="00C75DD2"/>
    <w:rsid w:val="00C91704"/>
    <w:rsid w:val="00CA3C90"/>
    <w:rsid w:val="00CB1B96"/>
    <w:rsid w:val="00D23A80"/>
    <w:rsid w:val="00D42D26"/>
    <w:rsid w:val="00DA01C7"/>
    <w:rsid w:val="00E40E6E"/>
    <w:rsid w:val="00E45E1D"/>
    <w:rsid w:val="00F0378D"/>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91704"/>
    <w:pPr>
      <w:tabs>
        <w:tab w:val="center" w:pos="4680"/>
        <w:tab w:val="right" w:pos="9360"/>
      </w:tabs>
      <w:spacing w:after="0"/>
    </w:pPr>
  </w:style>
  <w:style w:type="character" w:customStyle="1" w:styleId="HeaderChar">
    <w:name w:val="Header Char"/>
    <w:basedOn w:val="DefaultParagraphFont"/>
    <w:link w:val="Header"/>
    <w:uiPriority w:val="99"/>
    <w:semiHidden/>
    <w:rsid w:val="00C91704"/>
  </w:style>
  <w:style w:type="paragraph" w:styleId="Footer">
    <w:name w:val="footer"/>
    <w:basedOn w:val="Normal"/>
    <w:link w:val="FooterChar"/>
    <w:uiPriority w:val="99"/>
    <w:semiHidden/>
    <w:unhideWhenUsed/>
    <w:rsid w:val="00C91704"/>
    <w:pPr>
      <w:tabs>
        <w:tab w:val="center" w:pos="4680"/>
        <w:tab w:val="right" w:pos="9360"/>
      </w:tabs>
      <w:spacing w:after="0"/>
    </w:pPr>
  </w:style>
  <w:style w:type="character" w:customStyle="1" w:styleId="FooterChar">
    <w:name w:val="Footer Char"/>
    <w:basedOn w:val="DefaultParagraphFont"/>
    <w:link w:val="Footer"/>
    <w:uiPriority w:val="99"/>
    <w:semiHidden/>
    <w:rsid w:val="00C91704"/>
  </w:style>
  <w:style w:type="paragraph" w:styleId="BalloonText">
    <w:name w:val="Balloon Text"/>
    <w:basedOn w:val="Normal"/>
    <w:link w:val="BalloonTextChar"/>
    <w:uiPriority w:val="99"/>
    <w:semiHidden/>
    <w:unhideWhenUsed/>
    <w:rsid w:val="00C9170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7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8449772">
      <w:bodyDiv w:val="1"/>
      <w:marLeft w:val="0"/>
      <w:marRight w:val="0"/>
      <w:marTop w:val="0"/>
      <w:marBottom w:val="0"/>
      <w:divBdr>
        <w:top w:val="none" w:sz="0" w:space="0" w:color="auto"/>
        <w:left w:val="none" w:sz="0" w:space="0" w:color="auto"/>
        <w:bottom w:val="none" w:sz="0" w:space="0" w:color="auto"/>
        <w:right w:val="none" w:sz="0" w:space="0" w:color="auto"/>
      </w:divBdr>
      <w:divsChild>
        <w:div w:id="1781294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13</cp:revision>
  <dcterms:created xsi:type="dcterms:W3CDTF">2025-02-23T22:11:00Z</dcterms:created>
  <dcterms:modified xsi:type="dcterms:W3CDTF">2026-03-15T02:07:00Z</dcterms:modified>
</cp:coreProperties>
</file>