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B2693" w:rsidRDefault="001B53E3">
      <w:pPr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Balak 5784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 xml:space="preserve"> is one of the most fascinating </w:t>
      </w:r>
      <w:r w:rsidR="00850F90" w:rsidRPr="00CB2693">
        <w:rPr>
          <w:rFonts w:ascii="Times New Roman" w:hAnsi="Times New Roman" w:cs="Times New Roman" w:hint="cs"/>
          <w:rtl/>
        </w:rPr>
        <w:t>פרשיות</w:t>
      </w:r>
      <w:r w:rsidR="00850F90" w:rsidRPr="00CB2693">
        <w:rPr>
          <w:rFonts w:ascii="Times New Roman" w:hAnsi="Times New Roman" w:cs="Times New Roman"/>
        </w:rPr>
        <w:t xml:space="preserve"> in the entire </w:t>
      </w:r>
      <w:r w:rsidR="00850F90" w:rsidRPr="00CB2693">
        <w:rPr>
          <w:rFonts w:ascii="Times New Roman" w:hAnsi="Times New Roman" w:cs="Times New Roman" w:hint="cs"/>
          <w:rtl/>
        </w:rPr>
        <w:t>תורה</w:t>
      </w:r>
      <w:r w:rsidR="00850F90" w:rsidRPr="00CB2693">
        <w:rPr>
          <w:rFonts w:ascii="Times New Roman" w:hAnsi="Times New Roman" w:cs="Times New Roman"/>
        </w:rPr>
        <w:t xml:space="preserve">. It discusses the </w:t>
      </w:r>
      <w:r w:rsidR="00850F90" w:rsidRPr="00CB2693">
        <w:rPr>
          <w:rFonts w:ascii="Times New Roman" w:hAnsi="Times New Roman" w:cs="Times New Roman" w:hint="cs"/>
          <w:rtl/>
        </w:rPr>
        <w:t>נבואות</w:t>
      </w:r>
      <w:r w:rsidR="00850F90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the fact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a </w:t>
      </w:r>
      <w:r w:rsidR="00850F90" w:rsidRPr="00CB2693">
        <w:rPr>
          <w:rFonts w:ascii="Times New Roman" w:hAnsi="Times New Roman" w:cs="Times New Roman" w:hint="cs"/>
          <w:rtl/>
        </w:rPr>
        <w:t>רשע</w:t>
      </w:r>
      <w:r w:rsidR="00850F90" w:rsidRPr="00CB2693">
        <w:rPr>
          <w:rFonts w:ascii="Times New Roman" w:hAnsi="Times New Roman" w:cs="Times New Roman"/>
        </w:rPr>
        <w:t xml:space="preserve">, became a </w:t>
      </w:r>
      <w:r w:rsidR="00850F90" w:rsidRPr="00CB2693">
        <w:rPr>
          <w:rFonts w:ascii="Times New Roman" w:hAnsi="Times New Roman" w:cs="Times New Roman" w:hint="cs"/>
          <w:rtl/>
        </w:rPr>
        <w:t>נביא</w:t>
      </w:r>
      <w:r w:rsidR="00850F90" w:rsidRPr="00CB2693">
        <w:rPr>
          <w:rFonts w:ascii="Times New Roman" w:hAnsi="Times New Roman" w:cs="Times New Roman"/>
        </w:rPr>
        <w:t xml:space="preserve"> for the </w:t>
      </w:r>
      <w:r w:rsidR="00850F90" w:rsidRPr="00CB2693">
        <w:rPr>
          <w:rFonts w:ascii="Times New Roman" w:hAnsi="Times New Roman" w:cs="Times New Roman" w:hint="cs"/>
          <w:rtl/>
        </w:rPr>
        <w:t>גוים</w:t>
      </w:r>
      <w:r w:rsidR="00850F90" w:rsidRPr="00CB2693">
        <w:rPr>
          <w:rFonts w:ascii="Times New Roman" w:hAnsi="Times New Roman" w:cs="Times New Roman"/>
        </w:rPr>
        <w:t xml:space="preserve">, and his failed attempts to bring a </w:t>
      </w:r>
      <w:r w:rsidR="00850F90" w:rsidRPr="00CB2693">
        <w:rPr>
          <w:rFonts w:ascii="Times New Roman" w:hAnsi="Times New Roman" w:cs="Times New Roman" w:hint="cs"/>
          <w:rtl/>
        </w:rPr>
        <w:t>קללה</w:t>
      </w:r>
      <w:r w:rsidR="00850F90"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כלל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ישראל</w:t>
      </w:r>
      <w:r w:rsidR="00850F90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>The</w:t>
      </w:r>
      <w:r w:rsidR="00850F90" w:rsidRPr="00CB2693">
        <w:rPr>
          <w:rFonts w:ascii="Times New Roman" w:hAnsi="Times New Roman" w:cs="Times New Roman"/>
        </w:rPr>
        <w:t xml:space="preserve"> sefer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a wonderful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 which I encourage everyone to get </w:t>
      </w:r>
      <w:r w:rsidR="00C70CE2" w:rsidRPr="00CB2693">
        <w:rPr>
          <w:rFonts w:ascii="Times New Roman" w:hAnsi="Times New Roman" w:cs="Times New Roman"/>
        </w:rPr>
        <w:t>(</w:t>
      </w:r>
      <w:r w:rsidRPr="00CB2693">
        <w:rPr>
          <w:rFonts w:ascii="Times New Roman" w:hAnsi="Times New Roman" w:cs="Times New Roman"/>
        </w:rPr>
        <w:t>if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available</w:t>
      </w:r>
      <w:r w:rsidR="00C70CE2" w:rsidRPr="00CB2693">
        <w:rPr>
          <w:rFonts w:ascii="Times New Roman" w:hAnsi="Times New Roman" w:cs="Times New Roman"/>
        </w:rPr>
        <w:t>)</w:t>
      </w:r>
      <w:r w:rsidRPr="00CB2693">
        <w:rPr>
          <w:rFonts w:ascii="Times New Roman" w:hAnsi="Times New Roman" w:cs="Times New Roman"/>
        </w:rPr>
        <w:t xml:space="preserve">, has </w:t>
      </w:r>
      <w:r w:rsidR="00C70CE2" w:rsidRPr="00CB2693">
        <w:rPr>
          <w:rFonts w:ascii="Times New Roman" w:hAnsi="Times New Roman" w:cs="Times New Roman"/>
        </w:rPr>
        <w:t>the</w:t>
      </w:r>
      <w:r w:rsidRPr="00CB2693">
        <w:rPr>
          <w:rFonts w:ascii="Times New Roman" w:hAnsi="Times New Roman" w:cs="Times New Roman"/>
        </w:rPr>
        <w:t xml:space="preserve"> following </w:t>
      </w:r>
      <w:r w:rsidR="00721F17" w:rsidRPr="00CB2693">
        <w:rPr>
          <w:rFonts w:ascii="Times New Roman" w:hAnsi="Times New Roman" w:cs="Times New Roman"/>
        </w:rPr>
        <w:t xml:space="preserve">vort </w:t>
      </w:r>
      <w:r w:rsidRPr="00CB2693">
        <w:rPr>
          <w:rFonts w:ascii="Times New Roman" w:hAnsi="Times New Roman" w:cs="Times New Roman"/>
        </w:rPr>
        <w:t xml:space="preserve">on </w:t>
      </w: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>.</w:t>
      </w:r>
      <w:r w:rsidR="00721F17" w:rsidRPr="00CB2693">
        <w:rPr>
          <w:rFonts w:ascii="Times New Roman" w:hAnsi="Times New Roman" w:cs="Times New Roman"/>
        </w:rPr>
        <w:t xml:space="preserve"> 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מהר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דיסקין</w:t>
      </w:r>
      <w:r w:rsidRPr="00CB2693">
        <w:rPr>
          <w:rFonts w:ascii="Times New Roman" w:hAnsi="Times New Roman" w:cs="Times New Roman"/>
        </w:rPr>
        <w:t xml:space="preserve"> is quoted in the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quoting a </w:t>
      </w:r>
      <w:r w:rsidRPr="00CB2693">
        <w:rPr>
          <w:rFonts w:ascii="Times New Roman" w:hAnsi="Times New Roman" w:cs="Times New Roman" w:hint="cs"/>
          <w:rtl/>
        </w:rPr>
        <w:t>רש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</w:rPr>
        <w:t xml:space="preserve"> in </w:t>
      </w:r>
      <w:r w:rsidRPr="00CB2693">
        <w:rPr>
          <w:rFonts w:ascii="Times New Roman" w:hAnsi="Times New Roman" w:cs="Times New Roman" w:hint="cs"/>
          <w:rtl/>
        </w:rPr>
        <w:t>מסכתא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בבא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בתרא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דף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עמוד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</w:t>
      </w:r>
      <w:r w:rsidR="00C70CE2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 xml:space="preserve"> </w:t>
      </w:r>
      <w:r w:rsidR="00C70CE2" w:rsidRPr="00CB2693">
        <w:rPr>
          <w:rFonts w:ascii="Times New Roman" w:hAnsi="Times New Roman" w:cs="Times New Roman"/>
        </w:rPr>
        <w:t>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גמרא</w:t>
      </w:r>
      <w:r w:rsidRPr="00CB2693">
        <w:rPr>
          <w:rFonts w:ascii="Times New Roman" w:hAnsi="Times New Roman" w:cs="Times New Roman"/>
        </w:rPr>
        <w:t xml:space="preserve"> says</w:t>
      </w:r>
      <w:r w:rsidR="00850F90" w:rsidRPr="00CB2693">
        <w:rPr>
          <w:rFonts w:ascii="Times New Roman" w:hAnsi="Times New Roman" w:cs="Times New Roman"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מֹשֶׁה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כָּתַב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סִפְרוֹ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וּפָרָשַׁת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בִּלְעָם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וְאִיּוֹב</w:t>
      </w:r>
      <w:r w:rsidR="00850F90" w:rsidRPr="00CB2693">
        <w:rPr>
          <w:rFonts w:ascii="Times New Roman" w:hAnsi="Times New Roman" w:cs="Times New Roman"/>
        </w:rPr>
        <w:t xml:space="preserve"> - Moshe </w:t>
      </w:r>
      <w:r w:rsidRPr="00CB2693">
        <w:rPr>
          <w:rFonts w:ascii="Times New Roman" w:hAnsi="Times New Roman" w:cs="Times New Roman"/>
        </w:rPr>
        <w:t xml:space="preserve">wrote his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, which is </w:t>
      </w:r>
      <w:r w:rsidRPr="00CB2693">
        <w:rPr>
          <w:rFonts w:ascii="Times New Roman" w:hAnsi="Times New Roman" w:cs="Times New Roman" w:hint="cs"/>
          <w:rtl/>
        </w:rPr>
        <w:t>חמשה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חומשי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, and </w:t>
      </w:r>
      <w:r w:rsidRPr="00CB2693">
        <w:rPr>
          <w:rFonts w:ascii="Times New Roman" w:hAnsi="Times New Roman" w:cs="Times New Roman" w:hint="cs"/>
          <w:rtl/>
        </w:rPr>
        <w:t>ספר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איוב</w:t>
      </w:r>
      <w:r w:rsidRPr="00CB2693">
        <w:rPr>
          <w:rFonts w:ascii="Times New Roman" w:hAnsi="Times New Roman" w:cs="Times New Roman"/>
        </w:rPr>
        <w:t xml:space="preserve">. </w:t>
      </w:r>
    </w:p>
    <w:p w:rsidR="001B53E3" w:rsidRPr="00CB2693" w:rsidRDefault="002050E6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Rashi </w:t>
      </w:r>
      <w:r w:rsidR="00850F90" w:rsidRPr="00CB2693">
        <w:rPr>
          <w:rFonts w:ascii="Times New Roman" w:hAnsi="Times New Roman" w:cs="Times New Roman"/>
        </w:rPr>
        <w:t>asks</w:t>
      </w:r>
      <w:r w:rsidR="001B53E3" w:rsidRPr="00CB2693">
        <w:rPr>
          <w:rFonts w:ascii="Times New Roman" w:hAnsi="Times New Roman" w:cs="Times New Roman"/>
        </w:rPr>
        <w:t xml:space="preserve"> why is the </w:t>
      </w:r>
      <w:r w:rsidR="001B53E3" w:rsidRPr="00CB2693">
        <w:rPr>
          <w:rFonts w:ascii="Times New Roman" w:hAnsi="Times New Roman" w:cs="Times New Roman" w:hint="cs"/>
          <w:rtl/>
        </w:rPr>
        <w:t>גמרא</w:t>
      </w:r>
      <w:r w:rsidR="001B53E3" w:rsidRPr="00CB2693">
        <w:rPr>
          <w:rFonts w:ascii="Times New Roman" w:hAnsi="Times New Roman" w:cs="Times New Roman"/>
        </w:rPr>
        <w:t xml:space="preserve"> giving this distinction to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? </w:t>
      </w:r>
      <w:r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/>
        </w:rPr>
        <w:t>answers</w:t>
      </w:r>
      <w:r w:rsidR="00C70CE2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 w:hint="cs"/>
          <w:rtl/>
        </w:rPr>
        <w:t xml:space="preserve"> שפרשת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כשאר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התורה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אלא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נבואתו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ומשליו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="00C70CE2" w:rsidRPr="00CB2693">
        <w:rPr>
          <w:rFonts w:ascii="Times New Roman" w:hAnsi="Times New Roman" w:cs="Times New Roman"/>
        </w:rPr>
        <w:t xml:space="preserve"> -</w:t>
      </w:r>
      <w:r w:rsidRPr="00CB2693">
        <w:rPr>
          <w:rFonts w:ascii="Times New Roman" w:hAnsi="Times New Roman" w:cs="Times New Roman"/>
        </w:rPr>
        <w:t xml:space="preserve"> The story of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is not like the rest of the Torah, rather,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</w:t>
      </w:r>
      <w:r w:rsidR="00C70CE2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prophecy and parables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ll the </w:t>
      </w:r>
      <w:r w:rsidR="001B53E3" w:rsidRPr="00CB2693">
        <w:rPr>
          <w:rFonts w:ascii="Times New Roman" w:hAnsi="Times New Roman" w:cs="Times New Roman" w:hint="cs"/>
          <w:rtl/>
        </w:rPr>
        <w:t>מפרשים</w:t>
      </w:r>
      <w:r w:rsidR="001B53E3" w:rsidRPr="00CB2693">
        <w:rPr>
          <w:rFonts w:ascii="Times New Roman" w:hAnsi="Times New Roman" w:cs="Times New Roman"/>
        </w:rPr>
        <w:t xml:space="preserve"> struggle with this enigmatic </w:t>
      </w:r>
      <w:r w:rsidRPr="00CB2693">
        <w:rPr>
          <w:rFonts w:ascii="Times New Roman" w:hAnsi="Times New Roman" w:cs="Times New Roman"/>
        </w:rPr>
        <w:t xml:space="preserve">Rashi, which is </w:t>
      </w:r>
      <w:r w:rsidR="001B53E3" w:rsidRPr="00CB2693">
        <w:rPr>
          <w:rFonts w:ascii="Times New Roman" w:hAnsi="Times New Roman" w:cs="Times New Roman"/>
        </w:rPr>
        <w:t xml:space="preserve">saying that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is not like the rest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.</w:t>
      </w:r>
      <w:r w:rsidR="00B93BFE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Now we know that every single </w:t>
      </w:r>
      <w:r w:rsidR="001B53E3" w:rsidRPr="00CB2693">
        <w:rPr>
          <w:rFonts w:ascii="Times New Roman" w:hAnsi="Times New Roman" w:cs="Times New Roman" w:hint="cs"/>
          <w:rtl/>
        </w:rPr>
        <w:t>פסוק</w:t>
      </w:r>
      <w:r w:rsidR="001B53E3" w:rsidRPr="00CB2693">
        <w:rPr>
          <w:rFonts w:ascii="Times New Roman" w:hAnsi="Times New Roman" w:cs="Times New Roman"/>
        </w:rPr>
        <w:t xml:space="preserve">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, whether it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</w:t>
      </w:r>
      <w:r w:rsidR="001B53E3" w:rsidRPr="00CB2693">
        <w:rPr>
          <w:rFonts w:ascii="Times New Roman" w:hAnsi="Times New Roman" w:cs="Times New Roman" w:hint="cs"/>
          <w:rtl/>
        </w:rPr>
        <w:t>עשרת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הדברות</w:t>
      </w:r>
      <w:r w:rsidR="001B53E3" w:rsidRPr="00CB2693">
        <w:rPr>
          <w:rFonts w:ascii="Times New Roman" w:hAnsi="Times New Roman" w:cs="Times New Roman"/>
        </w:rPr>
        <w:t xml:space="preserve"> or the </w:t>
      </w:r>
      <w:r w:rsidR="001B53E3" w:rsidRPr="00CB2693">
        <w:rPr>
          <w:rFonts w:ascii="Times New Roman" w:hAnsi="Times New Roman" w:cs="Times New Roman" w:hint="cs"/>
          <w:rtl/>
        </w:rPr>
        <w:t>יחוס</w:t>
      </w:r>
      <w:r w:rsidR="001B53E3" w:rsidRPr="00CB2693">
        <w:rPr>
          <w:rFonts w:ascii="Times New Roman" w:hAnsi="Times New Roman" w:cs="Times New Roman"/>
        </w:rPr>
        <w:t xml:space="preserve"> brief of </w:t>
      </w:r>
      <w:r w:rsidR="001B53E3" w:rsidRPr="00CB2693">
        <w:rPr>
          <w:rFonts w:ascii="Times New Roman" w:hAnsi="Times New Roman" w:cs="Times New Roman" w:hint="cs"/>
          <w:rtl/>
        </w:rPr>
        <w:t>עשו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הרשע</w:t>
      </w:r>
      <w:r w:rsidR="001B53E3" w:rsidRPr="00CB2693">
        <w:rPr>
          <w:rFonts w:ascii="Times New Roman" w:hAnsi="Times New Roman" w:cs="Times New Roman"/>
        </w:rPr>
        <w:t xml:space="preserve">, every word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 has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, the same exact level of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 as every other word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. So what could </w:t>
      </w:r>
      <w:r w:rsidRPr="00CB2693">
        <w:rPr>
          <w:rFonts w:ascii="Times New Roman" w:hAnsi="Times New Roman" w:cs="Times New Roman"/>
        </w:rPr>
        <w:t xml:space="preserve">Rashi </w:t>
      </w:r>
      <w:r w:rsidR="001B53E3" w:rsidRPr="00CB2693">
        <w:rPr>
          <w:rFonts w:ascii="Times New Roman" w:hAnsi="Times New Roman" w:cs="Times New Roman"/>
        </w:rPr>
        <w:t>possibly be meaning here?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one </w:t>
      </w:r>
      <w:r w:rsidR="001B53E3" w:rsidRPr="00CB2693">
        <w:rPr>
          <w:rFonts w:ascii="Times New Roman" w:hAnsi="Times New Roman" w:cs="Times New Roman" w:hint="cs"/>
          <w:rtl/>
        </w:rPr>
        <w:t>קשיא</w:t>
      </w:r>
      <w:r w:rsidR="001B53E3" w:rsidRPr="00CB2693">
        <w:rPr>
          <w:rFonts w:ascii="Times New Roman" w:hAnsi="Times New Roman" w:cs="Times New Roman"/>
        </w:rPr>
        <w:t xml:space="preserve">. </w:t>
      </w:r>
    </w:p>
    <w:p w:rsidR="002050E6" w:rsidRPr="00CB2693" w:rsidRDefault="000C4C21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The second </w:t>
      </w:r>
      <w:r w:rsidRPr="00CB2693">
        <w:rPr>
          <w:rFonts w:ascii="Times New Roman" w:hAnsi="Times New Roman" w:cs="Times New Roman" w:hint="cs"/>
          <w:rtl/>
        </w:rPr>
        <w:t>קשיא</w:t>
      </w:r>
      <w:r w:rsidRPr="00CB2693">
        <w:rPr>
          <w:rFonts w:ascii="Times New Roman" w:hAnsi="Times New Roman" w:cs="Times New Roman"/>
        </w:rPr>
        <w:t xml:space="preserve"> is also fundamental: </w:t>
      </w:r>
      <w:r w:rsidR="001B53E3" w:rsidRPr="00CB2693">
        <w:rPr>
          <w:rFonts w:ascii="Times New Roman" w:hAnsi="Times New Roman" w:cs="Times New Roman"/>
        </w:rPr>
        <w:t xml:space="preserve">we know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was given the job, was request</w:t>
      </w:r>
      <w:r w:rsidR="002050E6" w:rsidRPr="00CB2693">
        <w:rPr>
          <w:rFonts w:ascii="Times New Roman" w:hAnsi="Times New Roman" w:cs="Times New Roman"/>
        </w:rPr>
        <w:t>ed</w:t>
      </w:r>
      <w:r w:rsidR="001B53E3" w:rsidRPr="00CB2693">
        <w:rPr>
          <w:rFonts w:ascii="Times New Roman" w:hAnsi="Times New Roman" w:cs="Times New Roman"/>
        </w:rPr>
        <w:t xml:space="preserve"> by </w:t>
      </w:r>
      <w:r w:rsidR="001B53E3" w:rsidRPr="00CB2693">
        <w:rPr>
          <w:rFonts w:ascii="Times New Roman" w:hAnsi="Times New Roman" w:cs="Times New Roman" w:hint="cs"/>
          <w:rtl/>
        </w:rPr>
        <w:t>בלק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said to all of </w:t>
      </w:r>
      <w:r w:rsidR="002050E6" w:rsidRPr="00CB2693">
        <w:rPr>
          <w:rFonts w:ascii="Times New Roman" w:hAnsi="Times New Roman" w:cs="Times New Roman" w:hint="cs"/>
          <w:rtl/>
        </w:rPr>
        <w:t>בלק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 xml:space="preserve">s </w:t>
      </w:r>
      <w:r w:rsidR="001B53E3" w:rsidRPr="00CB2693">
        <w:rPr>
          <w:rFonts w:ascii="Times New Roman" w:hAnsi="Times New Roman" w:cs="Times New Roman"/>
        </w:rPr>
        <w:t xml:space="preserve">messengers </w:t>
      </w:r>
      <w:r w:rsidR="002050E6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/>
        </w:rPr>
        <w:t>I can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go unless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lets me go</w:t>
      </w:r>
      <w:r w:rsidR="002050E6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. Finally </w:t>
      </w:r>
      <w:r w:rsidR="002050E6" w:rsidRPr="00CB2693">
        <w:rPr>
          <w:rFonts w:ascii="Times New Roman" w:hAnsi="Times New Roman" w:cs="Times New Roman"/>
        </w:rPr>
        <w:t xml:space="preserve">Hashem </w:t>
      </w:r>
      <w:r w:rsidR="001B53E3" w:rsidRPr="00CB2693">
        <w:rPr>
          <w:rFonts w:ascii="Times New Roman" w:hAnsi="Times New Roman" w:cs="Times New Roman"/>
        </w:rPr>
        <w:t xml:space="preserve">said, </w:t>
      </w:r>
      <w:r w:rsidR="002050E6" w:rsidRPr="00CB2693">
        <w:rPr>
          <w:rFonts w:ascii="Times New Roman" w:hAnsi="Times New Roman" w:cs="Times New Roman"/>
        </w:rPr>
        <w:t>“I</w:t>
      </w:r>
      <w:r w:rsidR="001B53E3" w:rsidRPr="00CB2693">
        <w:rPr>
          <w:rFonts w:ascii="Times New Roman" w:hAnsi="Times New Roman" w:cs="Times New Roman"/>
        </w:rPr>
        <w:t>f they tell you to go, go</w:t>
      </w:r>
      <w:r w:rsidR="002050E6" w:rsidRPr="00CB2693">
        <w:rPr>
          <w:rFonts w:ascii="Times New Roman" w:hAnsi="Times New Roman" w:cs="Times New Roman"/>
        </w:rPr>
        <w:t>”, and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couldn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>t wait to go, h</w:t>
      </w:r>
      <w:r w:rsidR="001B53E3" w:rsidRPr="00CB2693">
        <w:rPr>
          <w:rFonts w:ascii="Times New Roman" w:hAnsi="Times New Roman" w:cs="Times New Roman"/>
        </w:rPr>
        <w:t xml:space="preserve">e </w:t>
      </w:r>
      <w:r w:rsidR="002050E6" w:rsidRPr="00CB2693">
        <w:rPr>
          <w:rFonts w:ascii="Times New Roman" w:hAnsi="Times New Roman" w:cs="Times New Roman"/>
        </w:rPr>
        <w:t xml:space="preserve">even </w:t>
      </w:r>
      <w:r w:rsidR="001B53E3" w:rsidRPr="00CB2693">
        <w:rPr>
          <w:rFonts w:ascii="Times New Roman" w:hAnsi="Times New Roman" w:cs="Times New Roman"/>
        </w:rPr>
        <w:t>saddled his own donkey</w:t>
      </w:r>
      <w:r w:rsidR="002050E6" w:rsidRPr="00CB2693">
        <w:rPr>
          <w:rFonts w:ascii="Times New Roman" w:hAnsi="Times New Roman" w:cs="Times New Roman"/>
        </w:rPr>
        <w:t>.</w:t>
      </w:r>
      <w:r w:rsidR="001B53E3" w:rsidRPr="00CB2693">
        <w:rPr>
          <w:rFonts w:ascii="Times New Roman" w:hAnsi="Times New Roman" w:cs="Times New Roman"/>
        </w:rPr>
        <w:t xml:space="preserve"> Now,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obviously knew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did not want</w:t>
      </w:r>
      <w:r w:rsidR="002050E6" w:rsidRPr="00CB2693">
        <w:rPr>
          <w:rFonts w:ascii="Times New Roman" w:hAnsi="Times New Roman" w:cs="Times New Roman"/>
        </w:rPr>
        <w:t xml:space="preserve"> him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 xml:space="preserve">So what was his </w:t>
      </w:r>
      <w:r w:rsidRPr="00CB2693">
        <w:rPr>
          <w:rFonts w:ascii="Times New Roman" w:hAnsi="Times New Roman" w:cs="Times New Roman" w:hint="cs"/>
          <w:rtl/>
        </w:rPr>
        <w:t>הוה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אמינא</w:t>
      </w:r>
      <w:r w:rsidRPr="00CB2693">
        <w:rPr>
          <w:rFonts w:ascii="Times New Roman" w:hAnsi="Times New Roman" w:cs="Times New Roman"/>
        </w:rPr>
        <w:t xml:space="preserve">? What was he thinking? Did he really believe he could override the will of Hashem, </w:t>
      </w:r>
      <w:r w:rsidRPr="00CB2693">
        <w:rPr>
          <w:rFonts w:ascii="Times New Roman" w:hAnsi="Times New Roman" w:cs="Times New Roman" w:hint="cs"/>
          <w:rtl/>
        </w:rPr>
        <w:t>חס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ושלום</w:t>
      </w:r>
      <w:r w:rsidRPr="00CB2693">
        <w:rPr>
          <w:rFonts w:ascii="Times New Roman" w:hAnsi="Times New Roman" w:cs="Times New Roman"/>
        </w:rPr>
        <w:t>?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said to him clearly</w:t>
      </w:r>
      <w:r w:rsidR="002050E6" w:rsidRPr="00CB2693">
        <w:rPr>
          <w:rFonts w:ascii="Times New Roman" w:hAnsi="Times New Roman" w:cs="Times New Roman"/>
        </w:rPr>
        <w:t xml:space="preserve"> (22:12)</w:t>
      </w:r>
      <w:r w:rsidR="001B53E3" w:rsidRPr="00CB2693">
        <w:rPr>
          <w:rFonts w:ascii="Times New Roman" w:hAnsi="Times New Roman" w:cs="Times New Roman"/>
        </w:rPr>
        <w:t xml:space="preserve">, </w:t>
      </w:r>
      <w:r w:rsidR="002050E6" w:rsidRPr="00CB2693">
        <w:rPr>
          <w:rFonts w:ascii="Times New Roman" w:hAnsi="Times New Roman" w:cs="Times New Roman" w:hint="cs"/>
          <w:rtl/>
        </w:rPr>
        <w:t>לֹא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תָאֹר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אֶת הָעָם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כִּי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בָרוּךְ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הוּא</w:t>
      </w:r>
      <w:r w:rsidR="00E60AC1" w:rsidRPr="00CB2693">
        <w:rPr>
          <w:rFonts w:ascii="Times New Roman" w:hAnsi="Times New Roman" w:cs="Times New Roman"/>
        </w:rPr>
        <w:t>,</w:t>
      </w:r>
      <w:r w:rsidR="002050E6" w:rsidRPr="00CB2693">
        <w:rPr>
          <w:rFonts w:ascii="Times New Roman" w:hAnsi="Times New Roman" w:cs="Times New Roman"/>
        </w:rPr>
        <w:t xml:space="preserve"> </w:t>
      </w:r>
      <w:r w:rsidR="00E60AC1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>nd he went an</w:t>
      </w:r>
      <w:r w:rsidR="002050E6" w:rsidRPr="00CB2693">
        <w:rPr>
          <w:rFonts w:ascii="Times New Roman" w:hAnsi="Times New Roman" w:cs="Times New Roman"/>
        </w:rPr>
        <w:t xml:space="preserve">yway. </w:t>
      </w:r>
      <w:r w:rsidRPr="00CB2693">
        <w:rPr>
          <w:rFonts w:ascii="Times New Roman" w:hAnsi="Times New Roman" w:cs="Times New Roman"/>
        </w:rPr>
        <w:t>Ho</w:t>
      </w:r>
      <w:r w:rsidR="002050E6" w:rsidRPr="00CB2693">
        <w:rPr>
          <w:rFonts w:ascii="Times New Roman" w:hAnsi="Times New Roman" w:cs="Times New Roman"/>
        </w:rPr>
        <w:t xml:space="preserve">w could he possibly </w:t>
      </w:r>
      <w:r w:rsidR="001B53E3" w:rsidRPr="00CB2693">
        <w:rPr>
          <w:rFonts w:ascii="Times New Roman" w:hAnsi="Times New Roman" w:cs="Times New Roman"/>
        </w:rPr>
        <w:t xml:space="preserve">have felt </w:t>
      </w:r>
      <w:r w:rsidR="00944553" w:rsidRPr="00CB2693">
        <w:rPr>
          <w:rFonts w:ascii="Times New Roman" w:hAnsi="Times New Roman" w:cs="Times New Roman"/>
        </w:rPr>
        <w:t>that</w:t>
      </w:r>
      <w:r w:rsidR="001B53E3" w:rsidRPr="00CB2693">
        <w:rPr>
          <w:rFonts w:ascii="Times New Roman" w:hAnsi="Times New Roman" w:cs="Times New Roman"/>
        </w:rPr>
        <w:t xml:space="preserve"> </w:t>
      </w:r>
      <w:r w:rsidR="000D0D12" w:rsidRPr="00CB2693">
        <w:rPr>
          <w:rFonts w:ascii="Times New Roman" w:hAnsi="Times New Roman" w:cs="Times New Roman"/>
        </w:rPr>
        <w:t xml:space="preserve">he </w:t>
      </w:r>
      <w:r w:rsidR="001B53E3" w:rsidRPr="00CB2693">
        <w:rPr>
          <w:rFonts w:ascii="Times New Roman" w:hAnsi="Times New Roman" w:cs="Times New Roman"/>
        </w:rPr>
        <w:t>could have been successful?</w:t>
      </w:r>
    </w:p>
    <w:p w:rsidR="000C4C21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There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a long discussion about what the concept of </w:t>
      </w:r>
      <w:r w:rsidRPr="00CB2693">
        <w:rPr>
          <w:rFonts w:ascii="Times New Roman" w:hAnsi="Times New Roman" w:cs="Times New Roman" w:hint="cs"/>
          <w:rtl/>
        </w:rPr>
        <w:t>נבואה</w:t>
      </w:r>
      <w:r w:rsidR="005A13AD" w:rsidRPr="00CB2693">
        <w:rPr>
          <w:rFonts w:ascii="Times New Roman" w:hAnsi="Times New Roman" w:cs="Times New Roman"/>
        </w:rPr>
        <w:t xml:space="preserve"> is. I</w:t>
      </w:r>
      <w:r w:rsidRPr="00CB2693">
        <w:rPr>
          <w:rFonts w:ascii="Times New Roman" w:hAnsi="Times New Roman" w:cs="Times New Roman"/>
        </w:rPr>
        <w:t>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beyond the scope of this short presentation to give you all of it, but we know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was considered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 xml:space="preserve">par excellence, </w:t>
      </w:r>
      <w:r w:rsidRPr="00CB2693">
        <w:rPr>
          <w:rFonts w:ascii="Times New Roman" w:hAnsi="Times New Roman" w:cs="Times New Roman"/>
        </w:rPr>
        <w:t xml:space="preserve">as opposed to all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. </w:t>
      </w:r>
      <w:r w:rsidR="005A13AD" w:rsidRPr="00CB2693">
        <w:rPr>
          <w:rFonts w:ascii="Times New Roman" w:hAnsi="Times New Roman" w:cs="Times New Roman"/>
        </w:rPr>
        <w:t>Hashem spoke to a</w:t>
      </w:r>
      <w:r w:rsidRPr="00CB2693">
        <w:rPr>
          <w:rFonts w:ascii="Times New Roman" w:hAnsi="Times New Roman" w:cs="Times New Roman"/>
        </w:rPr>
        <w:t xml:space="preserve">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through a certain channel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</w:rPr>
        <w:t>. For lack of a better term, we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ll </w:t>
      </w:r>
      <w:r w:rsidR="00D25B97" w:rsidRPr="00CB2693">
        <w:rPr>
          <w:rFonts w:ascii="Times New Roman" w:hAnsi="Times New Roman" w:cs="Times New Roman"/>
        </w:rPr>
        <w:t>translate that as</w:t>
      </w:r>
      <w:r w:rsidRPr="00CB2693">
        <w:rPr>
          <w:rFonts w:ascii="Times New Roman" w:hAnsi="Times New Roman" w:cs="Times New Roman"/>
        </w:rPr>
        <w:t xml:space="preserve"> a piece of glass. So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>s brought down</w:t>
      </w:r>
      <w:r w:rsidRPr="00CB2693">
        <w:rPr>
          <w:rFonts w:ascii="Times New Roman" w:hAnsi="Times New Roman" w:cs="Times New Roman"/>
        </w:rPr>
        <w:t xml:space="preserve"> by </w:t>
      </w:r>
      <w:r w:rsidRPr="00CB2693">
        <w:rPr>
          <w:rFonts w:ascii="Times New Roman" w:hAnsi="Times New Roman" w:cs="Times New Roman" w:hint="cs"/>
          <w:rtl/>
        </w:rPr>
        <w:t>רב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</w:t>
      </w:r>
      <w:r w:rsidRPr="00CB2693">
        <w:rPr>
          <w:rFonts w:ascii="Times New Roman" w:hAnsi="Times New Roman" w:cs="Times New Roman"/>
        </w:rPr>
        <w:t xml:space="preserve"> that every one of the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was able to see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based on the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of his own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In other words,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channeled through the </w:t>
      </w:r>
      <w:r w:rsidRPr="00CB2693">
        <w:rPr>
          <w:rFonts w:ascii="Times New Roman" w:hAnsi="Times New Roman" w:cs="Times New Roman" w:hint="cs"/>
          <w:rtl/>
        </w:rPr>
        <w:t>נביא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and came out from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through the conduit, through the channel of his </w:t>
      </w:r>
      <w:r w:rsidRPr="00CB2693">
        <w:rPr>
          <w:rFonts w:ascii="Times New Roman" w:hAnsi="Times New Roman" w:cs="Times New Roman" w:hint="cs"/>
          <w:rtl/>
        </w:rPr>
        <w:t>נשמה</w:t>
      </w:r>
      <w:r w:rsidR="005A13AD" w:rsidRPr="00CB2693">
        <w:rPr>
          <w:rFonts w:ascii="Times New Roman" w:hAnsi="Times New Roman" w:cs="Times New Roman"/>
        </w:rPr>
        <w:t xml:space="preserve">, as through colored glass. </w:t>
      </w:r>
      <w:r w:rsidR="00D25B97" w:rsidRPr="00CB2693">
        <w:rPr>
          <w:rFonts w:ascii="Times New Roman" w:hAnsi="Times New Roman" w:cs="Times New Roman"/>
        </w:rPr>
        <w:t>Moshe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</w:rPr>
        <w:t xml:space="preserve">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</w:t>
      </w:r>
      <w:r w:rsidR="00D25B97" w:rsidRPr="00CB2693">
        <w:rPr>
          <w:rFonts w:ascii="Times New Roman" w:hAnsi="Times New Roman" w:cs="Times New Roman"/>
        </w:rPr>
        <w:t>it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 xml:space="preserve">. It was </w:t>
      </w:r>
      <w:r w:rsidR="005A13AD" w:rsidRPr="00CB2693">
        <w:rPr>
          <w:rFonts w:ascii="Times New Roman" w:hAnsi="Times New Roman" w:cs="Times New Roman"/>
        </w:rPr>
        <w:t>comparable to</w:t>
      </w:r>
      <w:r w:rsidRPr="00CB2693">
        <w:rPr>
          <w:rFonts w:ascii="Times New Roman" w:hAnsi="Times New Roman" w:cs="Times New Roman"/>
        </w:rPr>
        <w:t xml:space="preserve"> a clear piece of glass. </w:t>
      </w:r>
      <w:r w:rsidR="00D25B97" w:rsidRPr="00CB2693">
        <w:rPr>
          <w:rFonts w:ascii="Times New Roman" w:hAnsi="Times New Roman" w:cs="Times New Roman"/>
        </w:rPr>
        <w:t>There</w:t>
      </w:r>
      <w:r w:rsidRPr="00CB2693">
        <w:rPr>
          <w:rFonts w:ascii="Times New Roman" w:hAnsi="Times New Roman" w:cs="Times New Roman"/>
        </w:rPr>
        <w:t xml:space="preserve"> was </w:t>
      </w:r>
      <w:r w:rsidR="00D25B97" w:rsidRPr="00CB2693">
        <w:rPr>
          <w:rFonts w:ascii="Times New Roman" w:hAnsi="Times New Roman" w:cs="Times New Roman"/>
        </w:rPr>
        <w:t>some sort of partition, some separation,</w:t>
      </w:r>
      <w:r w:rsidRPr="00CB2693">
        <w:rPr>
          <w:rFonts w:ascii="Times New Roman" w:hAnsi="Times New Roman" w:cs="Times New Roman"/>
        </w:rPr>
        <w:t xml:space="preserve"> because he was a </w:t>
      </w:r>
      <w:r w:rsidRPr="00CB2693">
        <w:rPr>
          <w:rFonts w:ascii="Times New Roman" w:hAnsi="Times New Roman" w:cs="Times New Roman" w:hint="cs"/>
          <w:rtl/>
        </w:rPr>
        <w:t>בשר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ודם</w:t>
      </w:r>
      <w:r w:rsidRPr="00CB2693">
        <w:rPr>
          <w:rFonts w:ascii="Times New Roman" w:hAnsi="Times New Roman" w:cs="Times New Roman"/>
        </w:rPr>
        <w:t xml:space="preserve">. But his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it was considered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>, that there was nothing that was getting in the way</w:t>
      </w:r>
      <w:r w:rsidR="005A13AD" w:rsidRPr="00CB2693">
        <w:rPr>
          <w:rFonts w:ascii="Times New Roman" w:hAnsi="Times New Roman" w:cs="Times New Roman"/>
        </w:rPr>
        <w:t xml:space="preserve"> of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message and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as it was transmitted. The famous example he brings out from the </w:t>
      </w:r>
      <w:r w:rsidRPr="00CB2693">
        <w:rPr>
          <w:rFonts w:ascii="Times New Roman" w:hAnsi="Times New Roman" w:cs="Times New Roman" w:hint="cs"/>
          <w:rtl/>
        </w:rPr>
        <w:t>מדרש</w:t>
      </w:r>
      <w:r w:rsidRPr="00CB2693">
        <w:rPr>
          <w:rFonts w:ascii="Times New Roman" w:hAnsi="Times New Roman" w:cs="Times New Roman"/>
        </w:rPr>
        <w:t xml:space="preserve"> is that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, was on a very high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but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called himself </w:t>
      </w:r>
      <w:r w:rsidRPr="00CB2693">
        <w:rPr>
          <w:rFonts w:ascii="Times New Roman" w:hAnsi="Times New Roman" w:cs="Times New Roman" w:hint="cs"/>
          <w:rtl/>
        </w:rPr>
        <w:t>אנכי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ואפר</w:t>
      </w:r>
      <w:r w:rsidRPr="00CB2693">
        <w:rPr>
          <w:rFonts w:ascii="Times New Roman" w:hAnsi="Times New Roman" w:cs="Times New Roman"/>
        </w:rPr>
        <w:t xml:space="preserve">. He still had some </w:t>
      </w:r>
      <w:r w:rsidRPr="00CB2693">
        <w:rPr>
          <w:rFonts w:ascii="Times New Roman" w:hAnsi="Times New Roman" w:cs="Times New Roman" w:hint="cs"/>
          <w:rtl/>
        </w:rPr>
        <w:t>ממשות</w:t>
      </w:r>
      <w:r w:rsidRPr="00CB2693">
        <w:rPr>
          <w:rFonts w:ascii="Times New Roman" w:hAnsi="Times New Roman" w:cs="Times New Roman"/>
        </w:rPr>
        <w:t xml:space="preserve"> to him. He was still something, even though he considered himself nothing.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on the other hand was </w:t>
      </w:r>
      <w:r w:rsidRPr="00CB2693">
        <w:rPr>
          <w:rFonts w:ascii="Times New Roman" w:hAnsi="Times New Roman" w:cs="Times New Roman" w:hint="cs"/>
          <w:rtl/>
        </w:rPr>
        <w:t>נחנו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מה</w:t>
      </w:r>
      <w:r w:rsidRPr="00CB2693">
        <w:rPr>
          <w:rFonts w:ascii="Times New Roman" w:hAnsi="Times New Roman" w:cs="Times New Roman"/>
        </w:rPr>
        <w:t xml:space="preserve">. We are </w:t>
      </w:r>
      <w:r w:rsidR="00D25B97" w:rsidRPr="00CB2693">
        <w:rPr>
          <w:rFonts w:ascii="Times New Roman" w:hAnsi="Times New Roman" w:cs="Times New Roman"/>
        </w:rPr>
        <w:t>[</w:t>
      </w:r>
      <w:r w:rsidRPr="00CB2693">
        <w:rPr>
          <w:rFonts w:ascii="Times New Roman" w:hAnsi="Times New Roman" w:cs="Times New Roman"/>
        </w:rPr>
        <w:t xml:space="preserve">speaking of himself and </w:t>
      </w:r>
      <w:r w:rsidRPr="00CB2693">
        <w:rPr>
          <w:rFonts w:ascii="Times New Roman" w:hAnsi="Times New Roman" w:cs="Times New Roman" w:hint="cs"/>
          <w:rtl/>
        </w:rPr>
        <w:t>אהרן</w:t>
      </w:r>
      <w:r w:rsidR="00D25B97" w:rsidRPr="00CB2693">
        <w:rPr>
          <w:rFonts w:ascii="Times New Roman" w:hAnsi="Times New Roman" w:cs="Times New Roman"/>
        </w:rPr>
        <w:t>]</w:t>
      </w:r>
      <w:r w:rsidRPr="00CB2693">
        <w:rPr>
          <w:rFonts w:ascii="Times New Roman" w:hAnsi="Times New Roman" w:cs="Times New Roman"/>
        </w:rPr>
        <w:t xml:space="preserve"> nothing. So vis-a-vis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283A8B" w:rsidRPr="00CB2693">
        <w:rPr>
          <w:rFonts w:ascii="Times New Roman" w:hAnsi="Times New Roman" w:cs="Times New Roman"/>
        </w:rPr>
        <w:t>s message</w:t>
      </w:r>
      <w:r w:rsidRPr="00CB2693">
        <w:rPr>
          <w:rFonts w:ascii="Times New Roman" w:hAnsi="Times New Roman" w:cs="Times New Roman"/>
        </w:rPr>
        <w:t xml:space="preserve"> there was no impediment getting in the way.</w:t>
      </w:r>
    </w:p>
    <w:p w:rsidR="001B53E3" w:rsidRPr="00CB2693" w:rsidRDefault="00850F90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knew that his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D25B97" w:rsidRPr="00CB2693">
        <w:rPr>
          <w:rFonts w:ascii="Times New Roman" w:hAnsi="Times New Roman" w:cs="Times New Roman"/>
        </w:rPr>
        <w:t xml:space="preserve"> was channeled through his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D25B97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, through his level of </w:t>
      </w:r>
      <w:r w:rsidR="001B53E3" w:rsidRPr="00CB2693">
        <w:rPr>
          <w:rFonts w:ascii="Times New Roman" w:hAnsi="Times New Roman" w:cs="Times New Roman" w:hint="cs"/>
          <w:rtl/>
        </w:rPr>
        <w:t>טומאה</w:t>
      </w:r>
      <w:r w:rsidR="001B53E3" w:rsidRPr="00CB2693">
        <w:rPr>
          <w:rFonts w:ascii="Times New Roman" w:hAnsi="Times New Roman" w:cs="Times New Roman"/>
        </w:rPr>
        <w:t xml:space="preserve">, and it came out in a very </w:t>
      </w:r>
      <w:r w:rsidR="00D25B97" w:rsidRPr="00CB2693">
        <w:rPr>
          <w:rFonts w:ascii="Times New Roman" w:hAnsi="Times New Roman" w:cs="Times New Roman"/>
        </w:rPr>
        <w:t>krum</w:t>
      </w:r>
      <w:r w:rsidR="001B53E3" w:rsidRPr="00CB2693">
        <w:rPr>
          <w:rFonts w:ascii="Times New Roman" w:hAnsi="Times New Roman" w:cs="Times New Roman"/>
        </w:rPr>
        <w:t>, distorted way because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kind of person he was. </w:t>
      </w:r>
      <w:r w:rsidR="00283A8B" w:rsidRPr="00CB2693">
        <w:rPr>
          <w:rFonts w:ascii="Times New Roman" w:hAnsi="Times New Roman" w:cs="Times New Roman"/>
        </w:rPr>
        <w:t>H</w:t>
      </w:r>
      <w:r w:rsidR="001B53E3" w:rsidRPr="00CB2693">
        <w:rPr>
          <w:rFonts w:ascii="Times New Roman" w:hAnsi="Times New Roman" w:cs="Times New Roman"/>
        </w:rPr>
        <w:t xml:space="preserve">e thought that he could pull this off by having his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com</w:t>
      </w:r>
      <w:r w:rsidR="00283A8B" w:rsidRPr="00CB2693">
        <w:rPr>
          <w:rFonts w:ascii="Times New Roman" w:hAnsi="Times New Roman" w:cs="Times New Roman"/>
        </w:rPr>
        <w:t>e</w:t>
      </w:r>
      <w:r w:rsidR="00D25B97" w:rsidRPr="00CB2693">
        <w:rPr>
          <w:rFonts w:ascii="Times New Roman" w:hAnsi="Times New Roman" w:cs="Times New Roman"/>
        </w:rPr>
        <w:t xml:space="preserve"> through his level of </w:t>
      </w:r>
      <w:r w:rsidR="001B53E3" w:rsidRPr="00CB2693">
        <w:rPr>
          <w:rFonts w:ascii="Times New Roman" w:hAnsi="Times New Roman" w:cs="Times New Roman" w:hint="cs"/>
          <w:rtl/>
        </w:rPr>
        <w:t>טהרה</w:t>
      </w:r>
      <w:r w:rsidR="001B53E3" w:rsidRPr="00CB2693">
        <w:rPr>
          <w:rFonts w:ascii="Times New Roman" w:hAnsi="Times New Roman" w:cs="Times New Roman"/>
        </w:rPr>
        <w:t xml:space="preserve">, or lack thereof, of his 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1B53E3" w:rsidRPr="00CB2693">
        <w:rPr>
          <w:rFonts w:ascii="Times New Roman" w:hAnsi="Times New Roman" w:cs="Times New Roman"/>
        </w:rPr>
        <w:t xml:space="preserve">, and he would be able to </w:t>
      </w:r>
      <w:r w:rsidR="00FE497F" w:rsidRPr="00CB2693">
        <w:rPr>
          <w:rFonts w:ascii="Times New Roman" w:hAnsi="Times New Roman" w:cs="Times New Roman"/>
        </w:rPr>
        <w:t>give</w:t>
      </w:r>
      <w:r w:rsidR="001B53E3" w:rsidRPr="00CB2693">
        <w:rPr>
          <w:rFonts w:ascii="Times New Roman" w:hAnsi="Times New Roman" w:cs="Times New Roman"/>
        </w:rPr>
        <w:t xml:space="preserve"> a </w:t>
      </w:r>
      <w:r w:rsidR="001B53E3" w:rsidRPr="00CB2693">
        <w:rPr>
          <w:rFonts w:ascii="Times New Roman" w:hAnsi="Times New Roman" w:cs="Times New Roman" w:hint="cs"/>
          <w:rtl/>
        </w:rPr>
        <w:t>קללה</w:t>
      </w:r>
      <w:r w:rsidR="001B53E3" w:rsidRPr="00CB2693">
        <w:rPr>
          <w:rFonts w:ascii="Times New Roman" w:hAnsi="Times New Roman" w:cs="Times New Roman"/>
        </w:rPr>
        <w:t xml:space="preserve"> through that.</w:t>
      </w:r>
      <w:r w:rsidR="00D25B97" w:rsidRPr="00CB2693">
        <w:rPr>
          <w:rFonts w:ascii="Times New Roman" w:hAnsi="Times New Roman" w:cs="Times New Roman"/>
        </w:rPr>
        <w:t xml:space="preserve"> However,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him an unmatched, unrivaled gift.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the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for this period of time. </w:t>
      </w:r>
      <w:r w:rsidR="00880AAB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s we all know, the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 says, </w:t>
      </w:r>
      <w:r w:rsidR="001B53E3" w:rsidRPr="00CB2693">
        <w:rPr>
          <w:rFonts w:ascii="Times New Roman" w:hAnsi="Times New Roman" w:cs="Times New Roman" w:hint="cs"/>
          <w:rtl/>
        </w:rPr>
        <w:t>לא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קם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בישראל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כמשה</w:t>
      </w:r>
      <w:r w:rsidR="00FE497F" w:rsidRPr="00CB2693">
        <w:rPr>
          <w:rFonts w:ascii="Times New Roman" w:hAnsi="Times New Roman" w:cs="Times New Roman"/>
        </w:rPr>
        <w:t xml:space="preserve"> -</w:t>
      </w:r>
      <w:r w:rsidR="001B53E3" w:rsidRPr="00CB2693">
        <w:rPr>
          <w:rFonts w:ascii="Times New Roman" w:hAnsi="Times New Roman" w:cs="Times New Roman"/>
        </w:rPr>
        <w:t xml:space="preserve"> There was no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</w:rPr>
        <w:t xml:space="preserve"> in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</w:rPr>
        <w:t xml:space="preserve">, but amongst the </w:t>
      </w:r>
      <w:r w:rsidR="001B53E3" w:rsidRPr="00CB2693">
        <w:rPr>
          <w:rFonts w:ascii="Times New Roman" w:hAnsi="Times New Roman" w:cs="Times New Roman" w:hint="cs"/>
          <w:rtl/>
        </w:rPr>
        <w:t>גוים</w:t>
      </w:r>
      <w:r w:rsidR="001B53E3" w:rsidRPr="00CB2693">
        <w:rPr>
          <w:rFonts w:ascii="Times New Roman" w:hAnsi="Times New Roman" w:cs="Times New Roman"/>
        </w:rPr>
        <w:t xml:space="preserve"> there was, there was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. How can we possibly understand that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? This answers that. </w:t>
      </w:r>
    </w:p>
    <w:p w:rsidR="00D25B97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רשע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</w:t>
      </w:r>
      <w:r w:rsidRPr="00CB2693">
        <w:rPr>
          <w:rFonts w:ascii="Times New Roman" w:hAnsi="Times New Roman" w:cs="Times New Roman" w:hint="cs"/>
          <w:rtl/>
        </w:rPr>
        <w:t>טמא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the lowest of the low. But in order to prevent any </w:t>
      </w:r>
      <w:r w:rsidRPr="00CB2693">
        <w:rPr>
          <w:rFonts w:ascii="Times New Roman" w:hAnsi="Times New Roman" w:cs="Times New Roman" w:hint="cs"/>
          <w:rtl/>
        </w:rPr>
        <w:t>קללה</w:t>
      </w:r>
      <w:r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part,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this unparalleled gift of the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, so that when he said his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it came out exactly in the same way as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. That being the case he was forced against his will to give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properly and give </w:t>
      </w:r>
      <w:r w:rsidRPr="00CB2693">
        <w:rPr>
          <w:rFonts w:ascii="Times New Roman" w:hAnsi="Times New Roman" w:cs="Times New Roman" w:hint="cs"/>
          <w:rtl/>
        </w:rPr>
        <w:t>כלל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ישראל</w:t>
      </w:r>
      <w:r w:rsidRPr="00CB2693">
        <w:rPr>
          <w:rFonts w:ascii="Times New Roman" w:hAnsi="Times New Roman" w:cs="Times New Roman"/>
        </w:rPr>
        <w:t xml:space="preserve"> that </w:t>
      </w:r>
      <w:r w:rsidRPr="00CB2693">
        <w:rPr>
          <w:rFonts w:ascii="Times New Roman" w:hAnsi="Times New Roman" w:cs="Times New Roman" w:hint="cs"/>
          <w:rtl/>
        </w:rPr>
        <w:t>ברכה</w:t>
      </w:r>
      <w:r w:rsidR="00D25B97" w:rsidRPr="00CB2693">
        <w:rPr>
          <w:rFonts w:ascii="Times New Roman" w:hAnsi="Times New Roman" w:cs="Times New Roman"/>
        </w:rPr>
        <w:t>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lastRenderedPageBreak/>
        <w:t xml:space="preserve">So when we say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wrote the entire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and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D25B97" w:rsidRPr="00CB2693">
        <w:rPr>
          <w:rFonts w:ascii="Times New Roman" w:hAnsi="Times New Roman" w:cs="Times New Roman"/>
        </w:rPr>
        <w:t>, Moshe</w:t>
      </w:r>
      <w:r w:rsidRPr="00CB2693">
        <w:rPr>
          <w:rFonts w:ascii="Times New Roman" w:hAnsi="Times New Roman" w:cs="Times New Roman"/>
        </w:rPr>
        <w:t xml:space="preserve"> took the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of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יצחק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 xml:space="preserve">, </w:t>
      </w:r>
      <w:r w:rsidRPr="00CB2693">
        <w:rPr>
          <w:rFonts w:ascii="Times New Roman" w:hAnsi="Times New Roman" w:cs="Times New Roman" w:hint="cs"/>
          <w:rtl/>
        </w:rPr>
        <w:t>יעקב</w:t>
      </w:r>
      <w:r w:rsidRPr="00CB2693">
        <w:rPr>
          <w:rFonts w:ascii="Times New Roman" w:hAnsi="Times New Roman" w:cs="Times New Roman"/>
        </w:rPr>
        <w:t xml:space="preserve">, </w:t>
      </w:r>
      <w:r w:rsidR="00CB2693" w:rsidRPr="00CB2693">
        <w:rPr>
          <w:rFonts w:ascii="Times New Roman" w:hAnsi="Times New Roman" w:cs="Times New Roman"/>
        </w:rPr>
        <w:t xml:space="preserve">or </w:t>
      </w:r>
      <w:r w:rsidRPr="00CB2693">
        <w:rPr>
          <w:rFonts w:ascii="Times New Roman" w:hAnsi="Times New Roman" w:cs="Times New Roman"/>
        </w:rPr>
        <w:t>anybody else that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mentioned in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and transmitted it through his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which was on an unparalleled level, so that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is called </w:t>
      </w:r>
      <w:r w:rsidRPr="00CB2693">
        <w:rPr>
          <w:rFonts w:ascii="Times New Roman" w:hAnsi="Times New Roman" w:cs="Times New Roman" w:hint="cs"/>
          <w:rtl/>
        </w:rPr>
        <w:t>תורת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</w:rPr>
        <w:t xml:space="preserve">. All of their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were elevated</w:t>
      </w:r>
      <w:r w:rsidR="00FE497F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as it were</w:t>
      </w:r>
      <w:r w:rsidR="00D25B97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to the level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>, except for one</w:t>
      </w:r>
      <w:r w:rsidR="00D25B97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/>
        </w:rPr>
        <w:t xml:space="preserve"> except for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>. It didn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t require </w:t>
      </w:r>
      <w:r w:rsidR="00D25B97" w:rsidRPr="00CB2693">
        <w:rPr>
          <w:rFonts w:ascii="Times New Roman" w:hAnsi="Times New Roman" w:cs="Times New Roman"/>
        </w:rPr>
        <w:t>elevation</w:t>
      </w:r>
      <w:r w:rsidRPr="00CB2693">
        <w:rPr>
          <w:rFonts w:ascii="Times New Roman" w:hAnsi="Times New Roman" w:cs="Times New Roman"/>
        </w:rPr>
        <w:t xml:space="preserve">, because it was </w:t>
      </w:r>
      <w:r w:rsidR="00D25B97" w:rsidRPr="00CB2693">
        <w:rPr>
          <w:rFonts w:ascii="Times New Roman" w:hAnsi="Times New Roman" w:cs="Times New Roman"/>
        </w:rPr>
        <w:t>already elevated.</w:t>
      </w:r>
    </w:p>
    <w:p w:rsidR="00D25B97" w:rsidRPr="00CB2693" w:rsidRDefault="00D25B97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</w:t>
      </w:r>
      <w:r w:rsidR="001B53E3" w:rsidRPr="00CB2693">
        <w:rPr>
          <w:rFonts w:ascii="Times New Roman" w:hAnsi="Times New Roman" w:cs="Times New Roman"/>
        </w:rPr>
        <w:t>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what </w:t>
      </w:r>
      <w:r w:rsidR="00FE497F"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, according to the </w:t>
      </w:r>
      <w:r w:rsidR="001B53E3" w:rsidRPr="00CB2693">
        <w:rPr>
          <w:rFonts w:ascii="Times New Roman" w:hAnsi="Times New Roman" w:cs="Times New Roman" w:hint="cs"/>
          <w:rtl/>
        </w:rPr>
        <w:t>אור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גדליהו</w:t>
      </w:r>
      <w:r w:rsidR="001B53E3" w:rsidRPr="00CB2693">
        <w:rPr>
          <w:rFonts w:ascii="Times New Roman" w:hAnsi="Times New Roman" w:cs="Times New Roman"/>
        </w:rPr>
        <w:t>, is intimating</w:t>
      </w:r>
      <w:r w:rsidR="00CB2693" w:rsidRPr="00CB2693">
        <w:rPr>
          <w:rFonts w:ascii="Times New Roman" w:hAnsi="Times New Roman" w:cs="Times New Roman"/>
        </w:rPr>
        <w:t>:</w:t>
      </w:r>
      <w:r w:rsidR="001B53E3" w:rsidRPr="00CB2693">
        <w:rPr>
          <w:rFonts w:ascii="Times New Roman" w:hAnsi="Times New Roman" w:cs="Times New Roman"/>
        </w:rPr>
        <w:t xml:space="preserve"> to the fact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this unbelievable gift of being able to </w:t>
      </w:r>
      <w:r w:rsidR="00FE497F" w:rsidRPr="00CB2693">
        <w:rPr>
          <w:rFonts w:ascii="Times New Roman" w:hAnsi="Times New Roman" w:cs="Times New Roman"/>
        </w:rPr>
        <w:t>receive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just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>.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why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didn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have to write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on his level</w:t>
      </w:r>
      <w:r w:rsidR="00FE497F" w:rsidRPr="00CB2693">
        <w:rPr>
          <w:rFonts w:ascii="Times New Roman" w:hAnsi="Times New Roman" w:cs="Times New Roman"/>
        </w:rPr>
        <w:t>, i</w:t>
      </w:r>
      <w:r w:rsidR="001B53E3" w:rsidRPr="00CB2693">
        <w:rPr>
          <w:rFonts w:ascii="Times New Roman" w:hAnsi="Times New Roman" w:cs="Times New Roman"/>
        </w:rPr>
        <w:t>t was already written</w:t>
      </w:r>
      <w:r w:rsidRPr="00CB2693">
        <w:rPr>
          <w:rFonts w:ascii="Times New Roman" w:hAnsi="Times New Roman" w:cs="Times New Roman"/>
        </w:rPr>
        <w:t xml:space="preserve"> that way</w:t>
      </w:r>
      <w:r w:rsidR="001B53E3" w:rsidRPr="00CB2693">
        <w:rPr>
          <w:rFonts w:ascii="Times New Roman" w:hAnsi="Times New Roman" w:cs="Times New Roman"/>
        </w:rPr>
        <w:t xml:space="preserve">. He was just copying it from what was already there, </w:t>
      </w:r>
      <w:r w:rsidR="00FE497F" w:rsidRPr="00CB2693">
        <w:rPr>
          <w:rFonts w:ascii="Times New Roman" w:hAnsi="Times New Roman" w:cs="Times New Roman"/>
        </w:rPr>
        <w:t>from how it was</w:t>
      </w:r>
      <w:r w:rsidR="001B53E3" w:rsidRPr="00CB2693">
        <w:rPr>
          <w:rFonts w:ascii="Times New Roman" w:hAnsi="Times New Roman" w:cs="Times New Roman"/>
        </w:rPr>
        <w:t xml:space="preserve"> brought down from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himself.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This gives us a </w:t>
      </w:r>
      <w:r w:rsidR="00FE497F" w:rsidRPr="00CB2693">
        <w:rPr>
          <w:rFonts w:ascii="Times New Roman" w:hAnsi="Times New Roman" w:cs="Times New Roman"/>
        </w:rPr>
        <w:t xml:space="preserve">small inkling </w:t>
      </w:r>
      <w:r w:rsidRPr="00CB2693">
        <w:rPr>
          <w:rFonts w:ascii="Times New Roman" w:hAnsi="Times New Roman" w:cs="Times New Roman"/>
        </w:rPr>
        <w:t xml:space="preserve">of what </w:t>
      </w:r>
      <w:r w:rsidR="00CB2693" w:rsidRPr="00CB2693">
        <w:rPr>
          <w:rFonts w:ascii="Times New Roman" w:hAnsi="Times New Roman" w:cs="Times New Roman"/>
        </w:rPr>
        <w:t>is</w:t>
      </w:r>
      <w:r w:rsidRPr="00CB2693">
        <w:rPr>
          <w:rFonts w:ascii="Times New Roman" w:hAnsi="Times New Roman" w:cs="Times New Roman"/>
        </w:rPr>
        <w:t xml:space="preserve"> going on in this world vis-a-vis the next world. Each one of us has a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Part of it is connected to us, part of it is connected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. The more that we raise our </w:t>
      </w:r>
      <w:r w:rsidRPr="00CB2693">
        <w:rPr>
          <w:rFonts w:ascii="Times New Roman" w:hAnsi="Times New Roman" w:cs="Times New Roman" w:hint="cs"/>
          <w:rtl/>
        </w:rPr>
        <w:t>נשמה</w:t>
      </w:r>
      <w:r w:rsidR="00FE497F" w:rsidRPr="00CB2693">
        <w:rPr>
          <w:rFonts w:ascii="Times New Roman" w:hAnsi="Times New Roman" w:cs="Times New Roman"/>
        </w:rPr>
        <w:t xml:space="preserve"> in</w:t>
      </w:r>
      <w:r w:rsidRPr="00CB2693">
        <w:rPr>
          <w:rFonts w:ascii="Times New Roman" w:hAnsi="Times New Roman" w:cs="Times New Roman"/>
        </w:rPr>
        <w:t xml:space="preserve"> level</w:t>
      </w:r>
      <w:r w:rsidR="00FE497F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</w:t>
      </w:r>
      <w:r w:rsidR="00FE497F" w:rsidRPr="00CB2693">
        <w:rPr>
          <w:rFonts w:ascii="Times New Roman" w:hAnsi="Times New Roman" w:cs="Times New Roman"/>
        </w:rPr>
        <w:t>the more we</w:t>
      </w:r>
      <w:r w:rsidRPr="00CB2693">
        <w:rPr>
          <w:rFonts w:ascii="Times New Roman" w:hAnsi="Times New Roman" w:cs="Times New Roman"/>
        </w:rPr>
        <w:t xml:space="preserve"> </w:t>
      </w:r>
      <w:r w:rsidR="00FE497F" w:rsidRPr="00CB2693">
        <w:rPr>
          <w:rFonts w:ascii="Times New Roman" w:hAnsi="Times New Roman" w:cs="Times New Roman"/>
        </w:rPr>
        <w:t>bring</w:t>
      </w:r>
      <w:r w:rsidRPr="00CB2693">
        <w:rPr>
          <w:rFonts w:ascii="Times New Roman" w:hAnsi="Times New Roman" w:cs="Times New Roman"/>
        </w:rPr>
        <w:t xml:space="preserve"> our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 closer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D25B97" w:rsidRPr="00CB2693">
        <w:rPr>
          <w:rFonts w:ascii="Times New Roman" w:hAnsi="Times New Roman" w:cs="Times New Roman"/>
        </w:rPr>
        <w:t xml:space="preserve">. Moshe </w:t>
      </w:r>
      <w:r w:rsidRPr="00CB2693">
        <w:rPr>
          <w:rFonts w:ascii="Times New Roman" w:hAnsi="Times New Roman" w:cs="Times New Roman"/>
        </w:rPr>
        <w:t xml:space="preserve">did it perfectly, and it shows.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did it almost perfectly, and it shows. We are so far away from this whole concept, we don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t even know about it, and maybe this is a g</w:t>
      </w:r>
      <w:r w:rsidR="00CB2693" w:rsidRPr="00CB2693">
        <w:rPr>
          <w:rFonts w:ascii="Times New Roman" w:hAnsi="Times New Roman" w:cs="Times New Roman"/>
        </w:rPr>
        <w:t xml:space="preserve">ood chance for us to even get an </w:t>
      </w:r>
      <w:r w:rsidRPr="00CB2693">
        <w:rPr>
          <w:rFonts w:ascii="Times New Roman" w:hAnsi="Times New Roman" w:cs="Times New Roman"/>
        </w:rPr>
        <w:t>inkling as to what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going on here. So our work is cut out for us.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 xml:space="preserve">s our job </w:t>
      </w:r>
      <w:r w:rsidRPr="00CB2693">
        <w:rPr>
          <w:rFonts w:ascii="Times New Roman" w:hAnsi="Times New Roman" w:cs="Times New Roman"/>
        </w:rPr>
        <w:t xml:space="preserve">to keep on perfecting to the best of our limited abilities that which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us as a gift and make ourselves into true </w:t>
      </w:r>
      <w:r w:rsidRPr="00CB2693">
        <w:rPr>
          <w:rFonts w:ascii="Times New Roman" w:hAnsi="Times New Roman" w:cs="Times New Roman" w:hint="cs"/>
          <w:rtl/>
        </w:rPr>
        <w:t>עבדי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השם</w:t>
      </w:r>
      <w:r w:rsidRPr="00CB2693">
        <w:rPr>
          <w:rFonts w:ascii="Times New Roman" w:hAnsi="Times New Roman" w:cs="Times New Roman"/>
        </w:rPr>
        <w:t>.</w:t>
      </w:r>
    </w:p>
    <w:sectPr w:rsidR="001B53E3" w:rsidRPr="00CB26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F17" w:rsidRDefault="00721F17" w:rsidP="001B53E3">
      <w:pPr>
        <w:spacing w:after="0"/>
      </w:pPr>
      <w:r>
        <w:separator/>
      </w:r>
    </w:p>
  </w:endnote>
  <w:endnote w:type="continuationSeparator" w:id="0">
    <w:p w:rsidR="00721F17" w:rsidRDefault="00721F17" w:rsidP="001B53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1F17" w:rsidRDefault="00721F17" w:rsidP="001B53E3">
    <w:pPr>
      <w:pStyle w:val="Footer"/>
      <w:jc w:val="right"/>
    </w:pPr>
    <w:r w:rsidRPr="001B53E3">
      <w:t>https://youtu.be/d3mEJDo7OX0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lak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lak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F17" w:rsidRDefault="00721F17" w:rsidP="001B53E3">
      <w:pPr>
        <w:spacing w:after="0"/>
      </w:pPr>
      <w:r>
        <w:separator/>
      </w:r>
    </w:p>
  </w:footnote>
  <w:footnote w:type="continuationSeparator" w:id="0">
    <w:p w:rsidR="00721F17" w:rsidRDefault="00721F17" w:rsidP="001B53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B53E3"/>
    <w:rsid w:val="00030514"/>
    <w:rsid w:val="000C4C21"/>
    <w:rsid w:val="000D0D12"/>
    <w:rsid w:val="001206BB"/>
    <w:rsid w:val="0018580F"/>
    <w:rsid w:val="001B53E3"/>
    <w:rsid w:val="001F50EB"/>
    <w:rsid w:val="002050E6"/>
    <w:rsid w:val="00283A8B"/>
    <w:rsid w:val="003673B2"/>
    <w:rsid w:val="003E5F95"/>
    <w:rsid w:val="0044609D"/>
    <w:rsid w:val="004B3A5E"/>
    <w:rsid w:val="005A13AD"/>
    <w:rsid w:val="005F050F"/>
    <w:rsid w:val="00721F17"/>
    <w:rsid w:val="0072561C"/>
    <w:rsid w:val="007B6A35"/>
    <w:rsid w:val="00850F90"/>
    <w:rsid w:val="00855041"/>
    <w:rsid w:val="00880AAB"/>
    <w:rsid w:val="008F02E6"/>
    <w:rsid w:val="009158A1"/>
    <w:rsid w:val="00935F2A"/>
    <w:rsid w:val="00944553"/>
    <w:rsid w:val="00A32025"/>
    <w:rsid w:val="00A37769"/>
    <w:rsid w:val="00AB4338"/>
    <w:rsid w:val="00B7106A"/>
    <w:rsid w:val="00B93BFE"/>
    <w:rsid w:val="00C21072"/>
    <w:rsid w:val="00C70CE2"/>
    <w:rsid w:val="00C70F59"/>
    <w:rsid w:val="00CB2693"/>
    <w:rsid w:val="00D23A80"/>
    <w:rsid w:val="00D25B97"/>
    <w:rsid w:val="00D40299"/>
    <w:rsid w:val="00E40E6E"/>
    <w:rsid w:val="00E45E1D"/>
    <w:rsid w:val="00E60AC1"/>
    <w:rsid w:val="00EB2293"/>
    <w:rsid w:val="00EE130C"/>
    <w:rsid w:val="00F0378D"/>
    <w:rsid w:val="00F111E0"/>
    <w:rsid w:val="00F93993"/>
    <w:rsid w:val="00FA5844"/>
    <w:rsid w:val="00FE49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53E3"/>
  </w:style>
  <w:style w:type="paragraph" w:styleId="Footer">
    <w:name w:val="footer"/>
    <w:basedOn w:val="Normal"/>
    <w:link w:val="Foot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53E3"/>
  </w:style>
  <w:style w:type="paragraph" w:styleId="BalloonText">
    <w:name w:val="Balloon Text"/>
    <w:basedOn w:val="Normal"/>
    <w:link w:val="BalloonTextChar"/>
    <w:uiPriority w:val="99"/>
    <w:semiHidden/>
    <w:unhideWhenUsed/>
    <w:rsid w:val="001B53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3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2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2025-06-30T00:30:00Z</dcterms:created>
  <dcterms:modified xsi:type="dcterms:W3CDTF">2026-06-05T20:02:00Z</dcterms:modified>
</cp:coreProperties>
</file>