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544B3" w:rsidRDefault="00830718">
      <w:pPr>
        <w:rPr>
          <w:rFonts w:ascii="Times New Roman" w:hAnsi="Times New Roman" w:cs="Times New Roman"/>
        </w:rPr>
      </w:pPr>
      <w:r w:rsidRPr="00E544B3">
        <w:rPr>
          <w:rFonts w:ascii="Times New Roman" w:hAnsi="Times New Roman" w:cs="Times New Roman"/>
        </w:rPr>
        <w:t>Shlach 5785</w:t>
      </w:r>
    </w:p>
    <w:p w:rsidR="008F5274" w:rsidRPr="00E544B3" w:rsidRDefault="00830718" w:rsidP="00E544B3">
      <w:pPr>
        <w:jc w:val="both"/>
        <w:rPr>
          <w:rFonts w:ascii="Times New Roman" w:hAnsi="Times New Roman" w:cs="Times New Roman"/>
        </w:rPr>
      </w:pPr>
      <w:r w:rsidRPr="00E544B3">
        <w:rPr>
          <w:rFonts w:ascii="Times New Roman" w:hAnsi="Times New Roman" w:cs="Times New Roman" w:hint="cs"/>
          <w:rtl/>
        </w:rPr>
        <w:t>פרשה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שלח</w:t>
      </w:r>
      <w:r w:rsidRPr="00E544B3">
        <w:rPr>
          <w:rFonts w:ascii="Times New Roman" w:hAnsi="Times New Roman" w:cs="Times New Roman"/>
        </w:rPr>
        <w:t xml:space="preserve"> </w:t>
      </w:r>
      <w:r w:rsidR="00347C4B" w:rsidRPr="00E544B3">
        <w:rPr>
          <w:rFonts w:ascii="Times New Roman" w:hAnsi="Times New Roman" w:cs="Times New Roman"/>
        </w:rPr>
        <w:t>ends o</w:t>
      </w:r>
      <w:r w:rsidRPr="00E544B3">
        <w:rPr>
          <w:rFonts w:ascii="Times New Roman" w:hAnsi="Times New Roman" w:cs="Times New Roman"/>
        </w:rPr>
        <w:t xml:space="preserve">n a positive note with the </w:t>
      </w:r>
      <w:r w:rsidRPr="00E544B3">
        <w:rPr>
          <w:rFonts w:ascii="Times New Roman" w:hAnsi="Times New Roman" w:cs="Times New Roman" w:hint="cs"/>
          <w:rtl/>
        </w:rPr>
        <w:t>מצוה</w:t>
      </w:r>
      <w:r w:rsidRPr="00E544B3">
        <w:rPr>
          <w:rFonts w:ascii="Times New Roman" w:hAnsi="Times New Roman" w:cs="Times New Roman"/>
        </w:rPr>
        <w:t xml:space="preserve"> of </w:t>
      </w:r>
      <w:r w:rsidRPr="00E544B3">
        <w:rPr>
          <w:rFonts w:ascii="Times New Roman" w:hAnsi="Times New Roman" w:cs="Times New Roman" w:hint="cs"/>
          <w:rtl/>
        </w:rPr>
        <w:t>ציצית</w:t>
      </w:r>
      <w:r w:rsidRPr="00E544B3">
        <w:rPr>
          <w:rFonts w:ascii="Times New Roman" w:hAnsi="Times New Roman" w:cs="Times New Roman"/>
        </w:rPr>
        <w:t xml:space="preserve">. A number of questions surround the </w:t>
      </w:r>
      <w:r w:rsidRPr="00E544B3">
        <w:rPr>
          <w:rFonts w:ascii="Times New Roman" w:hAnsi="Times New Roman" w:cs="Times New Roman" w:hint="cs"/>
          <w:rtl/>
        </w:rPr>
        <w:t>מצוה</w:t>
      </w:r>
      <w:r w:rsidRPr="00E544B3">
        <w:rPr>
          <w:rFonts w:ascii="Times New Roman" w:hAnsi="Times New Roman" w:cs="Times New Roman"/>
        </w:rPr>
        <w:t xml:space="preserve"> of </w:t>
      </w:r>
      <w:r w:rsidRPr="00E544B3">
        <w:rPr>
          <w:rFonts w:ascii="Times New Roman" w:hAnsi="Times New Roman" w:cs="Times New Roman" w:hint="cs"/>
          <w:rtl/>
        </w:rPr>
        <w:t>ציצית</w:t>
      </w:r>
      <w:r w:rsidR="008F5274" w:rsidRPr="00E544B3">
        <w:rPr>
          <w:rFonts w:ascii="Times New Roman" w:hAnsi="Times New Roman" w:cs="Times New Roman"/>
        </w:rPr>
        <w:t>, and I</w:t>
      </w:r>
      <w:r w:rsidR="00E544B3" w:rsidRPr="00E544B3">
        <w:rPr>
          <w:rFonts w:ascii="Times New Roman" w:hAnsi="Times New Roman" w:cs="Times New Roman"/>
        </w:rPr>
        <w:t>’</w:t>
      </w:r>
      <w:r w:rsidR="008F5274" w:rsidRPr="00E544B3">
        <w:rPr>
          <w:rFonts w:ascii="Times New Roman" w:hAnsi="Times New Roman" w:cs="Times New Roman"/>
        </w:rPr>
        <w:t>d like to discuss two of them.</w:t>
      </w:r>
    </w:p>
    <w:p w:rsidR="00347C4B" w:rsidRPr="00E544B3" w:rsidRDefault="00830718" w:rsidP="00E544B3">
      <w:pPr>
        <w:jc w:val="both"/>
        <w:rPr>
          <w:rFonts w:ascii="Times New Roman" w:hAnsi="Times New Roman" w:cs="Times New Roman"/>
        </w:rPr>
      </w:pPr>
      <w:r w:rsidRPr="00E544B3">
        <w:rPr>
          <w:rFonts w:ascii="Times New Roman" w:hAnsi="Times New Roman" w:cs="Times New Roman"/>
        </w:rPr>
        <w:t>R</w:t>
      </w:r>
      <w:r w:rsidR="00E544B3" w:rsidRPr="00E544B3">
        <w:rPr>
          <w:rFonts w:ascii="Times New Roman" w:hAnsi="Times New Roman" w:cs="Times New Roman"/>
        </w:rPr>
        <w:t>’</w:t>
      </w:r>
      <w:r w:rsidRPr="00E544B3">
        <w:rPr>
          <w:rFonts w:ascii="Times New Roman" w:hAnsi="Times New Roman" w:cs="Times New Roman"/>
        </w:rPr>
        <w:t xml:space="preserve"> </w:t>
      </w:r>
      <w:r w:rsidR="00347C4B" w:rsidRPr="00E544B3">
        <w:rPr>
          <w:rFonts w:ascii="Times New Roman" w:hAnsi="Times New Roman" w:cs="Times New Roman" w:hint="cs"/>
        </w:rPr>
        <w:t>Chaim</w:t>
      </w:r>
      <w:r w:rsidRPr="00E544B3">
        <w:rPr>
          <w:rFonts w:ascii="Times New Roman" w:hAnsi="Times New Roman" w:cs="Times New Roman"/>
        </w:rPr>
        <w:t xml:space="preserve"> </w:t>
      </w:r>
      <w:r w:rsidR="00614781" w:rsidRPr="00E544B3">
        <w:rPr>
          <w:rFonts w:ascii="Times New Roman" w:hAnsi="Times New Roman" w:cs="Times New Roman"/>
        </w:rPr>
        <w:t xml:space="preserve">Kanievsky </w:t>
      </w:r>
      <w:r w:rsidR="00614781" w:rsidRPr="00E544B3">
        <w:rPr>
          <w:rFonts w:ascii="Times New Roman" w:hAnsi="Times New Roman" w:cs="Times New Roman" w:hint="cs"/>
          <w:rtl/>
        </w:rPr>
        <w:t>זצ</w:t>
      </w:r>
      <w:r w:rsidR="00614781" w:rsidRPr="00E544B3">
        <w:rPr>
          <w:rFonts w:ascii="Times New Roman" w:hAnsi="Times New Roman" w:cs="Times New Roman"/>
          <w:rtl/>
        </w:rPr>
        <w:t>״</w:t>
      </w:r>
      <w:r w:rsidR="00614781" w:rsidRPr="00E544B3">
        <w:rPr>
          <w:rFonts w:ascii="Times New Roman" w:hAnsi="Times New Roman" w:cs="Times New Roman" w:hint="cs"/>
          <w:rtl/>
        </w:rPr>
        <w:t>ל</w:t>
      </w:r>
      <w:r w:rsidR="00614781" w:rsidRPr="00E544B3">
        <w:rPr>
          <w:rFonts w:ascii="Times New Roman" w:hAnsi="Times New Roman" w:cs="Times New Roman"/>
        </w:rPr>
        <w:t xml:space="preserve"> </w:t>
      </w:r>
      <w:r w:rsidRPr="00E544B3">
        <w:rPr>
          <w:rFonts w:ascii="Times New Roman" w:hAnsi="Times New Roman" w:cs="Times New Roman"/>
        </w:rPr>
        <w:t xml:space="preserve">asks </w:t>
      </w:r>
      <w:r w:rsidR="008F5274" w:rsidRPr="00E544B3">
        <w:rPr>
          <w:rFonts w:ascii="Times New Roman" w:hAnsi="Times New Roman" w:cs="Times New Roman"/>
        </w:rPr>
        <w:t>a question on the pasuk</w:t>
      </w:r>
      <w:r w:rsidR="00347C4B" w:rsidRPr="00E544B3">
        <w:rPr>
          <w:rFonts w:ascii="Times New Roman" w:hAnsi="Times New Roman" w:cs="Times New Roman"/>
        </w:rPr>
        <w:t xml:space="preserve"> (15:38)</w:t>
      </w:r>
      <w:r w:rsidRPr="00E544B3">
        <w:rPr>
          <w:rFonts w:ascii="Times New Roman" w:hAnsi="Times New Roman" w:cs="Times New Roman"/>
        </w:rPr>
        <w:t xml:space="preserve">, </w:t>
      </w:r>
      <w:r w:rsidR="00347C4B" w:rsidRPr="00E544B3">
        <w:rPr>
          <w:rFonts w:ascii="Times New Roman" w:hAnsi="Times New Roman" w:cs="Times New Roman" w:hint="cs"/>
          <w:rtl/>
        </w:rPr>
        <w:t>עַל כַּנְפֵי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בִגְדֵיהֶם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לְדֹרֹתָם</w:t>
      </w:r>
      <w:r w:rsidR="00347C4B" w:rsidRPr="00E544B3">
        <w:rPr>
          <w:rFonts w:ascii="Times New Roman" w:hAnsi="Times New Roman" w:cs="Times New Roman"/>
        </w:rPr>
        <w:t xml:space="preserve"> - </w:t>
      </w:r>
      <w:r w:rsidRPr="00E544B3">
        <w:rPr>
          <w:rFonts w:ascii="Times New Roman" w:hAnsi="Times New Roman" w:cs="Times New Roman"/>
        </w:rPr>
        <w:t>on the corners of your garments</w:t>
      </w:r>
      <w:r w:rsidR="00347C4B" w:rsidRPr="00E544B3">
        <w:rPr>
          <w:rFonts w:ascii="Times New Roman" w:hAnsi="Times New Roman" w:cs="Times New Roman"/>
        </w:rPr>
        <w:t>,</w:t>
      </w:r>
      <w:r w:rsidRPr="00E544B3">
        <w:rPr>
          <w:rFonts w:ascii="Times New Roman" w:hAnsi="Times New Roman" w:cs="Times New Roman"/>
        </w:rPr>
        <w:t xml:space="preserve"> for all your generations. </w:t>
      </w:r>
      <w:r w:rsidR="00347C4B" w:rsidRPr="00E544B3">
        <w:rPr>
          <w:rFonts w:ascii="Times New Roman" w:hAnsi="Times New Roman" w:cs="Times New Roman"/>
        </w:rPr>
        <w:t>R</w:t>
      </w:r>
      <w:r w:rsidR="00E544B3" w:rsidRPr="00E544B3">
        <w:rPr>
          <w:rFonts w:ascii="Times New Roman" w:hAnsi="Times New Roman" w:cs="Times New Roman"/>
        </w:rPr>
        <w:t>’</w:t>
      </w:r>
      <w:r w:rsidR="00347C4B" w:rsidRPr="00E544B3">
        <w:rPr>
          <w:rFonts w:ascii="Times New Roman" w:hAnsi="Times New Roman" w:cs="Times New Roman"/>
        </w:rPr>
        <w:t xml:space="preserve"> Chaim </w:t>
      </w:r>
      <w:r w:rsidRPr="00E544B3">
        <w:rPr>
          <w:rFonts w:ascii="Times New Roman" w:hAnsi="Times New Roman" w:cs="Times New Roman"/>
        </w:rPr>
        <w:t xml:space="preserve">asks, why does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specify that this </w:t>
      </w:r>
      <w:r w:rsidRPr="00E544B3">
        <w:rPr>
          <w:rFonts w:ascii="Times New Roman" w:hAnsi="Times New Roman" w:cs="Times New Roman" w:hint="cs"/>
          <w:rtl/>
        </w:rPr>
        <w:t>מצוה</w:t>
      </w:r>
      <w:r w:rsidRPr="00E544B3">
        <w:rPr>
          <w:rFonts w:ascii="Times New Roman" w:hAnsi="Times New Roman" w:cs="Times New Roman"/>
        </w:rPr>
        <w:t xml:space="preserve"> will apply thro</w:t>
      </w:r>
      <w:r w:rsidR="00347C4B" w:rsidRPr="00E544B3">
        <w:rPr>
          <w:rFonts w:ascii="Times New Roman" w:hAnsi="Times New Roman" w:cs="Times New Roman"/>
        </w:rPr>
        <w:t>ughout all of their generations</w:t>
      </w:r>
      <w:r w:rsidRPr="00E544B3">
        <w:rPr>
          <w:rFonts w:ascii="Times New Roman" w:hAnsi="Times New Roman" w:cs="Times New Roman"/>
        </w:rPr>
        <w:t>?</w:t>
      </w:r>
      <w:r w:rsidR="00347C4B" w:rsidRPr="00E544B3">
        <w:rPr>
          <w:rFonts w:ascii="Times New Roman" w:hAnsi="Times New Roman" w:cs="Times New Roman"/>
        </w:rPr>
        <w:t xml:space="preserve"> </w:t>
      </w:r>
      <w:r w:rsidR="008F5274" w:rsidRPr="00E544B3">
        <w:rPr>
          <w:rFonts w:ascii="Times New Roman" w:hAnsi="Times New Roman" w:cs="Times New Roman"/>
        </w:rPr>
        <w:t>A second, related question</w:t>
      </w:r>
      <w:r w:rsidRPr="00E544B3">
        <w:rPr>
          <w:rFonts w:ascii="Times New Roman" w:hAnsi="Times New Roman" w:cs="Times New Roman"/>
        </w:rPr>
        <w:t xml:space="preserve">, brought down by </w:t>
      </w:r>
      <w:r w:rsidR="00347C4B" w:rsidRPr="00E544B3">
        <w:rPr>
          <w:rFonts w:ascii="Times New Roman" w:hAnsi="Times New Roman" w:cs="Times New Roman"/>
        </w:rPr>
        <w:t>R</w:t>
      </w:r>
      <w:r w:rsidR="00E544B3" w:rsidRPr="00E544B3">
        <w:rPr>
          <w:rFonts w:ascii="Times New Roman" w:hAnsi="Times New Roman" w:cs="Times New Roman"/>
        </w:rPr>
        <w:t>’</w:t>
      </w:r>
      <w:r w:rsidR="00347C4B" w:rsidRPr="00E544B3">
        <w:rPr>
          <w:rFonts w:ascii="Times New Roman" w:hAnsi="Times New Roman" w:cs="Times New Roman"/>
        </w:rPr>
        <w:t xml:space="preserve"> Mordechai Becher, </w:t>
      </w:r>
      <w:r w:rsidRPr="00E544B3">
        <w:rPr>
          <w:rFonts w:ascii="Times New Roman" w:hAnsi="Times New Roman" w:cs="Times New Roman"/>
        </w:rPr>
        <w:t xml:space="preserve">discussing </w:t>
      </w:r>
      <w:r w:rsidRPr="00E544B3">
        <w:rPr>
          <w:rFonts w:ascii="Times New Roman" w:hAnsi="Times New Roman" w:cs="Times New Roman" w:hint="cs"/>
          <w:rtl/>
        </w:rPr>
        <w:t>קבלת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התורה</w:t>
      </w:r>
      <w:r w:rsidRPr="00E544B3">
        <w:rPr>
          <w:rFonts w:ascii="Times New Roman" w:hAnsi="Times New Roman" w:cs="Times New Roman"/>
        </w:rPr>
        <w:t xml:space="preserve"> which we recently celebrated </w:t>
      </w:r>
      <w:r w:rsidR="00347C4B" w:rsidRPr="00E544B3">
        <w:rPr>
          <w:rFonts w:ascii="Times New Roman" w:hAnsi="Times New Roman" w:cs="Times New Roman"/>
        </w:rPr>
        <w:t>o</w:t>
      </w:r>
      <w:r w:rsidRPr="00E544B3">
        <w:rPr>
          <w:rFonts w:ascii="Times New Roman" w:hAnsi="Times New Roman" w:cs="Times New Roman"/>
        </w:rPr>
        <w:t xml:space="preserve">n </w:t>
      </w:r>
      <w:r w:rsidRPr="00E544B3">
        <w:rPr>
          <w:rFonts w:ascii="Times New Roman" w:hAnsi="Times New Roman" w:cs="Times New Roman" w:hint="cs"/>
          <w:rtl/>
        </w:rPr>
        <w:t>שבועות</w:t>
      </w:r>
      <w:r w:rsidRPr="00E544B3">
        <w:rPr>
          <w:rFonts w:ascii="Times New Roman" w:hAnsi="Times New Roman" w:cs="Times New Roman"/>
        </w:rPr>
        <w:t xml:space="preserve">, </w:t>
      </w:r>
      <w:r w:rsidR="00347C4B" w:rsidRPr="00E544B3">
        <w:rPr>
          <w:rFonts w:ascii="Times New Roman" w:hAnsi="Times New Roman" w:cs="Times New Roman"/>
        </w:rPr>
        <w:t xml:space="preserve">is </w:t>
      </w:r>
      <w:r w:rsidRPr="00E544B3">
        <w:rPr>
          <w:rFonts w:ascii="Times New Roman" w:hAnsi="Times New Roman" w:cs="Times New Roman"/>
        </w:rPr>
        <w:t xml:space="preserve">why is it that the vast majority of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is oral</w:t>
      </w:r>
      <w:r w:rsidR="008F5274" w:rsidRPr="00E544B3">
        <w:rPr>
          <w:rFonts w:ascii="Times New Roman" w:hAnsi="Times New Roman" w:cs="Times New Roman"/>
        </w:rPr>
        <w:t xml:space="preserve"> and</w:t>
      </w:r>
      <w:r w:rsidRPr="00E544B3">
        <w:rPr>
          <w:rFonts w:ascii="Times New Roman" w:hAnsi="Times New Roman" w:cs="Times New Roman"/>
        </w:rPr>
        <w:t xml:space="preserve"> not written? </w:t>
      </w:r>
      <w:r w:rsidR="00347C4B" w:rsidRPr="00E544B3">
        <w:rPr>
          <w:rFonts w:ascii="Times New Roman" w:hAnsi="Times New Roman" w:cs="Times New Roman"/>
        </w:rPr>
        <w:t xml:space="preserve">The written </w:t>
      </w:r>
      <w:r w:rsidR="00347C4B"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</w:t>
      </w:r>
      <w:r w:rsidR="00614781" w:rsidRPr="00E544B3">
        <w:rPr>
          <w:rFonts w:ascii="Times New Roman" w:hAnsi="Times New Roman" w:cs="Times New Roman"/>
        </w:rPr>
        <w:t xml:space="preserve">consists </w:t>
      </w:r>
      <w:r w:rsidR="008F5274" w:rsidRPr="00E544B3">
        <w:rPr>
          <w:rFonts w:ascii="Times New Roman" w:hAnsi="Times New Roman" w:cs="Times New Roman"/>
        </w:rPr>
        <w:t xml:space="preserve">of </w:t>
      </w:r>
      <w:r w:rsidRPr="00E544B3">
        <w:rPr>
          <w:rFonts w:ascii="Times New Roman" w:hAnsi="Times New Roman" w:cs="Times New Roman"/>
        </w:rPr>
        <w:t xml:space="preserve">only 320,000 words. But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besides those 320,000 words is vast. Why wasn</w:t>
      </w:r>
      <w:r w:rsidR="00E544B3" w:rsidRPr="00E544B3">
        <w:rPr>
          <w:rFonts w:ascii="Times New Roman" w:hAnsi="Times New Roman" w:cs="Times New Roman"/>
        </w:rPr>
        <w:t>’</w:t>
      </w:r>
      <w:r w:rsidRPr="00E544B3">
        <w:rPr>
          <w:rFonts w:ascii="Times New Roman" w:hAnsi="Times New Roman" w:cs="Times New Roman"/>
        </w:rPr>
        <w:t xml:space="preserve">t the entire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written down from the start? If the </w:t>
      </w:r>
      <w:r w:rsidRPr="00E544B3">
        <w:rPr>
          <w:rFonts w:ascii="Times New Roman" w:hAnsi="Times New Roman" w:cs="Times New Roman" w:hint="cs"/>
          <w:rtl/>
        </w:rPr>
        <w:t>תורה</w:t>
      </w:r>
      <w:r w:rsidR="00347C4B" w:rsidRPr="00E544B3">
        <w:rPr>
          <w:rFonts w:ascii="Times New Roman" w:hAnsi="Times New Roman" w:cs="Times New Roman"/>
        </w:rPr>
        <w:t xml:space="preserve"> </w:t>
      </w:r>
      <w:r w:rsidRPr="00E544B3">
        <w:rPr>
          <w:rFonts w:ascii="Times New Roman" w:hAnsi="Times New Roman" w:cs="Times New Roman"/>
        </w:rPr>
        <w:t>is a legal, ethical, and spiritual covenant given to millions over generations, wouldn</w:t>
      </w:r>
      <w:r w:rsidR="00E544B3" w:rsidRPr="00E544B3">
        <w:rPr>
          <w:rFonts w:ascii="Times New Roman" w:hAnsi="Times New Roman" w:cs="Times New Roman"/>
        </w:rPr>
        <w:t>’</w:t>
      </w:r>
      <w:r w:rsidRPr="00E544B3">
        <w:rPr>
          <w:rFonts w:ascii="Times New Roman" w:hAnsi="Times New Roman" w:cs="Times New Roman"/>
        </w:rPr>
        <w:t>t it have made more sense to have it written in a fully documented form?</w:t>
      </w:r>
    </w:p>
    <w:p w:rsidR="00347C4B" w:rsidRPr="00E544B3" w:rsidRDefault="00830718" w:rsidP="00E544B3">
      <w:pPr>
        <w:jc w:val="both"/>
        <w:rPr>
          <w:rFonts w:ascii="Times New Roman" w:hAnsi="Times New Roman" w:cs="Times New Roman"/>
        </w:rPr>
      </w:pPr>
      <w:r w:rsidRPr="00E544B3">
        <w:rPr>
          <w:rFonts w:ascii="Times New Roman" w:hAnsi="Times New Roman" w:cs="Times New Roman"/>
        </w:rPr>
        <w:t xml:space="preserve">To answer the second question first, the </w:t>
      </w:r>
      <w:r w:rsidRPr="00E544B3">
        <w:rPr>
          <w:rFonts w:ascii="Times New Roman" w:hAnsi="Times New Roman" w:cs="Times New Roman" w:hint="cs"/>
          <w:rtl/>
        </w:rPr>
        <w:t>בית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הלוי</w:t>
      </w:r>
      <w:r w:rsidRPr="00E544B3">
        <w:rPr>
          <w:rFonts w:ascii="Times New Roman" w:hAnsi="Times New Roman" w:cs="Times New Roman"/>
        </w:rPr>
        <w:t xml:space="preserve"> has a powerful idea. Had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been given exclusively in written form, the Jewish people would have been similar to the </w:t>
      </w:r>
      <w:r w:rsidRPr="00E544B3">
        <w:rPr>
          <w:rFonts w:ascii="Times New Roman" w:hAnsi="Times New Roman" w:cs="Times New Roman" w:hint="cs"/>
          <w:rtl/>
        </w:rPr>
        <w:t>ארון</w:t>
      </w:r>
      <w:r w:rsidR="00347C4B" w:rsidRPr="00E544B3">
        <w:rPr>
          <w:rFonts w:ascii="Times New Roman" w:hAnsi="Times New Roman" w:cs="Times New Roman"/>
        </w:rPr>
        <w:t xml:space="preserve"> </w:t>
      </w:r>
      <w:r w:rsidRPr="00E544B3">
        <w:rPr>
          <w:rFonts w:ascii="Times New Roman" w:hAnsi="Times New Roman" w:cs="Times New Roman"/>
        </w:rPr>
        <w:t xml:space="preserve">in the </w:t>
      </w:r>
      <w:r w:rsidR="00851AD6" w:rsidRPr="00E544B3">
        <w:rPr>
          <w:rFonts w:ascii="Times New Roman" w:hAnsi="Times New Roman" w:cs="Times New Roman" w:hint="cs"/>
          <w:rtl/>
        </w:rPr>
        <w:t>משכן</w:t>
      </w:r>
      <w:r w:rsidRPr="00E544B3">
        <w:rPr>
          <w:rFonts w:ascii="Times New Roman" w:hAnsi="Times New Roman" w:cs="Times New Roman"/>
        </w:rPr>
        <w:t xml:space="preserve">. </w:t>
      </w:r>
      <w:r w:rsidR="00347C4B" w:rsidRPr="00E544B3">
        <w:rPr>
          <w:rFonts w:ascii="Times New Roman" w:hAnsi="Times New Roman" w:cs="Times New Roman"/>
        </w:rPr>
        <w:t>We</w:t>
      </w:r>
      <w:r w:rsidRPr="00E544B3">
        <w:rPr>
          <w:rFonts w:ascii="Times New Roman" w:hAnsi="Times New Roman" w:cs="Times New Roman"/>
        </w:rPr>
        <w:t xml:space="preserve"> would be a </w:t>
      </w:r>
      <w:r w:rsidRPr="00E544B3">
        <w:rPr>
          <w:rFonts w:ascii="Times New Roman" w:hAnsi="Times New Roman" w:cs="Times New Roman" w:hint="cs"/>
          <w:rtl/>
        </w:rPr>
        <w:t>כלי</w:t>
      </w:r>
      <w:r w:rsidRPr="00E544B3">
        <w:rPr>
          <w:rFonts w:ascii="Times New Roman" w:hAnsi="Times New Roman" w:cs="Times New Roman"/>
        </w:rPr>
        <w:t xml:space="preserve"> carrying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, which is what the </w:t>
      </w:r>
      <w:r w:rsidRPr="00E544B3">
        <w:rPr>
          <w:rFonts w:ascii="Times New Roman" w:hAnsi="Times New Roman" w:cs="Times New Roman" w:hint="cs"/>
          <w:rtl/>
        </w:rPr>
        <w:t>ארון</w:t>
      </w:r>
      <w:r w:rsidRPr="00E544B3">
        <w:rPr>
          <w:rFonts w:ascii="Times New Roman" w:hAnsi="Times New Roman" w:cs="Times New Roman"/>
        </w:rPr>
        <w:t xml:space="preserve"> is. What is in the </w:t>
      </w:r>
      <w:r w:rsidRPr="00E544B3">
        <w:rPr>
          <w:rFonts w:ascii="Times New Roman" w:hAnsi="Times New Roman" w:cs="Times New Roman" w:hint="cs"/>
          <w:rtl/>
        </w:rPr>
        <w:t>ארון</w:t>
      </w:r>
      <w:r w:rsidRPr="00E544B3">
        <w:rPr>
          <w:rFonts w:ascii="Times New Roman" w:hAnsi="Times New Roman" w:cs="Times New Roman"/>
        </w:rPr>
        <w:t xml:space="preserve"> in the </w:t>
      </w:r>
      <w:r w:rsidRPr="00E544B3">
        <w:rPr>
          <w:rFonts w:ascii="Times New Roman" w:hAnsi="Times New Roman" w:cs="Times New Roman" w:hint="cs"/>
          <w:rtl/>
        </w:rPr>
        <w:t>קדש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הקדשים</w:t>
      </w:r>
      <w:r w:rsidRPr="00E544B3">
        <w:rPr>
          <w:rFonts w:ascii="Times New Roman" w:hAnsi="Times New Roman" w:cs="Times New Roman"/>
        </w:rPr>
        <w:t xml:space="preserve">? The </w:t>
      </w:r>
      <w:r w:rsidRPr="00E544B3">
        <w:rPr>
          <w:rFonts w:ascii="Times New Roman" w:hAnsi="Times New Roman" w:cs="Times New Roman" w:hint="cs"/>
          <w:rtl/>
        </w:rPr>
        <w:t>לוחות</w:t>
      </w:r>
      <w:r w:rsidRPr="00E544B3">
        <w:rPr>
          <w:rFonts w:ascii="Times New Roman" w:hAnsi="Times New Roman" w:cs="Times New Roman"/>
        </w:rPr>
        <w:t xml:space="preserve">. However, because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was given primarily in an oral form, we are not just the bearers of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, we are the parchment itself. We are the </w:t>
      </w:r>
      <w:r w:rsidRPr="00E544B3">
        <w:rPr>
          <w:rFonts w:ascii="Times New Roman" w:hAnsi="Times New Roman" w:cs="Times New Roman" w:hint="cs"/>
          <w:rtl/>
        </w:rPr>
        <w:t>קלף</w:t>
      </w:r>
      <w:r w:rsidRPr="00E544B3">
        <w:rPr>
          <w:rFonts w:ascii="Times New Roman" w:hAnsi="Times New Roman" w:cs="Times New Roman"/>
        </w:rPr>
        <w:t xml:space="preserve">. The Jewish people are the living manuscript upon which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is inscribed. This is an even higher level of </w:t>
      </w:r>
      <w:r w:rsidRPr="00E544B3">
        <w:rPr>
          <w:rFonts w:ascii="Times New Roman" w:hAnsi="Times New Roman" w:cs="Times New Roman" w:hint="cs"/>
          <w:rtl/>
        </w:rPr>
        <w:t>קדושה</w:t>
      </w:r>
      <w:r w:rsidRPr="00E544B3">
        <w:rPr>
          <w:rFonts w:ascii="Times New Roman" w:hAnsi="Times New Roman" w:cs="Times New Roman"/>
        </w:rPr>
        <w:t xml:space="preserve">. The </w:t>
      </w:r>
      <w:r w:rsidRPr="00E544B3">
        <w:rPr>
          <w:rFonts w:ascii="Times New Roman" w:hAnsi="Times New Roman" w:cs="Times New Roman" w:hint="cs"/>
          <w:rtl/>
        </w:rPr>
        <w:t>מנהגים</w:t>
      </w:r>
      <w:r w:rsidRPr="00E544B3">
        <w:rPr>
          <w:rFonts w:ascii="Times New Roman" w:hAnsi="Times New Roman" w:cs="Times New Roman"/>
        </w:rPr>
        <w:t xml:space="preserve">, </w:t>
      </w:r>
      <w:r w:rsidRPr="00E544B3">
        <w:rPr>
          <w:rFonts w:ascii="Times New Roman" w:hAnsi="Times New Roman" w:cs="Times New Roman" w:hint="cs"/>
          <w:rtl/>
        </w:rPr>
        <w:t>מפרשים</w:t>
      </w:r>
      <w:r w:rsidRPr="00E544B3">
        <w:rPr>
          <w:rFonts w:ascii="Times New Roman" w:hAnsi="Times New Roman" w:cs="Times New Roman"/>
        </w:rPr>
        <w:t xml:space="preserve">, </w:t>
      </w:r>
      <w:r w:rsidRPr="00E544B3">
        <w:rPr>
          <w:rFonts w:ascii="Times New Roman" w:hAnsi="Times New Roman" w:cs="Times New Roman" w:hint="cs"/>
          <w:rtl/>
        </w:rPr>
        <w:t>פירושים</w:t>
      </w:r>
      <w:r w:rsidRPr="00E544B3">
        <w:rPr>
          <w:rFonts w:ascii="Times New Roman" w:hAnsi="Times New Roman" w:cs="Times New Roman"/>
        </w:rPr>
        <w:t xml:space="preserve">, and the </w:t>
      </w:r>
      <w:r w:rsidRPr="00E544B3">
        <w:rPr>
          <w:rFonts w:ascii="Times New Roman" w:hAnsi="Times New Roman" w:cs="Times New Roman" w:hint="cs"/>
          <w:rtl/>
        </w:rPr>
        <w:t>הבנה</w:t>
      </w:r>
      <w:r w:rsidRPr="00E544B3">
        <w:rPr>
          <w:rFonts w:ascii="Times New Roman" w:hAnsi="Times New Roman" w:cs="Times New Roman"/>
        </w:rPr>
        <w:t xml:space="preserve"> of our </w:t>
      </w:r>
      <w:r w:rsidRPr="00E544B3">
        <w:rPr>
          <w:rFonts w:ascii="Times New Roman" w:hAnsi="Times New Roman" w:cs="Times New Roman" w:hint="cs"/>
          <w:rtl/>
        </w:rPr>
        <w:t>חכמים</w:t>
      </w:r>
      <w:r w:rsidRPr="00E544B3">
        <w:rPr>
          <w:rFonts w:ascii="Times New Roman" w:hAnsi="Times New Roman" w:cs="Times New Roman"/>
        </w:rPr>
        <w:t xml:space="preserve"> and our people are not merely a commentary on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, but a part of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itself.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is not something we carry, it is who we are.</w:t>
      </w:r>
    </w:p>
    <w:p w:rsidR="009C01AB" w:rsidRPr="00E544B3" w:rsidRDefault="00830718" w:rsidP="00E544B3">
      <w:pPr>
        <w:jc w:val="both"/>
        <w:rPr>
          <w:rFonts w:ascii="Times New Roman" w:hAnsi="Times New Roman" w:cs="Times New Roman"/>
        </w:rPr>
      </w:pPr>
      <w:r w:rsidRPr="00E544B3">
        <w:rPr>
          <w:rFonts w:ascii="Times New Roman" w:hAnsi="Times New Roman" w:cs="Times New Roman"/>
        </w:rPr>
        <w:t xml:space="preserve">Rav </w:t>
      </w:r>
      <w:r w:rsidR="00347C4B" w:rsidRPr="00E544B3">
        <w:rPr>
          <w:rFonts w:ascii="Times New Roman" w:hAnsi="Times New Roman" w:cs="Times New Roman" w:hint="cs"/>
        </w:rPr>
        <w:t>Chaim</w:t>
      </w:r>
      <w:r w:rsidRPr="00E544B3">
        <w:rPr>
          <w:rFonts w:ascii="Times New Roman" w:hAnsi="Times New Roman" w:cs="Times New Roman"/>
        </w:rPr>
        <w:t xml:space="preserve"> explains </w:t>
      </w:r>
      <w:r w:rsidRPr="00E544B3">
        <w:rPr>
          <w:rFonts w:ascii="Times New Roman" w:hAnsi="Times New Roman" w:cs="Times New Roman" w:hint="cs"/>
          <w:rtl/>
        </w:rPr>
        <w:t>ציצית</w:t>
      </w:r>
      <w:r w:rsidRPr="00E544B3">
        <w:rPr>
          <w:rFonts w:ascii="Times New Roman" w:hAnsi="Times New Roman" w:cs="Times New Roman"/>
        </w:rPr>
        <w:t xml:space="preserve"> in a similar fashion. The purpose of </w:t>
      </w:r>
      <w:r w:rsidRPr="00E544B3">
        <w:rPr>
          <w:rFonts w:ascii="Times New Roman" w:hAnsi="Times New Roman" w:cs="Times New Roman" w:hint="cs"/>
          <w:rtl/>
        </w:rPr>
        <w:t>ציצית</w:t>
      </w:r>
      <w:r w:rsidRPr="00E544B3">
        <w:rPr>
          <w:rFonts w:ascii="Times New Roman" w:hAnsi="Times New Roman" w:cs="Times New Roman"/>
        </w:rPr>
        <w:t xml:space="preserve"> is </w:t>
      </w:r>
      <w:r w:rsidR="00347C4B" w:rsidRPr="00E544B3">
        <w:rPr>
          <w:rFonts w:ascii="Times New Roman" w:hAnsi="Times New Roman" w:cs="Times New Roman" w:hint="cs"/>
          <w:rtl/>
        </w:rPr>
        <w:t>לְמַעַן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תִּזְכְּרוּ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וַעֲשִׂיתֶם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אֶת כׇּל מִצְוֺתָי</w:t>
      </w:r>
      <w:r w:rsidR="00347C4B" w:rsidRPr="00E544B3">
        <w:rPr>
          <w:rFonts w:ascii="Times New Roman" w:hAnsi="Times New Roman" w:cs="Times New Roman"/>
        </w:rPr>
        <w:t xml:space="preserve"> -</w:t>
      </w:r>
      <w:r w:rsidRPr="00E544B3">
        <w:rPr>
          <w:rFonts w:ascii="Times New Roman" w:hAnsi="Times New Roman" w:cs="Times New Roman"/>
        </w:rPr>
        <w:t xml:space="preserve"> that you will remember and perform all of my </w:t>
      </w:r>
      <w:r w:rsidRPr="00E544B3">
        <w:rPr>
          <w:rFonts w:ascii="Times New Roman" w:hAnsi="Times New Roman" w:cs="Times New Roman" w:hint="cs"/>
          <w:rtl/>
        </w:rPr>
        <w:t>מצ</w:t>
      </w:r>
      <w:r w:rsidR="00614781" w:rsidRPr="00E544B3">
        <w:rPr>
          <w:rFonts w:ascii="Times New Roman" w:hAnsi="Times New Roman" w:cs="Times New Roman" w:hint="cs"/>
          <w:rtl/>
        </w:rPr>
        <w:t>ו</w:t>
      </w:r>
      <w:r w:rsidRPr="00E544B3">
        <w:rPr>
          <w:rFonts w:ascii="Times New Roman" w:hAnsi="Times New Roman" w:cs="Times New Roman" w:hint="cs"/>
          <w:rtl/>
        </w:rPr>
        <w:t>ות</w:t>
      </w:r>
      <w:r w:rsidRPr="00E544B3">
        <w:rPr>
          <w:rFonts w:ascii="Times New Roman" w:hAnsi="Times New Roman" w:cs="Times New Roman"/>
        </w:rPr>
        <w:t xml:space="preserve">. However, at the time of </w:t>
      </w:r>
      <w:r w:rsidRPr="00E544B3">
        <w:rPr>
          <w:rFonts w:ascii="Times New Roman" w:hAnsi="Times New Roman" w:cs="Times New Roman" w:hint="cs"/>
          <w:rtl/>
        </w:rPr>
        <w:t>משיח</w:t>
      </w:r>
      <w:r w:rsidRPr="00E544B3">
        <w:rPr>
          <w:rFonts w:ascii="Times New Roman" w:hAnsi="Times New Roman" w:cs="Times New Roman"/>
        </w:rPr>
        <w:t xml:space="preserve">, there will no longer be any </w:t>
      </w:r>
      <w:r w:rsidRPr="00E544B3">
        <w:rPr>
          <w:rFonts w:ascii="Times New Roman" w:hAnsi="Times New Roman" w:cs="Times New Roman" w:hint="cs"/>
          <w:rtl/>
        </w:rPr>
        <w:t>שכחה</w:t>
      </w:r>
      <w:r w:rsidRPr="00E544B3">
        <w:rPr>
          <w:rFonts w:ascii="Times New Roman" w:hAnsi="Times New Roman" w:cs="Times New Roman"/>
        </w:rPr>
        <w:t xml:space="preserve">. As the </w:t>
      </w:r>
      <w:r w:rsidRPr="00E544B3">
        <w:rPr>
          <w:rFonts w:ascii="Times New Roman" w:hAnsi="Times New Roman" w:cs="Times New Roman" w:hint="cs"/>
          <w:rtl/>
        </w:rPr>
        <w:t>נביא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ירמיהו</w:t>
      </w:r>
      <w:r w:rsidRPr="00E544B3">
        <w:rPr>
          <w:rFonts w:ascii="Times New Roman" w:hAnsi="Times New Roman" w:cs="Times New Roman"/>
        </w:rPr>
        <w:t xml:space="preserve"> says</w:t>
      </w:r>
      <w:r w:rsidR="00347C4B" w:rsidRPr="00E544B3">
        <w:rPr>
          <w:rFonts w:ascii="Times New Roman" w:hAnsi="Times New Roman" w:cs="Times New Roman"/>
        </w:rPr>
        <w:t xml:space="preserve"> (31:33)</w:t>
      </w:r>
      <w:r w:rsidRPr="00E544B3">
        <w:rPr>
          <w:rFonts w:ascii="Times New Roman" w:hAnsi="Times New Roman" w:cs="Times New Roman"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נָתַתִּי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אֶת תּוֹרָתִי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בְּקִרְבָּם</w:t>
      </w:r>
      <w:r w:rsidR="00347C4B" w:rsidRPr="00E544B3">
        <w:rPr>
          <w:rFonts w:ascii="Times New Roman" w:hAnsi="Times New Roman" w:cs="Times New Roman"/>
        </w:rPr>
        <w:t xml:space="preserve"> - </w:t>
      </w:r>
      <w:r w:rsidRPr="00E544B3">
        <w:rPr>
          <w:rFonts w:ascii="Times New Roman" w:hAnsi="Times New Roman" w:cs="Times New Roman"/>
        </w:rPr>
        <w:t xml:space="preserve">when </w:t>
      </w:r>
      <w:r w:rsidRPr="00E544B3">
        <w:rPr>
          <w:rFonts w:ascii="Times New Roman" w:hAnsi="Times New Roman" w:cs="Times New Roman" w:hint="cs"/>
          <w:rtl/>
        </w:rPr>
        <w:t>משיח</w:t>
      </w:r>
      <w:r w:rsidRPr="00E544B3">
        <w:rPr>
          <w:rFonts w:ascii="Times New Roman" w:hAnsi="Times New Roman" w:cs="Times New Roman"/>
        </w:rPr>
        <w:t xml:space="preserve"> will come, I will put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inside of them</w:t>
      </w:r>
      <w:r w:rsidR="00347C4B" w:rsidRPr="00E544B3">
        <w:rPr>
          <w:rFonts w:ascii="Times New Roman" w:hAnsi="Times New Roman" w:cs="Times New Roman"/>
        </w:rPr>
        <w:t>;</w:t>
      </w:r>
      <w:r w:rsidRPr="00E544B3">
        <w:rPr>
          <w:rFonts w:ascii="Times New Roman" w:hAnsi="Times New Roman" w:cs="Times New Roman"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וְעַל לִבָּם</w:t>
      </w:r>
      <w:r w:rsidR="00347C4B" w:rsidRPr="00E544B3">
        <w:rPr>
          <w:rFonts w:ascii="Times New Roman" w:hAnsi="Times New Roman" w:cs="Times New Roman"/>
          <w:rtl/>
        </w:rPr>
        <w:t xml:space="preserve"> </w:t>
      </w:r>
      <w:r w:rsidR="00347C4B" w:rsidRPr="00E544B3">
        <w:rPr>
          <w:rFonts w:ascii="Times New Roman" w:hAnsi="Times New Roman" w:cs="Times New Roman" w:hint="cs"/>
          <w:rtl/>
        </w:rPr>
        <w:t>אֶכְתְּבֶנָּה</w:t>
      </w:r>
      <w:r w:rsidR="00347C4B" w:rsidRPr="00E544B3">
        <w:rPr>
          <w:rFonts w:ascii="Times New Roman" w:hAnsi="Times New Roman" w:cs="Times New Roman"/>
        </w:rPr>
        <w:t xml:space="preserve"> -</w:t>
      </w:r>
      <w:r w:rsidRPr="00E544B3">
        <w:rPr>
          <w:rFonts w:ascii="Times New Roman" w:hAnsi="Times New Roman" w:cs="Times New Roman"/>
        </w:rPr>
        <w:t xml:space="preserve"> I will write it on their hearts. </w:t>
      </w:r>
      <w:r w:rsidR="00851AD6" w:rsidRPr="00E544B3">
        <w:rPr>
          <w:rFonts w:ascii="Times New Roman" w:hAnsi="Times New Roman" w:cs="Times New Roman"/>
        </w:rPr>
        <w:t xml:space="preserve">So if there will no longer be </w:t>
      </w:r>
      <w:r w:rsidR="00851AD6" w:rsidRPr="00E544B3">
        <w:rPr>
          <w:rFonts w:ascii="Times New Roman" w:hAnsi="Times New Roman" w:cs="Times New Roman" w:hint="cs"/>
          <w:rtl/>
        </w:rPr>
        <w:t>שכחה</w:t>
      </w:r>
      <w:r w:rsidR="00851AD6" w:rsidRPr="00E544B3">
        <w:rPr>
          <w:rFonts w:ascii="Times New Roman" w:hAnsi="Times New Roman" w:cs="Times New Roman"/>
        </w:rPr>
        <w:t xml:space="preserve">, and we will be part of the </w:t>
      </w:r>
      <w:r w:rsidR="00851AD6" w:rsidRPr="00E544B3">
        <w:rPr>
          <w:rFonts w:ascii="Times New Roman" w:hAnsi="Times New Roman" w:cs="Times New Roman" w:hint="cs"/>
          <w:rtl/>
        </w:rPr>
        <w:t>תורה</w:t>
      </w:r>
      <w:r w:rsidR="00851AD6" w:rsidRPr="00E544B3">
        <w:rPr>
          <w:rFonts w:ascii="Times New Roman" w:hAnsi="Times New Roman" w:cs="Times New Roman"/>
        </w:rPr>
        <w:t xml:space="preserve"> itself, as the </w:t>
      </w:r>
      <w:r w:rsidR="00851AD6" w:rsidRPr="00E544B3">
        <w:rPr>
          <w:rFonts w:ascii="Times New Roman" w:hAnsi="Times New Roman" w:cs="Times New Roman" w:hint="cs"/>
          <w:rtl/>
        </w:rPr>
        <w:t>בית</w:t>
      </w:r>
      <w:r w:rsidR="00851AD6" w:rsidRPr="00E544B3">
        <w:rPr>
          <w:rFonts w:ascii="Times New Roman" w:hAnsi="Times New Roman" w:cs="Times New Roman"/>
          <w:rtl/>
        </w:rPr>
        <w:t xml:space="preserve"> </w:t>
      </w:r>
      <w:r w:rsidR="00851AD6" w:rsidRPr="00E544B3">
        <w:rPr>
          <w:rFonts w:ascii="Times New Roman" w:hAnsi="Times New Roman" w:cs="Times New Roman" w:hint="cs"/>
          <w:rtl/>
        </w:rPr>
        <w:t>הלוי</w:t>
      </w:r>
      <w:r w:rsidR="00851AD6" w:rsidRPr="00E544B3">
        <w:rPr>
          <w:rFonts w:ascii="Times New Roman" w:hAnsi="Times New Roman" w:cs="Times New Roman"/>
        </w:rPr>
        <w:t xml:space="preserve"> explained, would we still need the </w:t>
      </w:r>
      <w:r w:rsidR="00851AD6" w:rsidRPr="00E544B3">
        <w:rPr>
          <w:rFonts w:ascii="Times New Roman" w:hAnsi="Times New Roman" w:cs="Times New Roman" w:hint="cs"/>
          <w:rtl/>
        </w:rPr>
        <w:t>מצוה</w:t>
      </w:r>
      <w:r w:rsidR="00851AD6" w:rsidRPr="00E544B3">
        <w:rPr>
          <w:rFonts w:ascii="Times New Roman" w:hAnsi="Times New Roman" w:cs="Times New Roman"/>
        </w:rPr>
        <w:t xml:space="preserve"> of </w:t>
      </w:r>
      <w:r w:rsidR="00851AD6" w:rsidRPr="00E544B3">
        <w:rPr>
          <w:rFonts w:ascii="Times New Roman" w:hAnsi="Times New Roman" w:cs="Times New Roman" w:hint="cs"/>
          <w:rtl/>
        </w:rPr>
        <w:t>ציצית</w:t>
      </w:r>
      <w:r w:rsidR="00851AD6" w:rsidRPr="00E544B3">
        <w:rPr>
          <w:rFonts w:ascii="Times New Roman" w:hAnsi="Times New Roman" w:cs="Times New Roman"/>
        </w:rPr>
        <w:t xml:space="preserve"> to remind us,</w:t>
      </w:r>
      <w:r w:rsidR="00851AD6" w:rsidRPr="00E544B3">
        <w:rPr>
          <w:rFonts w:ascii="Times New Roman" w:hAnsi="Times New Roman" w:cs="Times New Roman" w:hint="cs"/>
          <w:rtl/>
        </w:rPr>
        <w:t>לְמַעַן</w:t>
      </w:r>
      <w:r w:rsidR="00851AD6" w:rsidRPr="00E544B3">
        <w:rPr>
          <w:rFonts w:ascii="Times New Roman" w:hAnsi="Times New Roman" w:cs="Times New Roman"/>
          <w:rtl/>
        </w:rPr>
        <w:t xml:space="preserve"> </w:t>
      </w:r>
      <w:r w:rsidR="00851AD6" w:rsidRPr="00E544B3">
        <w:rPr>
          <w:rFonts w:ascii="Times New Roman" w:hAnsi="Times New Roman" w:cs="Times New Roman" w:hint="cs"/>
          <w:rtl/>
        </w:rPr>
        <w:t>תִּזְכְּרוּ</w:t>
      </w:r>
      <w:r w:rsidR="00851AD6" w:rsidRPr="00E544B3">
        <w:rPr>
          <w:rFonts w:ascii="Times New Roman" w:hAnsi="Times New Roman" w:cs="Times New Roman"/>
        </w:rPr>
        <w:t>, to remember?</w:t>
      </w:r>
      <w:r w:rsidRPr="00E544B3">
        <w:rPr>
          <w:rFonts w:ascii="Times New Roman" w:hAnsi="Times New Roman" w:cs="Times New Roman"/>
        </w:rPr>
        <w:t xml:space="preserve"> You would think </w:t>
      </w:r>
      <w:r w:rsidR="00851AD6" w:rsidRPr="00E544B3">
        <w:rPr>
          <w:rFonts w:ascii="Times New Roman" w:hAnsi="Times New Roman" w:cs="Times New Roman"/>
        </w:rPr>
        <w:t xml:space="preserve">that in </w:t>
      </w:r>
      <w:r w:rsidR="00851AD6" w:rsidRPr="00E544B3">
        <w:rPr>
          <w:rFonts w:ascii="Times New Roman" w:hAnsi="Times New Roman" w:cs="Times New Roman" w:hint="cs"/>
          <w:rtl/>
        </w:rPr>
        <w:t>ימות</w:t>
      </w:r>
      <w:r w:rsidR="00851AD6" w:rsidRPr="00E544B3">
        <w:rPr>
          <w:rFonts w:ascii="Times New Roman" w:hAnsi="Times New Roman" w:cs="Times New Roman"/>
          <w:rtl/>
        </w:rPr>
        <w:t xml:space="preserve"> </w:t>
      </w:r>
      <w:r w:rsidR="00851AD6" w:rsidRPr="00E544B3">
        <w:rPr>
          <w:rFonts w:ascii="Times New Roman" w:hAnsi="Times New Roman" w:cs="Times New Roman" w:hint="cs"/>
          <w:rtl/>
        </w:rPr>
        <w:t>המשיח</w:t>
      </w:r>
      <w:r w:rsidR="00851AD6" w:rsidRPr="00E544B3">
        <w:rPr>
          <w:rFonts w:ascii="Times New Roman" w:hAnsi="Times New Roman" w:cs="Times New Roman"/>
        </w:rPr>
        <w:t xml:space="preserve">, the </w:t>
      </w:r>
      <w:r w:rsidR="00851AD6" w:rsidRPr="00E544B3">
        <w:rPr>
          <w:rFonts w:ascii="Times New Roman" w:hAnsi="Times New Roman" w:cs="Times New Roman" w:hint="cs"/>
          <w:rtl/>
        </w:rPr>
        <w:t>מצוה</w:t>
      </w:r>
      <w:r w:rsidR="00851AD6" w:rsidRPr="00E544B3">
        <w:rPr>
          <w:rFonts w:ascii="Times New Roman" w:hAnsi="Times New Roman" w:cs="Times New Roman"/>
        </w:rPr>
        <w:t xml:space="preserve"> would no longer be required</w:t>
      </w:r>
      <w:r w:rsidRPr="00E544B3">
        <w:rPr>
          <w:rFonts w:ascii="Times New Roman" w:hAnsi="Times New Roman" w:cs="Times New Roman"/>
        </w:rPr>
        <w:t xml:space="preserve">. To prevent this mistaken assumption,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specifically said </w:t>
      </w:r>
      <w:r w:rsidR="009C01AB" w:rsidRPr="00E544B3">
        <w:rPr>
          <w:rFonts w:ascii="Times New Roman" w:hAnsi="Times New Roman" w:cs="Times New Roman" w:hint="cs"/>
          <w:rtl/>
        </w:rPr>
        <w:t>לְדֹרֹתָם</w:t>
      </w:r>
      <w:r w:rsidR="009C01AB" w:rsidRPr="00E544B3">
        <w:rPr>
          <w:rFonts w:ascii="Times New Roman" w:hAnsi="Times New Roman" w:cs="Times New Roman"/>
        </w:rPr>
        <w:t>, to tell us that w</w:t>
      </w:r>
      <w:r w:rsidRPr="00E544B3">
        <w:rPr>
          <w:rFonts w:ascii="Times New Roman" w:hAnsi="Times New Roman" w:cs="Times New Roman"/>
        </w:rPr>
        <w:t xml:space="preserve">e will continue to have </w:t>
      </w:r>
      <w:r w:rsidRPr="00E544B3">
        <w:rPr>
          <w:rFonts w:ascii="Times New Roman" w:hAnsi="Times New Roman" w:cs="Times New Roman" w:hint="cs"/>
          <w:rtl/>
        </w:rPr>
        <w:t>ציצית</w:t>
      </w:r>
      <w:r w:rsidRPr="00E544B3">
        <w:rPr>
          <w:rFonts w:ascii="Times New Roman" w:hAnsi="Times New Roman" w:cs="Times New Roman"/>
        </w:rPr>
        <w:t xml:space="preserve"> as a </w:t>
      </w:r>
      <w:r w:rsidRPr="00E544B3">
        <w:rPr>
          <w:rFonts w:ascii="Times New Roman" w:hAnsi="Times New Roman" w:cs="Times New Roman" w:hint="cs"/>
          <w:rtl/>
        </w:rPr>
        <w:t>מצוה</w:t>
      </w:r>
      <w:r w:rsidRPr="00E544B3">
        <w:rPr>
          <w:rFonts w:ascii="Times New Roman" w:hAnsi="Times New Roman" w:cs="Times New Roman"/>
        </w:rPr>
        <w:t xml:space="preserve"> that </w:t>
      </w:r>
      <w:r w:rsidRPr="00E544B3">
        <w:rPr>
          <w:rFonts w:ascii="Times New Roman" w:hAnsi="Times New Roman" w:cs="Times New Roman" w:hint="cs"/>
          <w:rtl/>
        </w:rPr>
        <w:t>הקדוש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ברוך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הוא</w:t>
      </w:r>
      <w:r w:rsidRPr="00E544B3">
        <w:rPr>
          <w:rFonts w:ascii="Times New Roman" w:hAnsi="Times New Roman" w:cs="Times New Roman"/>
        </w:rPr>
        <w:t xml:space="preserve"> cher</w:t>
      </w:r>
      <w:r w:rsidR="009C01AB" w:rsidRPr="00E544B3">
        <w:rPr>
          <w:rFonts w:ascii="Times New Roman" w:hAnsi="Times New Roman" w:cs="Times New Roman"/>
        </w:rPr>
        <w:t>ishes, and that we cherish as well.</w:t>
      </w:r>
    </w:p>
    <w:p w:rsidR="00830718" w:rsidRPr="00E544B3" w:rsidRDefault="00830718" w:rsidP="00E544B3">
      <w:pPr>
        <w:jc w:val="both"/>
        <w:rPr>
          <w:rFonts w:ascii="Times New Roman" w:hAnsi="Times New Roman" w:cs="Times New Roman"/>
        </w:rPr>
      </w:pPr>
      <w:r w:rsidRPr="00E544B3">
        <w:rPr>
          <w:rFonts w:ascii="Times New Roman" w:hAnsi="Times New Roman" w:cs="Times New Roman"/>
        </w:rPr>
        <w:t xml:space="preserve">Yes, we are part of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. And </w:t>
      </w:r>
      <w:r w:rsidRPr="00E544B3">
        <w:rPr>
          <w:rFonts w:ascii="Times New Roman" w:hAnsi="Times New Roman" w:cs="Times New Roman" w:hint="cs"/>
          <w:rtl/>
        </w:rPr>
        <w:t>ציצית</w:t>
      </w:r>
      <w:r w:rsidRPr="00E544B3">
        <w:rPr>
          <w:rFonts w:ascii="Times New Roman" w:hAnsi="Times New Roman" w:cs="Times New Roman"/>
        </w:rPr>
        <w:t xml:space="preserve"> is one of the physical, </w:t>
      </w:r>
      <w:r w:rsidRPr="00E544B3">
        <w:rPr>
          <w:rFonts w:ascii="Times New Roman" w:hAnsi="Times New Roman" w:cs="Times New Roman" w:hint="cs"/>
          <w:rtl/>
        </w:rPr>
        <w:t>גשמיותדיקע</w:t>
      </w:r>
      <w:r w:rsidRPr="00E544B3">
        <w:rPr>
          <w:rFonts w:ascii="Times New Roman" w:hAnsi="Times New Roman" w:cs="Times New Roman"/>
        </w:rPr>
        <w:t xml:space="preserve"> way</w:t>
      </w:r>
      <w:r w:rsidR="00851AD6" w:rsidRPr="00E544B3">
        <w:rPr>
          <w:rFonts w:ascii="Times New Roman" w:hAnsi="Times New Roman" w:cs="Times New Roman"/>
        </w:rPr>
        <w:t>s that we have</w:t>
      </w:r>
      <w:r w:rsidRPr="00E544B3">
        <w:rPr>
          <w:rFonts w:ascii="Times New Roman" w:hAnsi="Times New Roman" w:cs="Times New Roman"/>
        </w:rPr>
        <w:t xml:space="preserve"> to remind us that we are part of the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>. The</w:t>
      </w:r>
      <w:r w:rsidR="00417CCC" w:rsidRPr="00E544B3">
        <w:rPr>
          <w:rFonts w:ascii="Times New Roman" w:hAnsi="Times New Roman" w:cs="Times New Roman"/>
        </w:rPr>
        <w:t xml:space="preserve"> written</w:t>
      </w:r>
      <w:r w:rsidRPr="00E544B3">
        <w:rPr>
          <w:rFonts w:ascii="Times New Roman" w:hAnsi="Times New Roman" w:cs="Times New Roman"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תורה</w:t>
      </w:r>
      <w:r w:rsidRPr="00E544B3">
        <w:rPr>
          <w:rFonts w:ascii="Times New Roman" w:hAnsi="Times New Roman" w:cs="Times New Roman"/>
        </w:rPr>
        <w:t xml:space="preserve"> is in the </w:t>
      </w:r>
      <w:r w:rsidRPr="00E544B3">
        <w:rPr>
          <w:rFonts w:ascii="Times New Roman" w:hAnsi="Times New Roman" w:cs="Times New Roman" w:hint="cs"/>
          <w:rtl/>
        </w:rPr>
        <w:t>ארון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קודש</w:t>
      </w:r>
      <w:r w:rsidR="002E761B" w:rsidRPr="00E544B3">
        <w:rPr>
          <w:rFonts w:ascii="Times New Roman" w:hAnsi="Times New Roman" w:cs="Times New Roman"/>
        </w:rPr>
        <w:t>,</w:t>
      </w:r>
      <w:r w:rsidRPr="00E544B3">
        <w:rPr>
          <w:rFonts w:ascii="Times New Roman" w:hAnsi="Times New Roman" w:cs="Times New Roman"/>
        </w:rPr>
        <w:t xml:space="preserve"> </w:t>
      </w:r>
      <w:r w:rsidR="002E761B" w:rsidRPr="00E544B3">
        <w:rPr>
          <w:rFonts w:ascii="Times New Roman" w:hAnsi="Times New Roman" w:cs="Times New Roman"/>
        </w:rPr>
        <w:t>b</w:t>
      </w:r>
      <w:r w:rsidRPr="00E544B3">
        <w:rPr>
          <w:rFonts w:ascii="Times New Roman" w:hAnsi="Times New Roman" w:cs="Times New Roman"/>
        </w:rPr>
        <w:t xml:space="preserve">ut the real writing is within our hearts. That is both what the </w:t>
      </w:r>
      <w:r w:rsidRPr="00E544B3">
        <w:rPr>
          <w:rFonts w:ascii="Times New Roman" w:hAnsi="Times New Roman" w:cs="Times New Roman" w:hint="cs"/>
          <w:rtl/>
        </w:rPr>
        <w:t>בית</w:t>
      </w:r>
      <w:r w:rsidRPr="00E544B3">
        <w:rPr>
          <w:rFonts w:ascii="Times New Roman" w:hAnsi="Times New Roman" w:cs="Times New Roman"/>
          <w:rtl/>
        </w:rPr>
        <w:t xml:space="preserve"> </w:t>
      </w:r>
      <w:r w:rsidRPr="00E544B3">
        <w:rPr>
          <w:rFonts w:ascii="Times New Roman" w:hAnsi="Times New Roman" w:cs="Times New Roman" w:hint="cs"/>
          <w:rtl/>
        </w:rPr>
        <w:t>הלוי</w:t>
      </w:r>
      <w:r w:rsidRPr="00E544B3">
        <w:rPr>
          <w:rFonts w:ascii="Times New Roman" w:hAnsi="Times New Roman" w:cs="Times New Roman"/>
        </w:rPr>
        <w:t xml:space="preserve"> </w:t>
      </w:r>
      <w:r w:rsidR="002E761B" w:rsidRPr="00E544B3">
        <w:rPr>
          <w:rFonts w:ascii="Times New Roman" w:hAnsi="Times New Roman" w:cs="Times New Roman"/>
        </w:rPr>
        <w:t>and R</w:t>
      </w:r>
      <w:r w:rsidR="00E544B3" w:rsidRPr="00E544B3">
        <w:rPr>
          <w:rFonts w:ascii="Times New Roman" w:hAnsi="Times New Roman" w:cs="Times New Roman"/>
        </w:rPr>
        <w:t>’</w:t>
      </w:r>
      <w:r w:rsidRPr="00E544B3">
        <w:rPr>
          <w:rFonts w:ascii="Times New Roman" w:hAnsi="Times New Roman" w:cs="Times New Roman"/>
        </w:rPr>
        <w:t xml:space="preserve"> </w:t>
      </w:r>
      <w:r w:rsidR="00347C4B" w:rsidRPr="00E544B3">
        <w:rPr>
          <w:rFonts w:ascii="Times New Roman" w:hAnsi="Times New Roman" w:cs="Times New Roman" w:hint="cs"/>
        </w:rPr>
        <w:t>Chaim</w:t>
      </w:r>
      <w:r w:rsidRPr="00E544B3">
        <w:rPr>
          <w:rFonts w:ascii="Times New Roman" w:hAnsi="Times New Roman" w:cs="Times New Roman"/>
        </w:rPr>
        <w:t xml:space="preserve"> </w:t>
      </w:r>
      <w:r w:rsidR="009C01AB" w:rsidRPr="00E544B3">
        <w:rPr>
          <w:rFonts w:ascii="Times New Roman" w:hAnsi="Times New Roman" w:cs="Times New Roman"/>
        </w:rPr>
        <w:t>are</w:t>
      </w:r>
      <w:r w:rsidRPr="00E544B3">
        <w:rPr>
          <w:rFonts w:ascii="Times New Roman" w:hAnsi="Times New Roman" w:cs="Times New Roman"/>
        </w:rPr>
        <w:t xml:space="preserve"> saying. It is a profound thought</w:t>
      </w:r>
      <w:r w:rsidR="009C01AB" w:rsidRPr="00E544B3">
        <w:rPr>
          <w:rFonts w:ascii="Times New Roman" w:hAnsi="Times New Roman" w:cs="Times New Roman"/>
        </w:rPr>
        <w:t>, a</w:t>
      </w:r>
      <w:r w:rsidRPr="00E544B3">
        <w:rPr>
          <w:rFonts w:ascii="Times New Roman" w:hAnsi="Times New Roman" w:cs="Times New Roman"/>
        </w:rPr>
        <w:t xml:space="preserve"> very beautiful thought. And if we realize the level that we rise to when we fulfill </w:t>
      </w:r>
      <w:r w:rsidR="009C01AB" w:rsidRPr="00E544B3">
        <w:rPr>
          <w:rFonts w:ascii="Times New Roman" w:hAnsi="Times New Roman" w:cs="Times New Roman" w:hint="cs"/>
          <w:rtl/>
        </w:rPr>
        <w:t>מצ</w:t>
      </w:r>
      <w:r w:rsidR="00E544B3" w:rsidRPr="00E544B3">
        <w:rPr>
          <w:rFonts w:ascii="Times New Roman" w:hAnsi="Times New Roman" w:cs="Times New Roman" w:hint="cs"/>
          <w:rtl/>
        </w:rPr>
        <w:t>ו</w:t>
      </w:r>
      <w:r w:rsidR="009C01AB" w:rsidRPr="00E544B3">
        <w:rPr>
          <w:rFonts w:ascii="Times New Roman" w:hAnsi="Times New Roman" w:cs="Times New Roman" w:hint="cs"/>
          <w:rtl/>
        </w:rPr>
        <w:t>ות</w:t>
      </w:r>
      <w:r w:rsidRPr="00E544B3">
        <w:rPr>
          <w:rFonts w:ascii="Times New Roman" w:hAnsi="Times New Roman" w:cs="Times New Roman"/>
        </w:rPr>
        <w:t>, it is really quite awesome and gives us pause to think and to realize who we truly can be if we work at it.</w:t>
      </w:r>
    </w:p>
    <w:sectPr w:rsidR="00830718" w:rsidRPr="00E544B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718" w:rsidRDefault="00830718" w:rsidP="00830718">
      <w:pPr>
        <w:spacing w:after="0"/>
      </w:pPr>
      <w:r>
        <w:separator/>
      </w:r>
    </w:p>
  </w:endnote>
  <w:endnote w:type="continuationSeparator" w:id="0">
    <w:p w:rsidR="00830718" w:rsidRDefault="00830718" w:rsidP="0083071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718" w:rsidRDefault="00830718" w:rsidP="00830718">
    <w:pPr>
      <w:pStyle w:val="Footer"/>
      <w:jc w:val="right"/>
    </w:pPr>
    <w:r w:rsidRPr="00830718">
      <w:rPr>
        <w:noProof/>
      </w:rPr>
      <w:t>https://youtu.be/8vIAO6NPEE8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Shl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l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718" w:rsidRDefault="00830718" w:rsidP="00830718">
      <w:pPr>
        <w:spacing w:after="0"/>
      </w:pPr>
      <w:r>
        <w:separator/>
      </w:r>
    </w:p>
  </w:footnote>
  <w:footnote w:type="continuationSeparator" w:id="0">
    <w:p w:rsidR="00830718" w:rsidRDefault="00830718" w:rsidP="0083071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30718"/>
    <w:rsid w:val="001206BB"/>
    <w:rsid w:val="0018580F"/>
    <w:rsid w:val="001F50EB"/>
    <w:rsid w:val="002B1A1B"/>
    <w:rsid w:val="002E761B"/>
    <w:rsid w:val="00347C4B"/>
    <w:rsid w:val="003673B2"/>
    <w:rsid w:val="003E5F95"/>
    <w:rsid w:val="00417CCC"/>
    <w:rsid w:val="0044609D"/>
    <w:rsid w:val="004B3A5E"/>
    <w:rsid w:val="005F050F"/>
    <w:rsid w:val="00614781"/>
    <w:rsid w:val="006E455F"/>
    <w:rsid w:val="0072561C"/>
    <w:rsid w:val="007B6A35"/>
    <w:rsid w:val="00830718"/>
    <w:rsid w:val="00851AD6"/>
    <w:rsid w:val="00855041"/>
    <w:rsid w:val="008F02E6"/>
    <w:rsid w:val="008F5274"/>
    <w:rsid w:val="009158A1"/>
    <w:rsid w:val="00935F2A"/>
    <w:rsid w:val="009C01AB"/>
    <w:rsid w:val="00A32025"/>
    <w:rsid w:val="00AB4338"/>
    <w:rsid w:val="00B7106A"/>
    <w:rsid w:val="00C21072"/>
    <w:rsid w:val="00C70F59"/>
    <w:rsid w:val="00D23A80"/>
    <w:rsid w:val="00E40E6E"/>
    <w:rsid w:val="00E45E1D"/>
    <w:rsid w:val="00E544B3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3071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0718"/>
  </w:style>
  <w:style w:type="paragraph" w:styleId="Footer">
    <w:name w:val="footer"/>
    <w:basedOn w:val="Normal"/>
    <w:link w:val="FooterChar"/>
    <w:uiPriority w:val="99"/>
    <w:semiHidden/>
    <w:unhideWhenUsed/>
    <w:rsid w:val="008307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0718"/>
  </w:style>
  <w:style w:type="paragraph" w:styleId="BalloonText">
    <w:name w:val="Balloon Text"/>
    <w:basedOn w:val="Normal"/>
    <w:link w:val="BalloonTextChar"/>
    <w:uiPriority w:val="99"/>
    <w:semiHidden/>
    <w:unhideWhenUsed/>
    <w:rsid w:val="0083071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7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8</cp:revision>
  <dcterms:created xsi:type="dcterms:W3CDTF">2025-06-15T17:16:00Z</dcterms:created>
  <dcterms:modified xsi:type="dcterms:W3CDTF">2026-05-24T03:18:00Z</dcterms:modified>
</cp:coreProperties>
</file>