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31D93" w:rsidRDefault="00A47C66">
      <w:pPr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Hoshana Raba 5786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Rabbi Moshe Wolfson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</w:t>
      </w:r>
      <w:r w:rsidR="00AB2E98" w:rsidRPr="00931D93">
        <w:rPr>
          <w:rFonts w:ascii="Times New Roman" w:hAnsi="Times New Roman" w:cs="Times New Roman"/>
        </w:rPr>
        <w:t>shoomzen</w:t>
      </w:r>
      <w:r w:rsidRPr="00931D93">
        <w:rPr>
          <w:rFonts w:ascii="Times New Roman" w:hAnsi="Times New Roman" w:cs="Times New Roman"/>
        </w:rPr>
        <w:t xml:space="preserve"> have been translated into English. He has a beautiful </w:t>
      </w:r>
      <w:r w:rsidR="00AB2E98" w:rsidRPr="00931D93">
        <w:rPr>
          <w:rFonts w:ascii="Times New Roman" w:hAnsi="Times New Roman" w:cs="Times New Roman"/>
        </w:rPr>
        <w:t>shmooze</w:t>
      </w:r>
      <w:r w:rsidRPr="00931D93">
        <w:rPr>
          <w:rFonts w:ascii="Times New Roman" w:hAnsi="Times New Roman" w:cs="Times New Roman"/>
        </w:rPr>
        <w:t xml:space="preserve"> which he quotes from the </w:t>
      </w:r>
      <w:r w:rsidRPr="00931D93">
        <w:rPr>
          <w:rFonts w:ascii="Times New Roman" w:hAnsi="Times New Roman" w:cs="Times New Roman" w:hint="cs"/>
          <w:rtl/>
        </w:rPr>
        <w:t>אמרי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אמת</w:t>
      </w:r>
      <w:r w:rsidRPr="00931D93">
        <w:rPr>
          <w:rFonts w:ascii="Times New Roman" w:hAnsi="Times New Roman" w:cs="Times New Roman"/>
        </w:rPr>
        <w:t xml:space="preserve">, the </w:t>
      </w:r>
      <w:r w:rsidR="00AB2E98" w:rsidRPr="00931D93">
        <w:rPr>
          <w:rFonts w:ascii="Times New Roman" w:hAnsi="Times New Roman" w:cs="Times New Roman"/>
        </w:rPr>
        <w:t>Gerrer Rebbe</w:t>
      </w:r>
      <w:r w:rsidRPr="00931D93">
        <w:rPr>
          <w:rFonts w:ascii="Times New Roman" w:hAnsi="Times New Roman" w:cs="Times New Roman"/>
        </w:rPr>
        <w:t xml:space="preserve">,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. 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commemorates the final </w:t>
      </w:r>
      <w:r w:rsidRPr="00931D93">
        <w:rPr>
          <w:rFonts w:ascii="Times New Roman" w:hAnsi="Times New Roman" w:cs="Times New Roman" w:hint="cs"/>
          <w:rtl/>
        </w:rPr>
        <w:t>חותם</w:t>
      </w:r>
      <w:r w:rsidR="00AB2E98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 xml:space="preserve">of the year. On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, the </w:t>
      </w:r>
      <w:r w:rsidRPr="00931D93">
        <w:rPr>
          <w:rFonts w:ascii="Times New Roman" w:hAnsi="Times New Roman" w:cs="Times New Roman" w:hint="cs"/>
          <w:rtl/>
        </w:rPr>
        <w:t>גזר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דין</w:t>
      </w:r>
      <w:r w:rsidRPr="00931D93">
        <w:rPr>
          <w:rFonts w:ascii="Times New Roman" w:hAnsi="Times New Roman" w:cs="Times New Roman"/>
        </w:rPr>
        <w:t xml:space="preserve"> is written, on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כיפור</w:t>
      </w:r>
      <w:r w:rsidRPr="00931D93">
        <w:rPr>
          <w:rFonts w:ascii="Times New Roman" w:hAnsi="Times New Roman" w:cs="Times New Roman"/>
        </w:rPr>
        <w:t xml:space="preserve"> it is sealed. Now, there are certain situations where we need a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 If you remember your </w:t>
      </w:r>
      <w:r w:rsidRPr="00931D93">
        <w:rPr>
          <w:rFonts w:ascii="Times New Roman" w:hAnsi="Times New Roman" w:cs="Times New Roman" w:hint="cs"/>
          <w:rtl/>
        </w:rPr>
        <w:t>גמרא</w:t>
      </w:r>
      <w:r w:rsidRPr="00931D93">
        <w:rPr>
          <w:rFonts w:ascii="Times New Roman" w:hAnsi="Times New Roman" w:cs="Times New Roman"/>
        </w:rPr>
        <w:t>, if you leave food unsupervised, and that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how we have </w:t>
      </w:r>
      <w:r w:rsidRPr="00931D93">
        <w:rPr>
          <w:rFonts w:ascii="Times New Roman" w:hAnsi="Times New Roman" w:cs="Times New Roman" w:hint="cs"/>
          <w:rtl/>
        </w:rPr>
        <w:t>כשרות</w:t>
      </w:r>
      <w:r w:rsidRPr="00931D93">
        <w:rPr>
          <w:rFonts w:ascii="Times New Roman" w:hAnsi="Times New Roman" w:cs="Times New Roman"/>
        </w:rPr>
        <w:t xml:space="preserve"> today, you have to have a double seal,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 </w:t>
      </w:r>
    </w:p>
    <w:p w:rsidR="00801183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is a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בתוך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חותם</w:t>
      </w:r>
      <w:r w:rsidRPr="00931D93">
        <w:rPr>
          <w:rFonts w:ascii="Times New Roman" w:hAnsi="Times New Roman" w:cs="Times New Roman"/>
        </w:rPr>
        <w:t xml:space="preserve">.What is the difference between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כיפור</w:t>
      </w:r>
      <w:r w:rsidRPr="00931D93">
        <w:rPr>
          <w:rFonts w:ascii="Times New Roman" w:hAnsi="Times New Roman" w:cs="Times New Roman"/>
        </w:rPr>
        <w:t xml:space="preserve"> and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? On </w:t>
      </w:r>
      <w:r w:rsidR="00AB2E98" w:rsidRPr="00931D93">
        <w:rPr>
          <w:rFonts w:ascii="Times New Roman" w:hAnsi="Times New Roman" w:cs="Times New Roman"/>
        </w:rPr>
        <w:t xml:space="preserve">Yom Kippur, </w:t>
      </w:r>
      <w:r w:rsidRPr="00931D93">
        <w:rPr>
          <w:rFonts w:ascii="Times New Roman" w:hAnsi="Times New Roman" w:cs="Times New Roman" w:hint="cs"/>
          <w:rtl/>
        </w:rPr>
        <w:t>כלל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ישראל</w:t>
      </w:r>
      <w:r w:rsidRPr="00931D93">
        <w:rPr>
          <w:rFonts w:ascii="Times New Roman" w:hAnsi="Times New Roman" w:cs="Times New Roman"/>
        </w:rPr>
        <w:t xml:space="preserve"> is forgiven through the method of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בציבור</w:t>
      </w:r>
      <w:r w:rsidRPr="00931D93">
        <w:rPr>
          <w:rFonts w:ascii="Times New Roman" w:hAnsi="Times New Roman" w:cs="Times New Roman"/>
        </w:rPr>
        <w:t xml:space="preserve">. </w:t>
      </w:r>
      <w:r w:rsidR="00AB2E98" w:rsidRPr="00931D93">
        <w:rPr>
          <w:rFonts w:ascii="Times New Roman" w:hAnsi="Times New Roman" w:cs="Times New Roman"/>
        </w:rPr>
        <w:t>A</w:t>
      </w:r>
      <w:r w:rsidRPr="00931D93">
        <w:rPr>
          <w:rFonts w:ascii="Times New Roman" w:hAnsi="Times New Roman" w:cs="Times New Roman"/>
        </w:rPr>
        <w:t xml:space="preserve">s we work together with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="00AB2E98" w:rsidRPr="00931D93">
        <w:rPr>
          <w:rFonts w:ascii="Times New Roman" w:hAnsi="Times New Roman" w:cs="Times New Roman"/>
        </w:rPr>
        <w:t xml:space="preserve">, all of our </w:t>
      </w:r>
      <w:r w:rsidR="00AB2E98" w:rsidRPr="00931D93">
        <w:rPr>
          <w:rFonts w:ascii="Times New Roman" w:hAnsi="Times New Roman" w:cs="Times New Roman" w:hint="cs"/>
          <w:rtl/>
        </w:rPr>
        <w:t>עבירות</w:t>
      </w:r>
      <w:r w:rsidR="00AB2E98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>are forgiven and we</w:t>
      </w:r>
      <w:r w:rsidR="00AB2E98" w:rsidRPr="00931D93">
        <w:rPr>
          <w:rFonts w:ascii="Times New Roman" w:hAnsi="Times New Roman" w:cs="Times New Roman"/>
        </w:rPr>
        <w:t xml:space="preserve"> baruch Hashem</w:t>
      </w:r>
      <w:r w:rsidRPr="00931D93">
        <w:rPr>
          <w:rFonts w:ascii="Times New Roman" w:hAnsi="Times New Roman" w:cs="Times New Roman"/>
        </w:rPr>
        <w:t xml:space="preserve"> get to that level of </w:t>
      </w:r>
      <w:r w:rsidRPr="00931D93">
        <w:rPr>
          <w:rFonts w:ascii="Times New Roman" w:hAnsi="Times New Roman" w:cs="Times New Roman" w:hint="cs"/>
          <w:rtl/>
        </w:rPr>
        <w:t>כפרה</w:t>
      </w:r>
      <w:r w:rsidRPr="00931D93">
        <w:rPr>
          <w:rFonts w:ascii="Times New Roman" w:hAnsi="Times New Roman" w:cs="Times New Roman"/>
        </w:rPr>
        <w:t xml:space="preserve">. However, there are certain people who are apart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. </w:t>
      </w:r>
      <w:r w:rsidRPr="00931D93">
        <w:rPr>
          <w:rFonts w:ascii="Times New Roman" w:hAnsi="Times New Roman" w:cs="Times New Roman" w:hint="cs"/>
          <w:rtl/>
        </w:rPr>
        <w:t>נעבעך</w:t>
      </w:r>
      <w:r w:rsidRPr="00931D93">
        <w:rPr>
          <w:rFonts w:ascii="Times New Roman" w:hAnsi="Times New Roman" w:cs="Times New Roman"/>
        </w:rPr>
        <w:t xml:space="preserve">, today we know the vast majority of </w:t>
      </w:r>
      <w:r w:rsidR="00AB2E98" w:rsidRPr="00931D93">
        <w:rPr>
          <w:rFonts w:ascii="Times New Roman" w:hAnsi="Times New Roman" w:cs="Times New Roman"/>
        </w:rPr>
        <w:t>Yidden</w:t>
      </w:r>
      <w:r w:rsidRPr="00931D93">
        <w:rPr>
          <w:rFonts w:ascii="Times New Roman" w:hAnsi="Times New Roman" w:cs="Times New Roman"/>
        </w:rPr>
        <w:t xml:space="preserve"> are far away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. What can they do? 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 xml:space="preserve">That was question number one. Question number two is, for those of us who remember the </w:t>
      </w:r>
      <w:r w:rsidRPr="00931D93">
        <w:rPr>
          <w:rFonts w:ascii="Times New Roman" w:hAnsi="Times New Roman" w:cs="Times New Roman" w:hint="cs"/>
          <w:rtl/>
        </w:rPr>
        <w:t>אושפיזין</w:t>
      </w:r>
      <w:r w:rsidRPr="00931D93">
        <w:rPr>
          <w:rFonts w:ascii="Times New Roman" w:hAnsi="Times New Roman" w:cs="Times New Roman"/>
        </w:rPr>
        <w:t xml:space="preserve">, whose </w:t>
      </w:r>
      <w:r w:rsidRPr="00931D93">
        <w:rPr>
          <w:rFonts w:ascii="Times New Roman" w:hAnsi="Times New Roman" w:cs="Times New Roman" w:hint="cs"/>
          <w:rtl/>
        </w:rPr>
        <w:t>אושפיזין</w:t>
      </w:r>
      <w:r w:rsidRPr="00931D93">
        <w:rPr>
          <w:rFonts w:ascii="Times New Roman" w:hAnsi="Times New Roman" w:cs="Times New Roman"/>
        </w:rPr>
        <w:t xml:space="preserve"> is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?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>. That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s an interesting fact.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sort of at the end of the </w:t>
      </w:r>
      <w:r w:rsidRPr="00931D93">
        <w:rPr>
          <w:rFonts w:ascii="Times New Roman" w:hAnsi="Times New Roman" w:cs="Times New Roman" w:hint="cs"/>
          <w:rtl/>
        </w:rPr>
        <w:t>יום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טוב</w:t>
      </w:r>
      <w:r w:rsidRPr="00931D93">
        <w:rPr>
          <w:rFonts w:ascii="Times New Roman" w:hAnsi="Times New Roman" w:cs="Times New Roman"/>
        </w:rPr>
        <w:t xml:space="preserve"> and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sort of climbing down from </w:t>
      </w:r>
      <w:r w:rsidRPr="00931D93">
        <w:rPr>
          <w:rFonts w:ascii="Times New Roman" w:hAnsi="Times New Roman" w:cs="Times New Roman" w:hint="cs"/>
          <w:rtl/>
        </w:rPr>
        <w:t>אברהם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יצחק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יעקב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יוסף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משה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אהרן</w:t>
      </w:r>
      <w:r w:rsidRPr="00931D93">
        <w:rPr>
          <w:rFonts w:ascii="Times New Roman" w:hAnsi="Times New Roman" w:cs="Times New Roman"/>
          <w:rtl/>
        </w:rPr>
        <w:t xml:space="preserve">,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</w:rPr>
        <w:t>, and we think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going down. No,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not going down.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going up.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did an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 as a </w:t>
      </w:r>
      <w:r w:rsidRPr="00931D93">
        <w:rPr>
          <w:rFonts w:ascii="Times New Roman" w:hAnsi="Times New Roman" w:cs="Times New Roman" w:hint="cs"/>
          <w:rtl/>
        </w:rPr>
        <w:t>יחיד</w:t>
      </w:r>
      <w:r w:rsidRPr="00931D93">
        <w:rPr>
          <w:rFonts w:ascii="Times New Roman" w:hAnsi="Times New Roman" w:cs="Times New Roman"/>
        </w:rPr>
        <w:t xml:space="preserve">. He felt himself separated from the </w:t>
      </w:r>
      <w:r w:rsidRPr="00931D93">
        <w:rPr>
          <w:rFonts w:ascii="Times New Roman" w:hAnsi="Times New Roman" w:cs="Times New Roman" w:hint="cs"/>
          <w:rtl/>
        </w:rPr>
        <w:t>ציבור</w:t>
      </w:r>
      <w:r w:rsidRPr="00931D93">
        <w:rPr>
          <w:rFonts w:ascii="Times New Roman" w:hAnsi="Times New Roman" w:cs="Times New Roman"/>
        </w:rPr>
        <w:t xml:space="preserve"> because of the enormity of his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, and he did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for that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. He did so much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for that </w:t>
      </w:r>
      <w:r w:rsidRPr="00931D93">
        <w:rPr>
          <w:rFonts w:ascii="Times New Roman" w:hAnsi="Times New Roman" w:cs="Times New Roman" w:hint="cs"/>
          <w:rtl/>
        </w:rPr>
        <w:t>עבירה</w:t>
      </w:r>
      <w:r w:rsidRPr="00931D93">
        <w:rPr>
          <w:rFonts w:ascii="Times New Roman" w:hAnsi="Times New Roman" w:cs="Times New Roman"/>
        </w:rPr>
        <w:t xml:space="preserve"> that he took that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that we use to do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 and reconnected it to </w:t>
      </w:r>
      <w:r w:rsidRPr="00931D93">
        <w:rPr>
          <w:rFonts w:ascii="Times New Roman" w:hAnsi="Times New Roman" w:cs="Times New Roman" w:hint="cs"/>
          <w:rtl/>
        </w:rPr>
        <w:t>כלל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ישראל</w:t>
      </w:r>
      <w:r w:rsidR="00801183" w:rsidRPr="00931D93">
        <w:rPr>
          <w:rFonts w:ascii="Times New Roman" w:hAnsi="Times New Roman" w:cs="Times New Roman"/>
        </w:rPr>
        <w:t>.</w:t>
      </w:r>
      <w:r w:rsidRPr="00931D93">
        <w:rPr>
          <w:rFonts w:ascii="Times New Roman" w:hAnsi="Times New Roman" w:cs="Times New Roman"/>
        </w:rPr>
        <w:t xml:space="preserve"> As the </w:t>
      </w:r>
      <w:r w:rsidRPr="00931D93">
        <w:rPr>
          <w:rFonts w:ascii="Times New Roman" w:hAnsi="Times New Roman" w:cs="Times New Roman" w:hint="cs"/>
          <w:rtl/>
        </w:rPr>
        <w:t>מדרש</w:t>
      </w:r>
      <w:r w:rsidRPr="00931D93">
        <w:rPr>
          <w:rFonts w:ascii="Times New Roman" w:hAnsi="Times New Roman" w:cs="Times New Roman"/>
        </w:rPr>
        <w:t xml:space="preserve"> says,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we reattach ourselves to the </w:t>
      </w:r>
      <w:r w:rsidRPr="00931D93">
        <w:rPr>
          <w:rFonts w:ascii="Times New Roman" w:hAnsi="Times New Roman" w:cs="Times New Roman" w:hint="cs"/>
          <w:rtl/>
        </w:rPr>
        <w:t>נשמות</w:t>
      </w:r>
      <w:r w:rsidRPr="00931D93">
        <w:rPr>
          <w:rFonts w:ascii="Times New Roman" w:hAnsi="Times New Roman" w:cs="Times New Roman"/>
        </w:rPr>
        <w:t xml:space="preserve"> of</w:t>
      </w:r>
      <w:r w:rsidR="0046424B" w:rsidRPr="00931D93">
        <w:rPr>
          <w:rFonts w:ascii="Times New Roman" w:hAnsi="Times New Roman" w:cs="Times New Roman"/>
        </w:rPr>
        <w:t xml:space="preserve"> one of</w:t>
      </w:r>
      <w:r w:rsidRPr="00931D93">
        <w:rPr>
          <w:rFonts w:ascii="Times New Roman" w:hAnsi="Times New Roman" w:cs="Times New Roman"/>
        </w:rPr>
        <w:t xml:space="preserve"> the greatest people, </w:t>
      </w:r>
      <w:r w:rsidRPr="00931D93">
        <w:rPr>
          <w:rFonts w:ascii="Times New Roman" w:hAnsi="Times New Roman" w:cs="Times New Roman" w:hint="cs"/>
          <w:rtl/>
        </w:rPr>
        <w:t>בן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ישי</w:t>
      </w:r>
      <w:r w:rsidRPr="00931D93">
        <w:rPr>
          <w:rFonts w:ascii="Times New Roman" w:hAnsi="Times New Roman" w:cs="Times New Roman"/>
        </w:rPr>
        <w:t xml:space="preserve">, and we can pour out our hearts and have </w:t>
      </w:r>
      <w:r w:rsidR="0046424B" w:rsidRPr="00931D93">
        <w:rPr>
          <w:rFonts w:ascii="Times New Roman" w:hAnsi="Times New Roman" w:cs="Times New Roman"/>
        </w:rPr>
        <w:t>a</w:t>
      </w:r>
      <w:r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>.</w:t>
      </w:r>
      <w:r w:rsidR="00801183"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/>
        </w:rPr>
        <w:t xml:space="preserve">As we climb up in </w:t>
      </w:r>
      <w:r w:rsidRPr="00931D93">
        <w:rPr>
          <w:rFonts w:ascii="Times New Roman" w:hAnsi="Times New Roman" w:cs="Times New Roman" w:hint="cs"/>
          <w:rtl/>
        </w:rPr>
        <w:t>תשרי</w:t>
      </w:r>
      <w:r w:rsidR="0046424B" w:rsidRPr="00931D93">
        <w:rPr>
          <w:rFonts w:ascii="Times New Roman" w:hAnsi="Times New Roman" w:cs="Times New Roman"/>
        </w:rPr>
        <w:t xml:space="preserve">, Rosh Hashana </w:t>
      </w:r>
      <w:r w:rsidRPr="00931D93">
        <w:rPr>
          <w:rFonts w:ascii="Times New Roman" w:hAnsi="Times New Roman" w:cs="Times New Roman"/>
        </w:rPr>
        <w:t xml:space="preserve">brings us up to a mountain, </w:t>
      </w:r>
      <w:r w:rsidR="0046424B" w:rsidRPr="00931D93">
        <w:rPr>
          <w:rFonts w:ascii="Times New Roman" w:hAnsi="Times New Roman" w:cs="Times New Roman"/>
        </w:rPr>
        <w:t>Yom Kippur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allows us to</w:t>
      </w:r>
      <w:r w:rsidRPr="00931D93">
        <w:rPr>
          <w:rFonts w:ascii="Times New Roman" w:hAnsi="Times New Roman" w:cs="Times New Roman"/>
        </w:rPr>
        <w:t xml:space="preserve"> climb up higher.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, we go above the level of </w:t>
      </w:r>
      <w:r w:rsidR="0046424B" w:rsidRPr="00931D93">
        <w:rPr>
          <w:rFonts w:ascii="Times New Roman" w:hAnsi="Times New Roman" w:cs="Times New Roman"/>
        </w:rPr>
        <w:t>Yom Kippur</w:t>
      </w:r>
      <w:r w:rsidRPr="00931D93">
        <w:rPr>
          <w:rFonts w:ascii="Times New Roman" w:hAnsi="Times New Roman" w:cs="Times New Roman"/>
        </w:rPr>
        <w:t xml:space="preserve"> to the level of </w:t>
      </w:r>
      <w:r w:rsidRPr="00931D93">
        <w:rPr>
          <w:rFonts w:ascii="Times New Roman" w:hAnsi="Times New Roman" w:cs="Times New Roman" w:hint="cs"/>
          <w:rtl/>
        </w:rPr>
        <w:t>משיח</w:t>
      </w:r>
      <w:r w:rsidR="0046424B" w:rsidRPr="00931D93">
        <w:rPr>
          <w:rFonts w:ascii="Times New Roman" w:hAnsi="Times New Roman" w:cs="Times New Roman"/>
        </w:rPr>
        <w:t>,</w:t>
      </w:r>
      <w:r w:rsidRPr="00931D93">
        <w:rPr>
          <w:rFonts w:ascii="Times New Roman" w:hAnsi="Times New Roman" w:cs="Times New Roman"/>
        </w:rPr>
        <w:t xml:space="preserve"> so high that </w:t>
      </w:r>
      <w:r w:rsidR="0046424B" w:rsidRPr="00931D93">
        <w:rPr>
          <w:rFonts w:ascii="Times New Roman" w:hAnsi="Times New Roman" w:cs="Times New Roman"/>
        </w:rPr>
        <w:t>we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are able to</w:t>
      </w:r>
      <w:r w:rsidRPr="00931D93">
        <w:rPr>
          <w:rFonts w:ascii="Times New Roman" w:hAnsi="Times New Roman" w:cs="Times New Roman"/>
        </w:rPr>
        <w:t xml:space="preserve"> go down to the lowest of the low and show them the path to </w:t>
      </w:r>
      <w:r w:rsidRPr="00931D93">
        <w:rPr>
          <w:rFonts w:ascii="Times New Roman" w:hAnsi="Times New Roman" w:cs="Times New Roman" w:hint="cs"/>
          <w:rtl/>
        </w:rPr>
        <w:t>תשובה</w:t>
      </w:r>
      <w:r w:rsidRPr="00931D93">
        <w:rPr>
          <w:rFonts w:ascii="Times New Roman" w:hAnsi="Times New Roman" w:cs="Times New Roman"/>
        </w:rPr>
        <w:t xml:space="preserve">. </w:t>
      </w:r>
    </w:p>
    <w:p w:rsidR="0046424B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 xml:space="preserve">What do we do with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after we beat it up and we threw it on the floor? We all know that </w:t>
      </w:r>
      <w:r w:rsidRPr="00931D93">
        <w:rPr>
          <w:rFonts w:ascii="Times New Roman" w:hAnsi="Times New Roman" w:cs="Times New Roman" w:hint="cs"/>
          <w:rtl/>
        </w:rPr>
        <w:t>מנהג</w:t>
      </w:r>
      <w:r w:rsidR="0046424B" w:rsidRPr="00931D93">
        <w:rPr>
          <w:rFonts w:ascii="Times New Roman" w:hAnsi="Times New Roman" w:cs="Times New Roman"/>
        </w:rPr>
        <w:t>,</w:t>
      </w:r>
      <w:r w:rsidRPr="00931D93">
        <w:rPr>
          <w:rFonts w:ascii="Times New Roman" w:hAnsi="Times New Roman" w:cs="Times New Roman"/>
        </w:rPr>
        <w:t xml:space="preserve"> </w:t>
      </w:r>
      <w:r w:rsidR="0046424B" w:rsidRPr="00931D93">
        <w:rPr>
          <w:rFonts w:ascii="Times New Roman" w:hAnsi="Times New Roman" w:cs="Times New Roman"/>
        </w:rPr>
        <w:t>w</w:t>
      </w:r>
      <w:r w:rsidRPr="00931D93">
        <w:rPr>
          <w:rFonts w:ascii="Times New Roman" w:hAnsi="Times New Roman" w:cs="Times New Roman"/>
        </w:rPr>
        <w:t xml:space="preserve">e take it and we fling it on top of the </w:t>
      </w:r>
      <w:r w:rsidRPr="00931D93">
        <w:rPr>
          <w:rFonts w:ascii="Times New Roman" w:hAnsi="Times New Roman" w:cs="Times New Roman" w:hint="cs"/>
          <w:rtl/>
        </w:rPr>
        <w:t>ארון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קודש</w:t>
      </w:r>
      <w:r w:rsidRPr="00931D93">
        <w:rPr>
          <w:rFonts w:ascii="Times New Roman" w:hAnsi="Times New Roman" w:cs="Times New Roman"/>
        </w:rPr>
        <w:t xml:space="preserve">. </w:t>
      </w:r>
      <w:r w:rsidRPr="00931D93">
        <w:rPr>
          <w:rFonts w:ascii="Times New Roman" w:hAnsi="Times New Roman" w:cs="Times New Roman" w:hint="cs"/>
          <w:rtl/>
        </w:rPr>
        <w:t>משיח</w:t>
      </w:r>
      <w:r w:rsidRPr="00931D93">
        <w:rPr>
          <w:rFonts w:ascii="Times New Roman" w:hAnsi="Times New Roman" w:cs="Times New Roman"/>
        </w:rPr>
        <w:t xml:space="preserve"> knows how to take the lowest suffering </w:t>
      </w:r>
      <w:r w:rsidRPr="00931D93">
        <w:rPr>
          <w:rFonts w:ascii="Times New Roman" w:hAnsi="Times New Roman" w:cs="Times New Roman" w:hint="cs"/>
          <w:rtl/>
        </w:rPr>
        <w:t>נשמה</w:t>
      </w:r>
      <w:r w:rsidRPr="00931D93">
        <w:rPr>
          <w:rFonts w:ascii="Times New Roman" w:hAnsi="Times New Roman" w:cs="Times New Roman"/>
        </w:rPr>
        <w:t xml:space="preserve"> and bring it up higher until they become the top of the </w:t>
      </w:r>
      <w:r w:rsidRPr="00931D93">
        <w:rPr>
          <w:rFonts w:ascii="Times New Roman" w:hAnsi="Times New Roman" w:cs="Times New Roman" w:hint="cs"/>
          <w:rtl/>
        </w:rPr>
        <w:t>ארון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קודש</w:t>
      </w:r>
      <w:r w:rsidRPr="00931D93">
        <w:rPr>
          <w:rFonts w:ascii="Times New Roman" w:hAnsi="Times New Roman" w:cs="Times New Roman"/>
        </w:rPr>
        <w:t>.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come on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to show </w:t>
      </w:r>
      <w:r w:rsidR="0046424B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 xml:space="preserve"> that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worthy. We come to show </w:t>
      </w:r>
      <w:r w:rsidR="0046424B" w:rsidRPr="00931D93">
        <w:rPr>
          <w:rFonts w:ascii="Times New Roman" w:hAnsi="Times New Roman" w:cs="Times New Roman"/>
        </w:rPr>
        <w:t xml:space="preserve">Hashem </w:t>
      </w:r>
      <w:r w:rsidRPr="00931D93">
        <w:rPr>
          <w:rFonts w:ascii="Times New Roman" w:hAnsi="Times New Roman" w:cs="Times New Roman"/>
        </w:rPr>
        <w:t xml:space="preserve">that we are nothing. We stand before </w:t>
      </w:r>
      <w:r w:rsidR="0046424B" w:rsidRPr="00931D93">
        <w:rPr>
          <w:rFonts w:ascii="Times New Roman" w:hAnsi="Times New Roman" w:cs="Times New Roman"/>
        </w:rPr>
        <w:t xml:space="preserve">Hashem, </w:t>
      </w:r>
      <w:r w:rsidRPr="00931D93">
        <w:rPr>
          <w:rFonts w:ascii="Times New Roman" w:hAnsi="Times New Roman" w:cs="Times New Roman"/>
        </w:rPr>
        <w:t>aware that we are nothing and we have nothing.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re not</w:t>
      </w:r>
      <w:r w:rsidR="0046424B" w:rsidRPr="00931D93">
        <w:rPr>
          <w:rFonts w:ascii="Times New Roman" w:hAnsi="Times New Roman" w:cs="Times New Roman"/>
        </w:rPr>
        <w:t xml:space="preserve"> just regular</w:t>
      </w:r>
      <w:r w:rsidRPr="00931D93">
        <w:rPr>
          <w:rFonts w:ascii="Times New Roman" w:hAnsi="Times New Roman" w:cs="Times New Roman"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ערבות</w:t>
      </w:r>
      <w:r w:rsidR="0046424B" w:rsidRPr="00931D93">
        <w:rPr>
          <w:rFonts w:ascii="Times New Roman" w:hAnsi="Times New Roman" w:cs="Times New Roman"/>
        </w:rPr>
        <w:t>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battered and broken </w:t>
      </w:r>
      <w:r w:rsidRPr="00931D93">
        <w:rPr>
          <w:rFonts w:ascii="Times New Roman" w:hAnsi="Times New Roman" w:cs="Times New Roman" w:hint="cs"/>
          <w:rtl/>
        </w:rPr>
        <w:t>ערבות</w:t>
      </w:r>
      <w:r w:rsidRPr="00931D93">
        <w:rPr>
          <w:rFonts w:ascii="Times New Roman" w:hAnsi="Times New Roman" w:cs="Times New Roman"/>
        </w:rPr>
        <w:t>, we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re on the floor.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is able to pick us up with the level of </w:t>
      </w:r>
      <w:r w:rsidRPr="00931D93">
        <w:rPr>
          <w:rFonts w:ascii="Times New Roman" w:hAnsi="Times New Roman" w:cs="Times New Roman" w:hint="cs"/>
          <w:rtl/>
        </w:rPr>
        <w:t>מלכות</w:t>
      </w:r>
      <w:r w:rsidRPr="00931D93">
        <w:rPr>
          <w:rFonts w:ascii="Times New Roman" w:hAnsi="Times New Roman" w:cs="Times New Roman"/>
        </w:rPr>
        <w:t xml:space="preserve"> and bring us up and come up to </w:t>
      </w:r>
      <w:r w:rsidR="0046424B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>.</w:t>
      </w:r>
    </w:p>
    <w:p w:rsidR="00A47C66" w:rsidRPr="00931D93" w:rsidRDefault="00A47C66" w:rsidP="00931D93">
      <w:pPr>
        <w:jc w:val="both"/>
        <w:rPr>
          <w:rFonts w:ascii="Times New Roman" w:hAnsi="Times New Roman" w:cs="Times New Roman"/>
        </w:rPr>
      </w:pPr>
      <w:r w:rsidRPr="00931D93">
        <w:rPr>
          <w:rFonts w:ascii="Times New Roman" w:hAnsi="Times New Roman" w:cs="Times New Roman"/>
        </w:rPr>
        <w:t>Now, what</w:t>
      </w:r>
      <w:r w:rsidR="00931D93" w:rsidRPr="00931D93">
        <w:rPr>
          <w:rFonts w:ascii="Times New Roman" w:hAnsi="Times New Roman" w:cs="Times New Roman"/>
        </w:rPr>
        <w:t>’</w:t>
      </w:r>
      <w:r w:rsidR="0046424B" w:rsidRPr="00931D93">
        <w:rPr>
          <w:rFonts w:ascii="Times New Roman" w:hAnsi="Times New Roman" w:cs="Times New Roman"/>
        </w:rPr>
        <w:t xml:space="preserve">s fascinating </w:t>
      </w:r>
      <w:r w:rsidRPr="00931D93">
        <w:rPr>
          <w:rFonts w:ascii="Times New Roman" w:hAnsi="Times New Roman" w:cs="Times New Roman"/>
        </w:rPr>
        <w:t xml:space="preserve">is that the calendar is set up, </w:t>
      </w:r>
      <w:r w:rsidRPr="00931D93">
        <w:rPr>
          <w:rFonts w:ascii="Times New Roman" w:hAnsi="Times New Roman" w:cs="Times New Roman" w:hint="cs"/>
          <w:rtl/>
        </w:rPr>
        <w:t>הושענא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רבה</w:t>
      </w:r>
      <w:r w:rsidRPr="00931D93">
        <w:rPr>
          <w:rFonts w:ascii="Times New Roman" w:hAnsi="Times New Roman" w:cs="Times New Roman"/>
        </w:rPr>
        <w:t xml:space="preserve"> never comes out on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. We need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We need to bang up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, we need to pick up this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, which we could not do if it were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>. Now what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>s fascinating is,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worry about that with </w:t>
      </w:r>
      <w:r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</w:rPr>
        <w:t>.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even worry about that with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. We lose the </w:t>
      </w:r>
      <w:r w:rsidRPr="00931D93">
        <w:rPr>
          <w:rFonts w:ascii="Times New Roman" w:hAnsi="Times New Roman" w:cs="Times New Roman" w:hint="cs"/>
          <w:rtl/>
        </w:rPr>
        <w:t>מצוה</w:t>
      </w:r>
      <w:r w:rsidRPr="00931D93">
        <w:rPr>
          <w:rFonts w:ascii="Times New Roman" w:hAnsi="Times New Roman" w:cs="Times New Roman"/>
        </w:rPr>
        <w:t xml:space="preserve"> of </w:t>
      </w:r>
      <w:r w:rsidRPr="00931D93">
        <w:rPr>
          <w:rFonts w:ascii="Times New Roman" w:hAnsi="Times New Roman" w:cs="Times New Roman" w:hint="cs"/>
          <w:rtl/>
        </w:rPr>
        <w:t>שופר</w:t>
      </w:r>
      <w:r w:rsidRPr="00931D93">
        <w:rPr>
          <w:rFonts w:ascii="Times New Roman" w:hAnsi="Times New Roman" w:cs="Times New Roman"/>
        </w:rPr>
        <w:t xml:space="preserve"> on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 because it doesn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supersede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On Shabbos </w:t>
      </w:r>
      <w:r w:rsidR="0046424B"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</w:rPr>
        <w:t>, we don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t take the </w:t>
      </w:r>
      <w:r w:rsidRPr="00931D93">
        <w:rPr>
          <w:rFonts w:ascii="Times New Roman" w:hAnsi="Times New Roman" w:cs="Times New Roman" w:hint="cs"/>
          <w:rtl/>
        </w:rPr>
        <w:t>לולב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When it comes to </w:t>
      </w:r>
      <w:r w:rsidRPr="00931D93">
        <w:rPr>
          <w:rFonts w:ascii="Times New Roman" w:hAnsi="Times New Roman" w:cs="Times New Roman" w:hint="cs"/>
          <w:rtl/>
        </w:rPr>
        <w:t>ראש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השנה</w:t>
      </w:r>
      <w:r w:rsidRPr="00931D93">
        <w:rPr>
          <w:rFonts w:ascii="Times New Roman" w:hAnsi="Times New Roman" w:cs="Times New Roman"/>
        </w:rPr>
        <w:t xml:space="preserve"> and </w:t>
      </w:r>
      <w:r w:rsidRPr="00931D93">
        <w:rPr>
          <w:rFonts w:ascii="Times New Roman" w:hAnsi="Times New Roman" w:cs="Times New Roman" w:hint="cs"/>
          <w:rtl/>
        </w:rPr>
        <w:t>סוכות</w:t>
      </w:r>
      <w:r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/>
        </w:rPr>
        <w:t>, Shabbos</w:t>
      </w:r>
      <w:r w:rsidRPr="00931D93">
        <w:rPr>
          <w:rFonts w:ascii="Times New Roman" w:hAnsi="Times New Roman" w:cs="Times New Roman"/>
        </w:rPr>
        <w:t xml:space="preserve"> supersedes them. But </w:t>
      </w:r>
      <w:r w:rsidRPr="00931D93">
        <w:rPr>
          <w:rFonts w:ascii="Times New Roman" w:hAnsi="Times New Roman" w:cs="Times New Roman" w:hint="cs"/>
          <w:rtl/>
        </w:rPr>
        <w:t>חז</w:t>
      </w:r>
      <w:r w:rsidRPr="00931D93">
        <w:rPr>
          <w:rFonts w:ascii="Times New Roman" w:hAnsi="Times New Roman" w:cs="Times New Roman"/>
          <w:rtl/>
        </w:rPr>
        <w:t>״</w:t>
      </w:r>
      <w:r w:rsidRPr="00931D93">
        <w:rPr>
          <w:rFonts w:ascii="Times New Roman" w:hAnsi="Times New Roman" w:cs="Times New Roman" w:hint="cs"/>
          <w:rtl/>
        </w:rPr>
        <w:t>ל</w:t>
      </w:r>
      <w:r w:rsidRPr="00931D93">
        <w:rPr>
          <w:rFonts w:ascii="Times New Roman" w:hAnsi="Times New Roman" w:cs="Times New Roman"/>
        </w:rPr>
        <w:t xml:space="preserve"> understood that </w:t>
      </w:r>
      <w:r w:rsidRPr="00931D93">
        <w:rPr>
          <w:rFonts w:ascii="Times New Roman" w:hAnsi="Times New Roman" w:cs="Times New Roman" w:hint="cs"/>
          <w:rtl/>
        </w:rPr>
        <w:t>שבת</w:t>
      </w:r>
      <w:r w:rsidRPr="00931D93">
        <w:rPr>
          <w:rFonts w:ascii="Times New Roman" w:hAnsi="Times New Roman" w:cs="Times New Roman"/>
        </w:rPr>
        <w:t xml:space="preserve">, while it can take the place of the </w:t>
      </w:r>
      <w:r w:rsidRPr="00931D93">
        <w:rPr>
          <w:rFonts w:ascii="Times New Roman" w:hAnsi="Times New Roman" w:cs="Times New Roman" w:hint="cs"/>
          <w:rtl/>
        </w:rPr>
        <w:t>שופר</w:t>
      </w:r>
      <w:r w:rsidRPr="00931D93">
        <w:rPr>
          <w:rFonts w:ascii="Times New Roman" w:hAnsi="Times New Roman" w:cs="Times New Roman"/>
        </w:rPr>
        <w:t xml:space="preserve"> and the </w:t>
      </w:r>
      <w:r w:rsidRPr="00931D93">
        <w:rPr>
          <w:rFonts w:ascii="Times New Roman" w:hAnsi="Times New Roman" w:cs="Times New Roman" w:hint="cs"/>
          <w:rtl/>
        </w:rPr>
        <w:t>לולב</w:t>
      </w:r>
      <w:r w:rsidRPr="00931D93">
        <w:rPr>
          <w:rFonts w:ascii="Times New Roman" w:hAnsi="Times New Roman" w:cs="Times New Roman"/>
        </w:rPr>
        <w:t xml:space="preserve">, cannot replace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/>
        </w:rPr>
        <w:t xml:space="preserve">Shabbos </w:t>
      </w:r>
      <w:r w:rsidRPr="00931D93">
        <w:rPr>
          <w:rFonts w:ascii="Times New Roman" w:hAnsi="Times New Roman" w:cs="Times New Roman"/>
        </w:rPr>
        <w:t xml:space="preserve">is so far removed from </w:t>
      </w:r>
      <w:r w:rsidR="0046424B" w:rsidRPr="00931D93">
        <w:rPr>
          <w:rFonts w:ascii="Times New Roman" w:hAnsi="Times New Roman" w:cs="Times New Roman"/>
        </w:rPr>
        <w:t>this;</w:t>
      </w:r>
      <w:r w:rsidRPr="00931D93">
        <w:rPr>
          <w:rFonts w:ascii="Times New Roman" w:hAnsi="Times New Roman" w:cs="Times New Roman"/>
        </w:rPr>
        <w:t xml:space="preserve"> it cannot help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that is stretched out on the ground. And guess what? It</w:t>
      </w:r>
      <w:r w:rsidR="00931D93" w:rsidRPr="00931D93">
        <w:rPr>
          <w:rFonts w:ascii="Times New Roman" w:hAnsi="Times New Roman" w:cs="Times New Roman"/>
        </w:rPr>
        <w:t>’</w:t>
      </w:r>
      <w:r w:rsidRPr="00931D93">
        <w:rPr>
          <w:rFonts w:ascii="Times New Roman" w:hAnsi="Times New Roman" w:cs="Times New Roman"/>
        </w:rPr>
        <w:t xml:space="preserve">s only through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</w:t>
      </w:r>
      <w:r w:rsidR="0046424B" w:rsidRPr="00931D93">
        <w:rPr>
          <w:rFonts w:ascii="Times New Roman" w:hAnsi="Times New Roman" w:cs="Times New Roman" w:hint="cs"/>
          <w:rtl/>
        </w:rPr>
        <w:t>מְקִימִי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מֵעָפָר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דָּל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מֵאַשְׁפֹּת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יָרִים</w:t>
      </w:r>
      <w:r w:rsidR="0046424B" w:rsidRPr="00931D93">
        <w:rPr>
          <w:rFonts w:ascii="Times New Roman" w:hAnsi="Times New Roman" w:cs="Times New Roman"/>
          <w:rtl/>
        </w:rPr>
        <w:t xml:space="preserve"> </w:t>
      </w:r>
      <w:r w:rsidR="0046424B" w:rsidRPr="00931D93">
        <w:rPr>
          <w:rFonts w:ascii="Times New Roman" w:hAnsi="Times New Roman" w:cs="Times New Roman" w:hint="cs"/>
          <w:rtl/>
        </w:rPr>
        <w:t>אֶבְיוֹן</w:t>
      </w:r>
      <w:r w:rsidRPr="00931D93">
        <w:rPr>
          <w:rFonts w:ascii="Times New Roman" w:hAnsi="Times New Roman" w:cs="Times New Roman"/>
        </w:rPr>
        <w:t xml:space="preserve"> which we say in </w:t>
      </w:r>
      <w:r w:rsidRPr="00931D93">
        <w:rPr>
          <w:rFonts w:ascii="Times New Roman" w:hAnsi="Times New Roman" w:cs="Times New Roman" w:hint="cs"/>
          <w:rtl/>
        </w:rPr>
        <w:t>הלל</w:t>
      </w:r>
      <w:r w:rsidRPr="00931D93">
        <w:rPr>
          <w:rFonts w:ascii="Times New Roman" w:hAnsi="Times New Roman" w:cs="Times New Roman"/>
        </w:rPr>
        <w:t xml:space="preserve">. </w:t>
      </w:r>
      <w:r w:rsidR="00AB2E98" w:rsidRPr="00931D93">
        <w:rPr>
          <w:rFonts w:ascii="Times New Roman" w:hAnsi="Times New Roman" w:cs="Times New Roman"/>
        </w:rPr>
        <w:t>Hashem</w:t>
      </w:r>
      <w:r w:rsidRPr="00931D93">
        <w:rPr>
          <w:rFonts w:ascii="Times New Roman" w:hAnsi="Times New Roman" w:cs="Times New Roman"/>
        </w:rPr>
        <w:t xml:space="preserve"> will not leave us in the dust and the dirt</w:t>
      </w:r>
      <w:r w:rsidR="0046424B" w:rsidRPr="00931D93">
        <w:rPr>
          <w:rFonts w:ascii="Times New Roman" w:hAnsi="Times New Roman" w:cs="Times New Roman"/>
        </w:rPr>
        <w:t xml:space="preserve">, </w:t>
      </w:r>
      <w:r w:rsidRPr="00931D93">
        <w:rPr>
          <w:rFonts w:ascii="Times New Roman" w:hAnsi="Times New Roman" w:cs="Times New Roman"/>
        </w:rPr>
        <w:t xml:space="preserve">He will lift us up through the medium of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. The </w:t>
      </w:r>
      <w:r w:rsidRPr="00931D93">
        <w:rPr>
          <w:rFonts w:ascii="Times New Roman" w:hAnsi="Times New Roman" w:cs="Times New Roman" w:hint="cs"/>
          <w:rtl/>
        </w:rPr>
        <w:t>מנהג</w:t>
      </w:r>
      <w:r w:rsidRPr="00931D93">
        <w:rPr>
          <w:rFonts w:ascii="Times New Roman" w:hAnsi="Times New Roman" w:cs="Times New Roman"/>
        </w:rPr>
        <w:t xml:space="preserve"> of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had to be protected, and therefore the </w:t>
      </w:r>
      <w:r w:rsidRPr="00931D93">
        <w:rPr>
          <w:rFonts w:ascii="Times New Roman" w:hAnsi="Times New Roman" w:cs="Times New Roman" w:hint="cs"/>
          <w:rtl/>
        </w:rPr>
        <w:t>חכמים</w:t>
      </w:r>
      <w:r w:rsidRPr="00931D93">
        <w:rPr>
          <w:rFonts w:ascii="Times New Roman" w:hAnsi="Times New Roman" w:cs="Times New Roman"/>
        </w:rPr>
        <w:t xml:space="preserve"> made it come out that way that that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will never be abandoned, and the </w:t>
      </w:r>
      <w:r w:rsidRPr="00931D93">
        <w:rPr>
          <w:rFonts w:ascii="Times New Roman" w:hAnsi="Times New Roman" w:cs="Times New Roman" w:hint="cs"/>
          <w:rtl/>
        </w:rPr>
        <w:t>ערבה</w:t>
      </w:r>
      <w:r w:rsidRPr="00931D93">
        <w:rPr>
          <w:rFonts w:ascii="Times New Roman" w:hAnsi="Times New Roman" w:cs="Times New Roman"/>
        </w:rPr>
        <w:t xml:space="preserve"> Jew will never be abandoned. As long as we try our best, no matter how low we have sunk, we can bring ourselves back up in the </w:t>
      </w:r>
      <w:r w:rsidRPr="00931D93">
        <w:rPr>
          <w:rFonts w:ascii="Times New Roman" w:hAnsi="Times New Roman" w:cs="Times New Roman" w:hint="cs"/>
          <w:rtl/>
        </w:rPr>
        <w:t>זכות</w:t>
      </w:r>
      <w:r w:rsidRPr="00931D93">
        <w:rPr>
          <w:rFonts w:ascii="Times New Roman" w:hAnsi="Times New Roman" w:cs="Times New Roman"/>
        </w:rPr>
        <w:t xml:space="preserve"> of </w:t>
      </w:r>
      <w:r w:rsidRPr="00931D93">
        <w:rPr>
          <w:rFonts w:ascii="Times New Roman" w:hAnsi="Times New Roman" w:cs="Times New Roman" w:hint="cs"/>
          <w:rtl/>
        </w:rPr>
        <w:t>דוד</w:t>
      </w:r>
      <w:r w:rsidRPr="00931D93">
        <w:rPr>
          <w:rFonts w:ascii="Times New Roman" w:hAnsi="Times New Roman" w:cs="Times New Roman"/>
          <w:rtl/>
        </w:rPr>
        <w:t xml:space="preserve"> </w:t>
      </w:r>
      <w:r w:rsidRPr="00931D93">
        <w:rPr>
          <w:rFonts w:ascii="Times New Roman" w:hAnsi="Times New Roman" w:cs="Times New Roman" w:hint="cs"/>
          <w:rtl/>
        </w:rPr>
        <w:t>המלך</w:t>
      </w:r>
      <w:r w:rsidRPr="00931D93">
        <w:rPr>
          <w:rFonts w:ascii="Times New Roman" w:hAnsi="Times New Roman" w:cs="Times New Roman"/>
        </w:rPr>
        <w:t xml:space="preserve"> and the </w:t>
      </w:r>
      <w:r w:rsidRPr="00931D93">
        <w:rPr>
          <w:rFonts w:ascii="Times New Roman" w:hAnsi="Times New Roman" w:cs="Times New Roman" w:hint="cs"/>
          <w:rtl/>
        </w:rPr>
        <w:t>ערבה</w:t>
      </w:r>
      <w:r w:rsidR="00062B0C" w:rsidRPr="00931D93">
        <w:rPr>
          <w:rFonts w:ascii="Times New Roman" w:hAnsi="Times New Roman" w:cs="Times New Roman"/>
        </w:rPr>
        <w:t>.</w:t>
      </w:r>
    </w:p>
    <w:sectPr w:rsidR="00A47C66" w:rsidRPr="00931D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6BD0" w:rsidRDefault="00746BD0" w:rsidP="00A47C66">
      <w:pPr>
        <w:spacing w:after="0"/>
      </w:pPr>
      <w:r>
        <w:separator/>
      </w:r>
    </w:p>
  </w:endnote>
  <w:endnote w:type="continuationSeparator" w:id="0">
    <w:p w:rsidR="00746BD0" w:rsidRDefault="00746BD0" w:rsidP="00A47C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7C66" w:rsidRDefault="00A47C66" w:rsidP="00A47C66">
    <w:pPr>
      <w:pStyle w:val="Footer"/>
      <w:jc w:val="right"/>
    </w:pPr>
    <w:r w:rsidRPr="00A47C66">
      <w:t>https://youtu.be/aiAuuZPHM18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shana Rab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shana Rab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6BD0" w:rsidRDefault="00746BD0" w:rsidP="00A47C66">
      <w:pPr>
        <w:spacing w:after="0"/>
      </w:pPr>
      <w:r>
        <w:separator/>
      </w:r>
    </w:p>
  </w:footnote>
  <w:footnote w:type="continuationSeparator" w:id="0">
    <w:p w:rsidR="00746BD0" w:rsidRDefault="00746BD0" w:rsidP="00A47C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47C66"/>
    <w:rsid w:val="00062B0C"/>
    <w:rsid w:val="001206BB"/>
    <w:rsid w:val="0018580F"/>
    <w:rsid w:val="001F50EB"/>
    <w:rsid w:val="003673B2"/>
    <w:rsid w:val="003E5F95"/>
    <w:rsid w:val="0044609D"/>
    <w:rsid w:val="0046424B"/>
    <w:rsid w:val="004B3A5E"/>
    <w:rsid w:val="005B73EB"/>
    <w:rsid w:val="005F050F"/>
    <w:rsid w:val="0072561C"/>
    <w:rsid w:val="00746BD0"/>
    <w:rsid w:val="007B6A35"/>
    <w:rsid w:val="00801183"/>
    <w:rsid w:val="00855041"/>
    <w:rsid w:val="008F02E6"/>
    <w:rsid w:val="009158A1"/>
    <w:rsid w:val="00931D93"/>
    <w:rsid w:val="00935F2A"/>
    <w:rsid w:val="009D4F16"/>
    <w:rsid w:val="00A32025"/>
    <w:rsid w:val="00A47C66"/>
    <w:rsid w:val="00AB2E98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7C66"/>
  </w:style>
  <w:style w:type="paragraph" w:styleId="Footer">
    <w:name w:val="footer"/>
    <w:basedOn w:val="Normal"/>
    <w:link w:val="Foot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7C66"/>
  </w:style>
  <w:style w:type="paragraph" w:styleId="BalloonText">
    <w:name w:val="Balloon Text"/>
    <w:basedOn w:val="Normal"/>
    <w:link w:val="BalloonTextChar"/>
    <w:uiPriority w:val="99"/>
    <w:semiHidden/>
    <w:unhideWhenUsed/>
    <w:rsid w:val="00A47C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C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2025-10-10T21:41:00Z</cp:lastPrinted>
  <dcterms:created xsi:type="dcterms:W3CDTF">2025-10-10T20:50:00Z</dcterms:created>
  <dcterms:modified xsi:type="dcterms:W3CDTF">2025-10-10T21:42:00Z</dcterms:modified>
</cp:coreProperties>
</file>