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35915" w:rsidRDefault="00D12FC6">
      <w:pPr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>Naso 5784</w:t>
      </w:r>
    </w:p>
    <w:p w:rsidR="00C932BE" w:rsidRPr="00635915" w:rsidRDefault="00D12FC6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 xml:space="preserve">In </w:t>
      </w:r>
      <w:r w:rsidRPr="00635915">
        <w:rPr>
          <w:rFonts w:ascii="Times New Roman" w:hAnsi="Times New Roman" w:cs="Times New Roman" w:hint="cs"/>
          <w:rtl/>
        </w:rPr>
        <w:t>פרשת</w:t>
      </w:r>
      <w:r w:rsidRPr="00635915">
        <w:rPr>
          <w:rFonts w:ascii="Times New Roman" w:hAnsi="Times New Roman" w:cs="Times New Roman"/>
          <w:rtl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נשא</w:t>
      </w:r>
      <w:r w:rsidRPr="00635915">
        <w:rPr>
          <w:rFonts w:ascii="Times New Roman" w:hAnsi="Times New Roman" w:cs="Times New Roman"/>
        </w:rPr>
        <w:t xml:space="preserve">, we read the most wonderful </w:t>
      </w:r>
      <w:r w:rsidRPr="00635915">
        <w:rPr>
          <w:rFonts w:ascii="Times New Roman" w:hAnsi="Times New Roman" w:cs="Times New Roman" w:hint="cs"/>
          <w:rtl/>
        </w:rPr>
        <w:t>ברכות</w:t>
      </w:r>
      <w:r w:rsidRPr="00635915">
        <w:rPr>
          <w:rFonts w:ascii="Times New Roman" w:hAnsi="Times New Roman" w:cs="Times New Roman"/>
        </w:rPr>
        <w:t xml:space="preserve"> that we have in all of the </w:t>
      </w:r>
      <w:r w:rsidRPr="00635915">
        <w:rPr>
          <w:rFonts w:ascii="Times New Roman" w:hAnsi="Times New Roman" w:cs="Times New Roman" w:hint="cs"/>
          <w:rtl/>
        </w:rPr>
        <w:t>תורה</w:t>
      </w:r>
      <w:r w:rsidRPr="00635915">
        <w:rPr>
          <w:rFonts w:ascii="Times New Roman" w:hAnsi="Times New Roman" w:cs="Times New Roman"/>
        </w:rPr>
        <w:t xml:space="preserve">, </w:t>
      </w:r>
      <w:r w:rsidRPr="00635915">
        <w:rPr>
          <w:rFonts w:ascii="Times New Roman" w:hAnsi="Times New Roman" w:cs="Times New Roman" w:hint="cs"/>
          <w:rtl/>
        </w:rPr>
        <w:t>ברכת</w:t>
      </w:r>
      <w:r w:rsidRPr="00635915">
        <w:rPr>
          <w:rFonts w:ascii="Times New Roman" w:hAnsi="Times New Roman" w:cs="Times New Roman"/>
          <w:rtl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כהנים</w:t>
      </w:r>
      <w:r w:rsidR="00C932BE" w:rsidRPr="00635915">
        <w:rPr>
          <w:rFonts w:ascii="Times New Roman" w:hAnsi="Times New Roman" w:cs="Times New Roman"/>
        </w:rPr>
        <w:t xml:space="preserve">. </w:t>
      </w:r>
      <w:r w:rsidRPr="00635915">
        <w:rPr>
          <w:rFonts w:ascii="Times New Roman" w:hAnsi="Times New Roman" w:cs="Times New Roman"/>
        </w:rPr>
        <w:t xml:space="preserve">The </w:t>
      </w:r>
      <w:r w:rsidRPr="00635915">
        <w:rPr>
          <w:rFonts w:ascii="Times New Roman" w:hAnsi="Times New Roman" w:cs="Times New Roman" w:hint="cs"/>
          <w:rtl/>
        </w:rPr>
        <w:t>כהנים</w:t>
      </w:r>
      <w:r w:rsidRPr="00635915">
        <w:rPr>
          <w:rFonts w:ascii="Times New Roman" w:hAnsi="Times New Roman" w:cs="Times New Roman"/>
        </w:rPr>
        <w:t xml:space="preserve"> gave this special </w:t>
      </w:r>
      <w:r w:rsidRPr="00635915">
        <w:rPr>
          <w:rFonts w:ascii="Times New Roman" w:hAnsi="Times New Roman" w:cs="Times New Roman" w:hint="cs"/>
          <w:rtl/>
        </w:rPr>
        <w:t>ברכה</w:t>
      </w:r>
      <w:r w:rsidRPr="00635915">
        <w:rPr>
          <w:rFonts w:ascii="Times New Roman" w:hAnsi="Times New Roman" w:cs="Times New Roman"/>
        </w:rPr>
        <w:t xml:space="preserve"> in the </w:t>
      </w:r>
      <w:r w:rsidRPr="00635915">
        <w:rPr>
          <w:rFonts w:ascii="Times New Roman" w:hAnsi="Times New Roman" w:cs="Times New Roman" w:hint="cs"/>
          <w:rtl/>
        </w:rPr>
        <w:t>בית</w:t>
      </w:r>
      <w:r w:rsidRPr="00635915">
        <w:rPr>
          <w:rFonts w:ascii="Times New Roman" w:hAnsi="Times New Roman" w:cs="Times New Roman"/>
          <w:rtl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המקדש</w:t>
      </w:r>
      <w:r w:rsidRPr="00635915">
        <w:rPr>
          <w:rFonts w:ascii="Times New Roman" w:hAnsi="Times New Roman" w:cs="Times New Roman"/>
        </w:rPr>
        <w:t xml:space="preserve">, and for all generations we have the same </w:t>
      </w:r>
      <w:r w:rsidRPr="00635915">
        <w:rPr>
          <w:rFonts w:ascii="Times New Roman" w:hAnsi="Times New Roman" w:cs="Times New Roman" w:hint="cs"/>
          <w:rtl/>
        </w:rPr>
        <w:t>ברכה</w:t>
      </w:r>
      <w:r w:rsidRPr="00635915">
        <w:rPr>
          <w:rFonts w:ascii="Times New Roman" w:hAnsi="Times New Roman" w:cs="Times New Roman"/>
          <w:rtl/>
        </w:rPr>
        <w:t xml:space="preserve"> </w:t>
      </w:r>
      <w:r w:rsidR="00C932BE" w:rsidRPr="00635915">
        <w:rPr>
          <w:rFonts w:ascii="Times New Roman" w:hAnsi="Times New Roman" w:cs="Times New Roman"/>
        </w:rPr>
        <w:t xml:space="preserve">. </w:t>
      </w:r>
      <w:r w:rsidRPr="00635915">
        <w:rPr>
          <w:rFonts w:ascii="Times New Roman" w:hAnsi="Times New Roman" w:cs="Times New Roman" w:hint="cs"/>
          <w:rtl/>
        </w:rPr>
        <w:t>רש</w:t>
      </w:r>
      <w:r w:rsidRPr="00635915">
        <w:rPr>
          <w:rFonts w:ascii="Times New Roman" w:hAnsi="Times New Roman" w:cs="Times New Roman"/>
          <w:rtl/>
        </w:rPr>
        <w:t>"</w:t>
      </w:r>
      <w:r w:rsidRPr="00635915">
        <w:rPr>
          <w:rFonts w:ascii="Times New Roman" w:hAnsi="Times New Roman" w:cs="Times New Roman" w:hint="cs"/>
          <w:rtl/>
        </w:rPr>
        <w:t>י</w:t>
      </w:r>
      <w:r w:rsidRPr="00635915">
        <w:rPr>
          <w:rFonts w:ascii="Times New Roman" w:hAnsi="Times New Roman" w:cs="Times New Roman"/>
        </w:rPr>
        <w:t xml:space="preserve"> explains that </w:t>
      </w:r>
      <w:r w:rsidR="00246C72" w:rsidRPr="00635915">
        <w:rPr>
          <w:rFonts w:ascii="Times New Roman" w:hAnsi="Times New Roman" w:cs="Times New Roman" w:hint="cs"/>
          <w:rtl/>
        </w:rPr>
        <w:t>יברכך</w:t>
      </w:r>
      <w:r w:rsidR="00246C72" w:rsidRPr="00635915">
        <w:rPr>
          <w:rFonts w:ascii="Times New Roman" w:hAnsi="Times New Roman" w:cs="Times New Roman"/>
          <w:rtl/>
        </w:rPr>
        <w:t xml:space="preserve"> </w:t>
      </w:r>
      <w:r w:rsidR="00246C72" w:rsidRPr="00635915">
        <w:rPr>
          <w:rFonts w:ascii="Times New Roman" w:hAnsi="Times New Roman" w:cs="Times New Roman" w:hint="cs"/>
          <w:rtl/>
        </w:rPr>
        <w:t>ה׳</w:t>
      </w:r>
      <w:r w:rsidR="00246C72" w:rsidRPr="00635915">
        <w:rPr>
          <w:rFonts w:ascii="Times New Roman" w:hAnsi="Times New Roman" w:cs="Times New Roman"/>
          <w:rtl/>
        </w:rPr>
        <w:t xml:space="preserve"> </w:t>
      </w:r>
      <w:r w:rsidR="00246C72" w:rsidRPr="00635915">
        <w:rPr>
          <w:rFonts w:ascii="Times New Roman" w:hAnsi="Times New Roman" w:cs="Times New Roman" w:hint="cs"/>
          <w:rtl/>
        </w:rPr>
        <w:t>וישמרך</w:t>
      </w:r>
      <w:r w:rsidR="00C932BE" w:rsidRPr="00635915">
        <w:rPr>
          <w:rFonts w:ascii="Times New Roman" w:hAnsi="Times New Roman" w:cs="Times New Roman"/>
        </w:rPr>
        <w:t xml:space="preserve"> means Hashem</w:t>
      </w:r>
      <w:r w:rsidRPr="00635915">
        <w:rPr>
          <w:rFonts w:ascii="Times New Roman" w:hAnsi="Times New Roman" w:cs="Times New Roman"/>
        </w:rPr>
        <w:t xml:space="preserve"> will give us money and guard us from danger. </w:t>
      </w:r>
      <w:r w:rsidR="00C932BE" w:rsidRPr="00635915">
        <w:rPr>
          <w:rFonts w:ascii="Times New Roman" w:hAnsi="Times New Roman" w:cs="Times New Roman"/>
        </w:rPr>
        <w:t xml:space="preserve">The </w:t>
      </w:r>
      <w:r w:rsidR="00C932BE" w:rsidRPr="00635915">
        <w:rPr>
          <w:rFonts w:ascii="Times New Roman" w:hAnsi="Times New Roman" w:cs="Times New Roman" w:hint="cs"/>
          <w:rtl/>
        </w:rPr>
        <w:t>דברי</w:t>
      </w:r>
      <w:r w:rsidR="00C932BE" w:rsidRPr="00635915">
        <w:rPr>
          <w:rFonts w:ascii="Times New Roman" w:hAnsi="Times New Roman" w:cs="Times New Roman"/>
          <w:rtl/>
        </w:rPr>
        <w:t xml:space="preserve"> </w:t>
      </w:r>
      <w:r w:rsidR="00C932BE" w:rsidRPr="00635915">
        <w:rPr>
          <w:rFonts w:ascii="Times New Roman" w:hAnsi="Times New Roman" w:cs="Times New Roman" w:hint="cs"/>
          <w:rtl/>
        </w:rPr>
        <w:t>יחזקאל</w:t>
      </w:r>
      <w:r w:rsidR="00C932BE" w:rsidRPr="00635915">
        <w:rPr>
          <w:rFonts w:ascii="Times New Roman" w:hAnsi="Times New Roman" w:cs="Times New Roman"/>
        </w:rPr>
        <w:t xml:space="preserve"> asks, it would seem that we need the opposite</w:t>
      </w:r>
      <w:r w:rsidR="00246C72" w:rsidRPr="00635915">
        <w:rPr>
          <w:rFonts w:ascii="Times New Roman" w:hAnsi="Times New Roman" w:cs="Times New Roman"/>
        </w:rPr>
        <w:t xml:space="preserve"> order</w:t>
      </w:r>
      <w:r w:rsidR="00C932BE" w:rsidRPr="00635915">
        <w:rPr>
          <w:rFonts w:ascii="Times New Roman" w:hAnsi="Times New Roman" w:cs="Times New Roman"/>
        </w:rPr>
        <w:t>, w</w:t>
      </w:r>
      <w:r w:rsidRPr="00635915">
        <w:rPr>
          <w:rFonts w:ascii="Times New Roman" w:hAnsi="Times New Roman" w:cs="Times New Roman"/>
        </w:rPr>
        <w:t xml:space="preserve">e should be guarded from danger </w:t>
      </w:r>
      <w:r w:rsidR="00246C72" w:rsidRPr="00635915">
        <w:rPr>
          <w:rFonts w:ascii="Times New Roman" w:hAnsi="Times New Roman" w:cs="Times New Roman"/>
        </w:rPr>
        <w:t>and only after receive money</w:t>
      </w:r>
      <w:r w:rsidRPr="00635915">
        <w:rPr>
          <w:rFonts w:ascii="Times New Roman" w:hAnsi="Times New Roman" w:cs="Times New Roman"/>
        </w:rPr>
        <w:t xml:space="preserve">. </w:t>
      </w:r>
      <w:r w:rsidR="00246C72" w:rsidRPr="00635915">
        <w:rPr>
          <w:rFonts w:ascii="Times New Roman" w:hAnsi="Times New Roman" w:cs="Times New Roman"/>
        </w:rPr>
        <w:t xml:space="preserve">Why does </w:t>
      </w:r>
      <w:r w:rsidR="00246C72" w:rsidRPr="00635915">
        <w:rPr>
          <w:rFonts w:ascii="Times New Roman" w:hAnsi="Times New Roman" w:cs="Times New Roman" w:hint="cs"/>
          <w:rtl/>
        </w:rPr>
        <w:t>רש</w:t>
      </w:r>
      <w:r w:rsidR="00246C72" w:rsidRPr="00635915">
        <w:rPr>
          <w:rFonts w:ascii="Times New Roman" w:hAnsi="Times New Roman" w:cs="Times New Roman"/>
          <w:rtl/>
        </w:rPr>
        <w:t>"</w:t>
      </w:r>
      <w:r w:rsidR="00246C72" w:rsidRPr="00635915">
        <w:rPr>
          <w:rFonts w:ascii="Times New Roman" w:hAnsi="Times New Roman" w:cs="Times New Roman" w:hint="cs"/>
          <w:rtl/>
        </w:rPr>
        <w:t>י</w:t>
      </w:r>
      <w:r w:rsidR="00246C72" w:rsidRPr="00635915">
        <w:rPr>
          <w:rFonts w:ascii="Times New Roman" w:hAnsi="Times New Roman" w:cs="Times New Roman"/>
        </w:rPr>
        <w:t xml:space="preserve"> present it in this order, with money first and only afterward protection?</w:t>
      </w:r>
      <w:r w:rsidR="00C932BE" w:rsidRPr="00635915">
        <w:rPr>
          <w:rFonts w:ascii="Times New Roman" w:hAnsi="Times New Roman" w:cs="Times New Roman"/>
        </w:rPr>
        <w:t xml:space="preserve"> </w:t>
      </w:r>
    </w:p>
    <w:p w:rsidR="0026406F" w:rsidRPr="00635915" w:rsidRDefault="00D12FC6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 xml:space="preserve">The </w:t>
      </w:r>
      <w:r w:rsidR="009B40BF" w:rsidRPr="00635915">
        <w:rPr>
          <w:rFonts w:ascii="Times New Roman" w:hAnsi="Times New Roman" w:cs="Times New Roman"/>
        </w:rPr>
        <w:t>Gerrer Rebbe brings</w:t>
      </w:r>
      <w:r w:rsidRPr="00635915">
        <w:rPr>
          <w:rFonts w:ascii="Times New Roman" w:hAnsi="Times New Roman" w:cs="Times New Roman"/>
        </w:rPr>
        <w:t xml:space="preserve"> a </w:t>
      </w:r>
      <w:r w:rsidR="009B40BF" w:rsidRPr="00635915">
        <w:rPr>
          <w:rFonts w:ascii="Times New Roman" w:hAnsi="Times New Roman" w:cs="Times New Roman"/>
        </w:rPr>
        <w:t>pasuk</w:t>
      </w:r>
      <w:r w:rsidRPr="00635915">
        <w:rPr>
          <w:rFonts w:ascii="Times New Roman" w:hAnsi="Times New Roman" w:cs="Times New Roman"/>
        </w:rPr>
        <w:t xml:space="preserve"> </w:t>
      </w:r>
      <w:r w:rsidR="009B40BF" w:rsidRPr="00635915">
        <w:rPr>
          <w:rFonts w:ascii="Times New Roman" w:hAnsi="Times New Roman" w:cs="Times New Roman"/>
        </w:rPr>
        <w:t>in (</w:t>
      </w:r>
      <w:r w:rsidR="009B40BF" w:rsidRPr="00635915">
        <w:rPr>
          <w:rFonts w:ascii="Times New Roman" w:hAnsi="Times New Roman" w:cs="Times New Roman" w:hint="cs"/>
          <w:rtl/>
        </w:rPr>
        <w:t>תהילים</w:t>
      </w:r>
      <w:r w:rsidR="009B40BF" w:rsidRPr="00635915">
        <w:rPr>
          <w:rFonts w:ascii="Times New Roman" w:hAnsi="Times New Roman" w:cs="Times New Roman"/>
          <w:rtl/>
        </w:rPr>
        <w:t xml:space="preserve"> (</w:t>
      </w:r>
      <w:r w:rsidR="009B40BF" w:rsidRPr="00635915">
        <w:rPr>
          <w:rFonts w:ascii="Times New Roman" w:hAnsi="Times New Roman" w:cs="Times New Roman" w:hint="cs"/>
          <w:rtl/>
        </w:rPr>
        <w:t>ק״ה</w:t>
      </w:r>
      <w:r w:rsidR="009B40BF" w:rsidRPr="00635915">
        <w:rPr>
          <w:rFonts w:ascii="Times New Roman" w:hAnsi="Times New Roman" w:cs="Times New Roman"/>
          <w:rtl/>
        </w:rPr>
        <w:t>:</w:t>
      </w:r>
      <w:r w:rsidR="009B40BF" w:rsidRPr="00635915">
        <w:rPr>
          <w:rFonts w:ascii="Times New Roman" w:hAnsi="Times New Roman" w:cs="Times New Roman" w:hint="cs"/>
          <w:rtl/>
        </w:rPr>
        <w:t>ל״ז</w:t>
      </w:r>
      <w:r w:rsidR="009B40BF" w:rsidRPr="00635915">
        <w:rPr>
          <w:rFonts w:ascii="Times New Roman" w:hAnsi="Times New Roman" w:cs="Times New Roman"/>
        </w:rPr>
        <w:t>:</w:t>
      </w:r>
      <w:r w:rsidRPr="00635915">
        <w:rPr>
          <w:rFonts w:ascii="Times New Roman" w:hAnsi="Times New Roman" w:cs="Times New Roman"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וַיּוֹצִיאֵם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בְּכֶסֶף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וְזָהָב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וְאֵין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בִּשְׁבָטָיו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כּוֹשֵׁל</w:t>
      </w:r>
      <w:r w:rsidRPr="00635915">
        <w:rPr>
          <w:rFonts w:ascii="Times New Roman" w:hAnsi="Times New Roman" w:cs="Times New Roman"/>
        </w:rPr>
        <w:t xml:space="preserve">. </w:t>
      </w:r>
      <w:r w:rsidR="009B40BF" w:rsidRPr="00635915">
        <w:rPr>
          <w:rFonts w:ascii="Times New Roman" w:hAnsi="Times New Roman" w:cs="Times New Roman"/>
        </w:rPr>
        <w:t>What does that mean?</w:t>
      </w:r>
      <w:r w:rsidRPr="00635915">
        <w:rPr>
          <w:rFonts w:ascii="Times New Roman" w:hAnsi="Times New Roman" w:cs="Times New Roman"/>
        </w:rPr>
        <w:t xml:space="preserve"> </w:t>
      </w:r>
      <w:r w:rsidR="009B40BF" w:rsidRPr="00635915">
        <w:rPr>
          <w:rFonts w:ascii="Times New Roman" w:hAnsi="Times New Roman" w:cs="Times New Roman"/>
        </w:rPr>
        <w:t>Hashem</w:t>
      </w:r>
      <w:r w:rsidRPr="00635915">
        <w:rPr>
          <w:rFonts w:ascii="Times New Roman" w:hAnsi="Times New Roman" w:cs="Times New Roman"/>
        </w:rPr>
        <w:t xml:space="preserve"> took </w:t>
      </w:r>
      <w:r w:rsidR="009B40BF" w:rsidRPr="00635915">
        <w:rPr>
          <w:rFonts w:ascii="Times New Roman" w:hAnsi="Times New Roman" w:cs="Times New Roman" w:hint="cs"/>
          <w:rtl/>
        </w:rPr>
        <w:t>בני</w:t>
      </w:r>
      <w:r w:rsidR="009B40BF" w:rsidRPr="00635915">
        <w:rPr>
          <w:rFonts w:ascii="Times New Roman" w:hAnsi="Times New Roman" w:cs="Times New Roman"/>
          <w:rtl/>
        </w:rPr>
        <w:t xml:space="preserve"> </w:t>
      </w:r>
      <w:r w:rsidR="009B40BF" w:rsidRPr="00635915">
        <w:rPr>
          <w:rFonts w:ascii="Times New Roman" w:hAnsi="Times New Roman" w:cs="Times New Roman" w:hint="cs"/>
          <w:rtl/>
        </w:rPr>
        <w:t>ישראל</w:t>
      </w:r>
      <w:r w:rsidR="009B40BF" w:rsidRPr="00635915">
        <w:rPr>
          <w:rFonts w:ascii="Times New Roman" w:hAnsi="Times New Roman" w:cs="Times New Roman"/>
        </w:rPr>
        <w:t xml:space="preserve"> </w:t>
      </w:r>
      <w:r w:rsidRPr="00635915">
        <w:rPr>
          <w:rFonts w:ascii="Times New Roman" w:hAnsi="Times New Roman" w:cs="Times New Roman"/>
        </w:rPr>
        <w:t xml:space="preserve">out </w:t>
      </w:r>
      <w:r w:rsidR="009B40BF" w:rsidRPr="00635915">
        <w:rPr>
          <w:rFonts w:ascii="Times New Roman" w:hAnsi="Times New Roman" w:cs="Times New Roman"/>
        </w:rPr>
        <w:t xml:space="preserve">of </w:t>
      </w:r>
      <w:r w:rsidR="009B40BF" w:rsidRPr="00635915">
        <w:rPr>
          <w:rFonts w:ascii="Times New Roman" w:hAnsi="Times New Roman" w:cs="Times New Roman" w:hint="cs"/>
          <w:rtl/>
        </w:rPr>
        <w:t>מצרים</w:t>
      </w:r>
      <w:r w:rsidR="009B40BF" w:rsidRPr="00635915">
        <w:rPr>
          <w:rFonts w:ascii="Times New Roman" w:hAnsi="Times New Roman" w:cs="Times New Roman"/>
        </w:rPr>
        <w:t xml:space="preserve"> </w:t>
      </w:r>
      <w:r w:rsidRPr="00635915">
        <w:rPr>
          <w:rFonts w:ascii="Times New Roman" w:hAnsi="Times New Roman" w:cs="Times New Roman"/>
        </w:rPr>
        <w:t xml:space="preserve">with silver and gold, and there was nobody who was poor amongst the </w:t>
      </w:r>
      <w:r w:rsidRPr="00635915">
        <w:rPr>
          <w:rFonts w:ascii="Times New Roman" w:hAnsi="Times New Roman" w:cs="Times New Roman" w:hint="cs"/>
          <w:rtl/>
        </w:rPr>
        <w:t>שבטים</w:t>
      </w:r>
      <w:r w:rsidRPr="00635915">
        <w:rPr>
          <w:rFonts w:ascii="Times New Roman" w:hAnsi="Times New Roman" w:cs="Times New Roman"/>
        </w:rPr>
        <w:t xml:space="preserve">. What does </w:t>
      </w:r>
      <w:r w:rsidR="00246C72" w:rsidRPr="00635915">
        <w:rPr>
          <w:rFonts w:ascii="Times New Roman" w:hAnsi="Times New Roman" w:cs="Times New Roman"/>
        </w:rPr>
        <w:t>it</w:t>
      </w:r>
      <w:r w:rsidRPr="00635915">
        <w:rPr>
          <w:rFonts w:ascii="Times New Roman" w:hAnsi="Times New Roman" w:cs="Times New Roman"/>
        </w:rPr>
        <w:t xml:space="preserve"> mean</w:t>
      </w:r>
      <w:r w:rsidR="00246C72" w:rsidRPr="00635915">
        <w:rPr>
          <w:rFonts w:ascii="Times New Roman" w:hAnsi="Times New Roman" w:cs="Times New Roman"/>
        </w:rPr>
        <w:t xml:space="preserve"> that no one was</w:t>
      </w:r>
      <w:r w:rsidRPr="00635915">
        <w:rPr>
          <w:rFonts w:ascii="Times New Roman" w:hAnsi="Times New Roman" w:cs="Times New Roman"/>
        </w:rPr>
        <w:t xml:space="preserve"> </w:t>
      </w:r>
      <w:r w:rsidR="00895CAE" w:rsidRPr="00635915">
        <w:rPr>
          <w:rFonts w:ascii="Times New Roman" w:hAnsi="Times New Roman" w:cs="Times New Roman"/>
        </w:rPr>
        <w:t>“</w:t>
      </w:r>
      <w:r w:rsidRPr="00635915">
        <w:rPr>
          <w:rFonts w:ascii="Times New Roman" w:hAnsi="Times New Roman" w:cs="Times New Roman"/>
        </w:rPr>
        <w:t>poor</w:t>
      </w:r>
      <w:r w:rsidR="00895CAE" w:rsidRPr="00635915">
        <w:rPr>
          <w:rFonts w:ascii="Times New Roman" w:hAnsi="Times New Roman" w:cs="Times New Roman"/>
        </w:rPr>
        <w:t>”</w:t>
      </w:r>
      <w:r w:rsidRPr="00635915">
        <w:rPr>
          <w:rFonts w:ascii="Times New Roman" w:hAnsi="Times New Roman" w:cs="Times New Roman"/>
        </w:rPr>
        <w:t xml:space="preserve">? </w:t>
      </w:r>
      <w:r w:rsidR="00246C72" w:rsidRPr="00635915">
        <w:rPr>
          <w:rFonts w:ascii="Times New Roman" w:hAnsi="Times New Roman" w:cs="Times New Roman"/>
        </w:rPr>
        <w:t>It means that no one</w:t>
      </w:r>
      <w:r w:rsidRPr="00635915">
        <w:rPr>
          <w:rFonts w:ascii="Times New Roman" w:hAnsi="Times New Roman" w:cs="Times New Roman"/>
        </w:rPr>
        <w:t xml:space="preserve"> </w:t>
      </w:r>
      <w:r w:rsidR="00246C72" w:rsidRPr="00635915">
        <w:rPr>
          <w:rFonts w:ascii="Times New Roman" w:hAnsi="Times New Roman" w:cs="Times New Roman"/>
        </w:rPr>
        <w:t>failed</w:t>
      </w:r>
      <w:r w:rsidRPr="00635915">
        <w:rPr>
          <w:rFonts w:ascii="Times New Roman" w:hAnsi="Times New Roman" w:cs="Times New Roman"/>
        </w:rPr>
        <w:t xml:space="preserve"> in </w:t>
      </w:r>
      <w:r w:rsidR="00246C72" w:rsidRPr="00635915">
        <w:rPr>
          <w:rFonts w:ascii="Times New Roman" w:hAnsi="Times New Roman" w:cs="Times New Roman"/>
        </w:rPr>
        <w:t>their</w:t>
      </w:r>
      <w:r w:rsidRPr="00635915">
        <w:rPr>
          <w:rFonts w:ascii="Times New Roman" w:hAnsi="Times New Roman" w:cs="Times New Roman"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נסיונות</w:t>
      </w:r>
      <w:r w:rsidRPr="00635915">
        <w:rPr>
          <w:rFonts w:ascii="Times New Roman" w:hAnsi="Times New Roman" w:cs="Times New Roman"/>
        </w:rPr>
        <w:t xml:space="preserve"> with </w:t>
      </w:r>
      <w:r w:rsidR="00246C72" w:rsidRPr="00635915">
        <w:rPr>
          <w:rFonts w:ascii="Times New Roman" w:hAnsi="Times New Roman" w:cs="Times New Roman"/>
        </w:rPr>
        <w:t>their</w:t>
      </w:r>
      <w:r w:rsidRPr="00635915">
        <w:rPr>
          <w:rFonts w:ascii="Times New Roman" w:hAnsi="Times New Roman" w:cs="Times New Roman"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יצר</w:t>
      </w:r>
      <w:r w:rsidRPr="00635915">
        <w:rPr>
          <w:rFonts w:ascii="Times New Roman" w:hAnsi="Times New Roman" w:cs="Times New Roman"/>
          <w:rtl/>
        </w:rPr>
        <w:t xml:space="preserve"> </w:t>
      </w:r>
      <w:r w:rsidRPr="00635915">
        <w:rPr>
          <w:rFonts w:ascii="Times New Roman" w:hAnsi="Times New Roman" w:cs="Times New Roman" w:hint="cs"/>
          <w:rtl/>
        </w:rPr>
        <w:t>הרע</w:t>
      </w:r>
      <w:r w:rsidRPr="00635915">
        <w:rPr>
          <w:rFonts w:ascii="Times New Roman" w:hAnsi="Times New Roman" w:cs="Times New Roman"/>
        </w:rPr>
        <w:t xml:space="preserve">. </w:t>
      </w:r>
      <w:r w:rsidR="0026406F" w:rsidRPr="00635915">
        <w:rPr>
          <w:rFonts w:ascii="Times New Roman" w:hAnsi="Times New Roman" w:cs="Times New Roman"/>
        </w:rPr>
        <w:t xml:space="preserve">The Gerrer Rebbe is telling us that </w:t>
      </w:r>
      <w:r w:rsidR="0026406F" w:rsidRPr="00635915">
        <w:rPr>
          <w:rFonts w:ascii="Times New Roman" w:hAnsi="Times New Roman" w:cs="Times New Roman" w:hint="cs"/>
          <w:rtl/>
        </w:rPr>
        <w:t>דוד</w:t>
      </w:r>
      <w:r w:rsidR="0026406F" w:rsidRPr="00635915">
        <w:rPr>
          <w:rFonts w:ascii="Times New Roman" w:hAnsi="Times New Roman" w:cs="Times New Roman"/>
          <w:rtl/>
        </w:rPr>
        <w:t xml:space="preserve"> </w:t>
      </w:r>
      <w:r w:rsidR="0026406F" w:rsidRPr="00635915">
        <w:rPr>
          <w:rFonts w:ascii="Times New Roman" w:hAnsi="Times New Roman" w:cs="Times New Roman" w:hint="cs"/>
          <w:rtl/>
        </w:rPr>
        <w:t>המלך</w:t>
      </w:r>
      <w:r w:rsidR="0026406F" w:rsidRPr="00635915">
        <w:rPr>
          <w:rFonts w:ascii="Times New Roman" w:hAnsi="Times New Roman" w:cs="Times New Roman"/>
        </w:rPr>
        <w:t xml:space="preserve"> wants to teach us that when </w:t>
      </w:r>
      <w:r w:rsidR="0026406F" w:rsidRPr="00635915">
        <w:rPr>
          <w:rFonts w:ascii="Times New Roman" w:hAnsi="Times New Roman" w:cs="Times New Roman" w:hint="cs"/>
          <w:rtl/>
        </w:rPr>
        <w:t>הקב</w:t>
      </w:r>
      <w:r w:rsidR="0026406F" w:rsidRPr="00635915">
        <w:rPr>
          <w:rFonts w:ascii="Times New Roman" w:hAnsi="Times New Roman" w:cs="Times New Roman"/>
          <w:rtl/>
        </w:rPr>
        <w:t>"</w:t>
      </w:r>
      <w:r w:rsidR="0026406F" w:rsidRPr="00635915">
        <w:rPr>
          <w:rFonts w:ascii="Times New Roman" w:hAnsi="Times New Roman" w:cs="Times New Roman" w:hint="cs"/>
          <w:rtl/>
        </w:rPr>
        <w:t>ה</w:t>
      </w:r>
      <w:r w:rsidR="0026406F" w:rsidRPr="00635915">
        <w:rPr>
          <w:rFonts w:ascii="Times New Roman" w:hAnsi="Times New Roman" w:cs="Times New Roman"/>
        </w:rPr>
        <w:t xml:space="preserve"> took </w:t>
      </w:r>
      <w:r w:rsidR="0026406F" w:rsidRPr="00635915">
        <w:rPr>
          <w:rFonts w:ascii="Times New Roman" w:hAnsi="Times New Roman" w:cs="Times New Roman" w:hint="cs"/>
          <w:rtl/>
        </w:rPr>
        <w:t>בני</w:t>
      </w:r>
      <w:r w:rsidR="0026406F" w:rsidRPr="00635915">
        <w:rPr>
          <w:rFonts w:ascii="Times New Roman" w:hAnsi="Times New Roman" w:cs="Times New Roman"/>
          <w:rtl/>
        </w:rPr>
        <w:t xml:space="preserve"> </w:t>
      </w:r>
      <w:r w:rsidR="0026406F" w:rsidRPr="00635915">
        <w:rPr>
          <w:rFonts w:ascii="Times New Roman" w:hAnsi="Times New Roman" w:cs="Times New Roman" w:hint="cs"/>
          <w:rtl/>
        </w:rPr>
        <w:t>ישראל</w:t>
      </w:r>
      <w:r w:rsidR="0026406F" w:rsidRPr="00635915">
        <w:rPr>
          <w:rFonts w:ascii="Times New Roman" w:hAnsi="Times New Roman" w:cs="Times New Roman"/>
        </w:rPr>
        <w:t xml:space="preserve"> out of </w:t>
      </w:r>
      <w:r w:rsidR="0026406F" w:rsidRPr="00635915">
        <w:rPr>
          <w:rFonts w:ascii="Times New Roman" w:hAnsi="Times New Roman" w:cs="Times New Roman" w:hint="cs"/>
          <w:rtl/>
        </w:rPr>
        <w:t>מצרים</w:t>
      </w:r>
      <w:r w:rsidR="0026406F" w:rsidRPr="00635915">
        <w:rPr>
          <w:rFonts w:ascii="Times New Roman" w:hAnsi="Times New Roman" w:cs="Times New Roman"/>
        </w:rPr>
        <w:t xml:space="preserve"> with all of this wealth, it was not their downfall. As we know, money can be someone</w:t>
      </w:r>
      <w:r w:rsidR="00635915" w:rsidRPr="00635915">
        <w:rPr>
          <w:rFonts w:ascii="Times New Roman" w:hAnsi="Times New Roman" w:cs="Times New Roman"/>
        </w:rPr>
        <w:t>’</w:t>
      </w:r>
      <w:r w:rsidR="0026406F" w:rsidRPr="00635915">
        <w:rPr>
          <w:rFonts w:ascii="Times New Roman" w:hAnsi="Times New Roman" w:cs="Times New Roman"/>
        </w:rPr>
        <w:t>s great downfall, but in this case, money did not spoil them.</w:t>
      </w:r>
    </w:p>
    <w:p w:rsidR="0026406F" w:rsidRPr="00635915" w:rsidRDefault="00895CAE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 xml:space="preserve">I saw a </w:t>
      </w:r>
      <w:r w:rsidR="00D12FC6" w:rsidRPr="00635915">
        <w:rPr>
          <w:rFonts w:ascii="Times New Roman" w:hAnsi="Times New Roman" w:cs="Times New Roman"/>
        </w:rPr>
        <w:t xml:space="preserve">fascinating </w:t>
      </w:r>
      <w:r w:rsidR="00D12FC6" w:rsidRPr="00635915">
        <w:rPr>
          <w:rFonts w:ascii="Times New Roman" w:hAnsi="Times New Roman" w:cs="Times New Roman" w:hint="cs"/>
          <w:rtl/>
        </w:rPr>
        <w:t>דבר</w:t>
      </w:r>
      <w:r w:rsidR="00D12FC6" w:rsidRPr="00635915">
        <w:rPr>
          <w:rFonts w:ascii="Times New Roman" w:hAnsi="Times New Roman" w:cs="Times New Roman"/>
          <w:rtl/>
        </w:rPr>
        <w:t xml:space="preserve"> </w:t>
      </w:r>
      <w:r w:rsidR="00D12FC6" w:rsidRPr="00635915">
        <w:rPr>
          <w:rFonts w:ascii="Times New Roman" w:hAnsi="Times New Roman" w:cs="Times New Roman" w:hint="cs"/>
          <w:rtl/>
        </w:rPr>
        <w:t>תורה</w:t>
      </w:r>
      <w:r w:rsidR="00D12FC6" w:rsidRPr="00635915">
        <w:rPr>
          <w:rFonts w:ascii="Times New Roman" w:hAnsi="Times New Roman" w:cs="Times New Roman"/>
        </w:rPr>
        <w:t xml:space="preserve"> in the name of </w:t>
      </w:r>
      <w:r w:rsidRPr="00635915">
        <w:rPr>
          <w:rFonts w:ascii="Times New Roman" w:hAnsi="Times New Roman" w:cs="Times New Roman"/>
        </w:rPr>
        <w:t>R</w:t>
      </w:r>
      <w:r w:rsidR="00635915" w:rsidRPr="00635915">
        <w:rPr>
          <w:rFonts w:ascii="Times New Roman" w:hAnsi="Times New Roman" w:cs="Times New Roman"/>
        </w:rPr>
        <w:t>’</w:t>
      </w:r>
      <w:r w:rsidR="00B438D2" w:rsidRPr="00635915">
        <w:rPr>
          <w:rFonts w:ascii="Times New Roman" w:hAnsi="Times New Roman" w:cs="Times New Roman"/>
        </w:rPr>
        <w:t xml:space="preserve"> Mendel of</w:t>
      </w:r>
      <w:r w:rsidRPr="00635915">
        <w:rPr>
          <w:rFonts w:ascii="Times New Roman" w:hAnsi="Times New Roman" w:cs="Times New Roman"/>
        </w:rPr>
        <w:t xml:space="preserve"> Riminov. </w:t>
      </w:r>
      <w:r w:rsidR="0026406F" w:rsidRPr="00635915">
        <w:rPr>
          <w:rFonts w:ascii="Times New Roman" w:hAnsi="Times New Roman" w:cs="Times New Roman"/>
        </w:rPr>
        <w:t xml:space="preserve">He asks: who are the </w:t>
      </w:r>
      <w:r w:rsidR="0026406F" w:rsidRPr="00635915">
        <w:rPr>
          <w:rFonts w:ascii="Times New Roman" w:hAnsi="Times New Roman" w:cs="Times New Roman" w:hint="cs"/>
          <w:rtl/>
        </w:rPr>
        <w:t>כהנים</w:t>
      </w:r>
      <w:r w:rsidR="0026406F" w:rsidRPr="00635915">
        <w:rPr>
          <w:rFonts w:ascii="Times New Roman" w:hAnsi="Times New Roman" w:cs="Times New Roman"/>
        </w:rPr>
        <w:t xml:space="preserve"> talking to when they recite </w:t>
      </w:r>
      <w:r w:rsidR="0026406F" w:rsidRPr="00635915">
        <w:rPr>
          <w:rFonts w:ascii="Times New Roman" w:hAnsi="Times New Roman" w:cs="Times New Roman" w:hint="cs"/>
          <w:rtl/>
        </w:rPr>
        <w:t>ברכת</w:t>
      </w:r>
      <w:r w:rsidR="0026406F" w:rsidRPr="00635915">
        <w:rPr>
          <w:rFonts w:ascii="Times New Roman" w:hAnsi="Times New Roman" w:cs="Times New Roman"/>
          <w:rtl/>
        </w:rPr>
        <w:t xml:space="preserve"> </w:t>
      </w:r>
      <w:r w:rsidR="0026406F" w:rsidRPr="00635915">
        <w:rPr>
          <w:rFonts w:ascii="Times New Roman" w:hAnsi="Times New Roman" w:cs="Times New Roman" w:hint="cs"/>
          <w:rtl/>
        </w:rPr>
        <w:t>כהנים</w:t>
      </w:r>
      <w:r w:rsidR="0026406F" w:rsidRPr="00635915">
        <w:rPr>
          <w:rFonts w:ascii="Times New Roman" w:hAnsi="Times New Roman" w:cs="Times New Roman"/>
        </w:rPr>
        <w:t xml:space="preserve">? The </w:t>
      </w:r>
      <w:r w:rsidR="0026406F" w:rsidRPr="00635915">
        <w:rPr>
          <w:rFonts w:ascii="Times New Roman" w:hAnsi="Times New Roman" w:cs="Times New Roman" w:hint="cs"/>
          <w:rtl/>
        </w:rPr>
        <w:t>כהנים</w:t>
      </w:r>
      <w:r w:rsidR="0026406F" w:rsidRPr="00635915">
        <w:rPr>
          <w:rFonts w:ascii="Times New Roman" w:hAnsi="Times New Roman" w:cs="Times New Roman"/>
        </w:rPr>
        <w:t xml:space="preserve"> are speaking to </w:t>
      </w:r>
      <w:r w:rsidR="0026406F" w:rsidRPr="00635915">
        <w:rPr>
          <w:rFonts w:ascii="Times New Roman" w:hAnsi="Times New Roman" w:cs="Times New Roman" w:hint="cs"/>
          <w:rtl/>
        </w:rPr>
        <w:t>כלל</w:t>
      </w:r>
      <w:r w:rsidR="0026406F" w:rsidRPr="00635915">
        <w:rPr>
          <w:rFonts w:ascii="Times New Roman" w:hAnsi="Times New Roman" w:cs="Times New Roman"/>
          <w:rtl/>
        </w:rPr>
        <w:t xml:space="preserve"> </w:t>
      </w:r>
      <w:r w:rsidR="0026406F" w:rsidRPr="00635915">
        <w:rPr>
          <w:rFonts w:ascii="Times New Roman" w:hAnsi="Times New Roman" w:cs="Times New Roman" w:hint="cs"/>
          <w:rtl/>
        </w:rPr>
        <w:t>ישראל</w:t>
      </w:r>
      <w:r w:rsidR="0026406F" w:rsidRPr="00635915">
        <w:rPr>
          <w:rFonts w:ascii="Times New Roman" w:hAnsi="Times New Roman" w:cs="Times New Roman"/>
        </w:rPr>
        <w:t xml:space="preserve">, the </w:t>
      </w:r>
      <w:r w:rsidR="0026406F" w:rsidRPr="00635915">
        <w:rPr>
          <w:rFonts w:ascii="Times New Roman" w:hAnsi="Times New Roman" w:cs="Times New Roman" w:hint="cs"/>
          <w:rtl/>
        </w:rPr>
        <w:t>ציבור</w:t>
      </w:r>
      <w:r w:rsidR="00C54E79" w:rsidRPr="00635915">
        <w:rPr>
          <w:rFonts w:ascii="Times New Roman" w:hAnsi="Times New Roman" w:cs="Times New Roman"/>
        </w:rPr>
        <w:t xml:space="preserve"> standing</w:t>
      </w:r>
      <w:r w:rsidR="0026406F" w:rsidRPr="00635915">
        <w:rPr>
          <w:rFonts w:ascii="Times New Roman" w:hAnsi="Times New Roman" w:cs="Times New Roman"/>
        </w:rPr>
        <w:t xml:space="preserve"> listening to the duchaning. And yet, every single word in the duchaning is in </w:t>
      </w:r>
      <w:r w:rsidR="0026406F" w:rsidRPr="00635915">
        <w:rPr>
          <w:rFonts w:ascii="Times New Roman" w:hAnsi="Times New Roman" w:cs="Times New Roman" w:hint="cs"/>
          <w:rtl/>
        </w:rPr>
        <w:t>לשון</w:t>
      </w:r>
      <w:r w:rsidR="0026406F" w:rsidRPr="00635915">
        <w:rPr>
          <w:rFonts w:ascii="Times New Roman" w:hAnsi="Times New Roman" w:cs="Times New Roman"/>
          <w:rtl/>
        </w:rPr>
        <w:t xml:space="preserve"> </w:t>
      </w:r>
      <w:r w:rsidR="0026406F" w:rsidRPr="00635915">
        <w:rPr>
          <w:rFonts w:ascii="Times New Roman" w:hAnsi="Times New Roman" w:cs="Times New Roman" w:hint="cs"/>
          <w:rtl/>
        </w:rPr>
        <w:t>יחיד</w:t>
      </w:r>
      <w:r w:rsidR="0026406F" w:rsidRPr="00635915">
        <w:rPr>
          <w:rFonts w:ascii="Times New Roman" w:hAnsi="Times New Roman" w:cs="Times New Roman"/>
        </w:rPr>
        <w:t xml:space="preserve">, it says </w:t>
      </w:r>
      <w:r w:rsidR="0026406F" w:rsidRPr="00635915">
        <w:rPr>
          <w:rFonts w:ascii="Times New Roman" w:hAnsi="Times New Roman" w:cs="Times New Roman" w:hint="cs"/>
          <w:rtl/>
        </w:rPr>
        <w:t>יברכך</w:t>
      </w:r>
      <w:r w:rsidR="0026406F" w:rsidRPr="00635915">
        <w:rPr>
          <w:rFonts w:ascii="Times New Roman" w:hAnsi="Times New Roman" w:cs="Times New Roman"/>
        </w:rPr>
        <w:t xml:space="preserve">, not </w:t>
      </w:r>
      <w:r w:rsidR="0026406F" w:rsidRPr="00635915">
        <w:rPr>
          <w:rFonts w:ascii="Times New Roman" w:hAnsi="Times New Roman" w:cs="Times New Roman" w:hint="cs"/>
          <w:rtl/>
        </w:rPr>
        <w:t>יברככם</w:t>
      </w:r>
      <w:r w:rsidR="0026406F" w:rsidRPr="00635915">
        <w:rPr>
          <w:rFonts w:ascii="Times New Roman" w:hAnsi="Times New Roman" w:cs="Times New Roman"/>
        </w:rPr>
        <w:t xml:space="preserve">, and </w:t>
      </w:r>
      <w:r w:rsidR="0026406F" w:rsidRPr="00635915">
        <w:rPr>
          <w:rFonts w:ascii="Times New Roman" w:hAnsi="Times New Roman" w:cs="Times New Roman" w:hint="cs"/>
          <w:rtl/>
        </w:rPr>
        <w:t>וישמרך</w:t>
      </w:r>
      <w:r w:rsidR="0026406F" w:rsidRPr="00635915">
        <w:rPr>
          <w:rFonts w:ascii="Times New Roman" w:hAnsi="Times New Roman" w:cs="Times New Roman"/>
        </w:rPr>
        <w:t xml:space="preserve">, not </w:t>
      </w:r>
      <w:r w:rsidR="0026406F" w:rsidRPr="00635915">
        <w:rPr>
          <w:rFonts w:ascii="Times New Roman" w:hAnsi="Times New Roman" w:cs="Times New Roman" w:hint="cs"/>
          <w:rtl/>
        </w:rPr>
        <w:t>וישמרכם</w:t>
      </w:r>
      <w:r w:rsidR="0026406F" w:rsidRPr="00635915">
        <w:rPr>
          <w:rFonts w:ascii="Times New Roman" w:hAnsi="Times New Roman" w:cs="Times New Roman"/>
        </w:rPr>
        <w:t xml:space="preserve">. Why is that? </w:t>
      </w:r>
    </w:p>
    <w:p w:rsidR="006F1C4E" w:rsidRPr="00635915" w:rsidRDefault="00895CAE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>R</w:t>
      </w:r>
      <w:r w:rsidR="00635915" w:rsidRPr="00635915">
        <w:rPr>
          <w:rFonts w:ascii="Times New Roman" w:hAnsi="Times New Roman" w:cs="Times New Roman"/>
        </w:rPr>
        <w:t>’</w:t>
      </w:r>
      <w:r w:rsidRPr="00635915">
        <w:rPr>
          <w:rFonts w:ascii="Times New Roman" w:hAnsi="Times New Roman" w:cs="Times New Roman"/>
        </w:rPr>
        <w:t xml:space="preserve"> Mendel answers </w:t>
      </w:r>
      <w:r w:rsidR="006F1C4E" w:rsidRPr="00635915">
        <w:rPr>
          <w:rFonts w:ascii="Times New Roman" w:hAnsi="Times New Roman" w:cs="Times New Roman"/>
        </w:rPr>
        <w:t>that</w:t>
      </w:r>
      <w:r w:rsidRPr="00635915">
        <w:rPr>
          <w:rFonts w:ascii="Times New Roman" w:hAnsi="Times New Roman" w:cs="Times New Roman"/>
        </w:rPr>
        <w:t xml:space="preserve"> </w:t>
      </w:r>
      <w:r w:rsidR="00D12FC6" w:rsidRPr="00635915">
        <w:rPr>
          <w:rFonts w:ascii="Times New Roman" w:hAnsi="Times New Roman" w:cs="Times New Roman"/>
        </w:rPr>
        <w:t xml:space="preserve">a </w:t>
      </w:r>
      <w:r w:rsidR="00D12FC6" w:rsidRPr="00635915">
        <w:rPr>
          <w:rFonts w:ascii="Times New Roman" w:hAnsi="Times New Roman" w:cs="Times New Roman" w:hint="cs"/>
          <w:rtl/>
        </w:rPr>
        <w:t>ברכה</w:t>
      </w:r>
      <w:r w:rsidR="00D12FC6" w:rsidRPr="00635915">
        <w:rPr>
          <w:rFonts w:ascii="Times New Roman" w:hAnsi="Times New Roman" w:cs="Times New Roman"/>
        </w:rPr>
        <w:t xml:space="preserve"> for one person may not be a </w:t>
      </w:r>
      <w:r w:rsidR="00D12FC6" w:rsidRPr="00635915">
        <w:rPr>
          <w:rFonts w:ascii="Times New Roman" w:hAnsi="Times New Roman" w:cs="Times New Roman" w:hint="cs"/>
          <w:rtl/>
        </w:rPr>
        <w:t>ברכה</w:t>
      </w:r>
      <w:r w:rsidR="00D12FC6" w:rsidRPr="00635915">
        <w:rPr>
          <w:rFonts w:ascii="Times New Roman" w:hAnsi="Times New Roman" w:cs="Times New Roman"/>
        </w:rPr>
        <w:t xml:space="preserve"> for another person. </w:t>
      </w:r>
      <w:r w:rsidR="006F1C4E" w:rsidRPr="00635915">
        <w:rPr>
          <w:rFonts w:ascii="Times New Roman" w:hAnsi="Times New Roman" w:cs="Times New Roman"/>
        </w:rPr>
        <w:t>You can</w:t>
      </w:r>
      <w:r w:rsidR="00635915" w:rsidRPr="00635915">
        <w:rPr>
          <w:rFonts w:ascii="Times New Roman" w:hAnsi="Times New Roman" w:cs="Times New Roman"/>
        </w:rPr>
        <w:t>’</w:t>
      </w:r>
      <w:r w:rsidR="006F1C4E" w:rsidRPr="00635915">
        <w:rPr>
          <w:rFonts w:ascii="Times New Roman" w:hAnsi="Times New Roman" w:cs="Times New Roman"/>
        </w:rPr>
        <w:t xml:space="preserve">t make a general </w:t>
      </w:r>
      <w:r w:rsidR="006F1C4E" w:rsidRPr="00635915">
        <w:rPr>
          <w:rFonts w:ascii="Times New Roman" w:hAnsi="Times New Roman" w:cs="Times New Roman" w:hint="cs"/>
          <w:rtl/>
        </w:rPr>
        <w:t>כלל</w:t>
      </w:r>
      <w:r w:rsidR="006F1C4E" w:rsidRPr="00635915">
        <w:rPr>
          <w:rFonts w:ascii="Times New Roman" w:hAnsi="Times New Roman" w:cs="Times New Roman"/>
        </w:rPr>
        <w:t xml:space="preserve">, giving a single </w:t>
      </w:r>
      <w:r w:rsidR="006F1C4E" w:rsidRPr="00635915">
        <w:rPr>
          <w:rFonts w:ascii="Times New Roman" w:hAnsi="Times New Roman" w:cs="Times New Roman" w:hint="cs"/>
          <w:rtl/>
        </w:rPr>
        <w:t>ברכה</w:t>
      </w:r>
      <w:r w:rsidR="006F1C4E" w:rsidRPr="00635915">
        <w:rPr>
          <w:rFonts w:ascii="Times New Roman" w:hAnsi="Times New Roman" w:cs="Times New Roman"/>
        </w:rPr>
        <w:t xml:space="preserve"> for everyone and expect it to be “one size fits all.” Each and every individual needs to receive the </w:t>
      </w:r>
      <w:r w:rsidR="006F1C4E" w:rsidRPr="00635915">
        <w:rPr>
          <w:rFonts w:ascii="Times New Roman" w:hAnsi="Times New Roman" w:cs="Times New Roman" w:hint="cs"/>
          <w:rtl/>
        </w:rPr>
        <w:t>ברכה</w:t>
      </w:r>
      <w:r w:rsidR="006F1C4E" w:rsidRPr="00635915">
        <w:rPr>
          <w:rFonts w:ascii="Times New Roman" w:hAnsi="Times New Roman" w:cs="Times New Roman"/>
        </w:rPr>
        <w:t xml:space="preserve"> that is appropriate for him, for what he needs, for what his desires are, and </w:t>
      </w:r>
      <w:r w:rsidR="006F1C4E" w:rsidRPr="00635915">
        <w:rPr>
          <w:rFonts w:ascii="Times New Roman" w:hAnsi="Times New Roman" w:cs="Times New Roman" w:hint="cs"/>
          <w:rtl/>
        </w:rPr>
        <w:t>הקב</w:t>
      </w:r>
      <w:r w:rsidR="006F1C4E" w:rsidRPr="00635915">
        <w:rPr>
          <w:rFonts w:ascii="Times New Roman" w:hAnsi="Times New Roman" w:cs="Times New Roman"/>
          <w:rtl/>
        </w:rPr>
        <w:t>"</w:t>
      </w:r>
      <w:r w:rsidR="006F1C4E" w:rsidRPr="00635915">
        <w:rPr>
          <w:rFonts w:ascii="Times New Roman" w:hAnsi="Times New Roman" w:cs="Times New Roman" w:hint="cs"/>
          <w:rtl/>
        </w:rPr>
        <w:t>ה</w:t>
      </w:r>
      <w:r w:rsidR="006F1C4E" w:rsidRPr="00635915">
        <w:rPr>
          <w:rFonts w:ascii="Times New Roman" w:hAnsi="Times New Roman" w:cs="Times New Roman"/>
        </w:rPr>
        <w:t xml:space="preserve"> should fulfill them </w:t>
      </w:r>
      <w:r w:rsidR="006F1C4E" w:rsidRPr="00635915">
        <w:rPr>
          <w:rFonts w:ascii="Times New Roman" w:hAnsi="Times New Roman" w:cs="Times New Roman" w:hint="cs"/>
          <w:rtl/>
        </w:rPr>
        <w:t>לטובה</w:t>
      </w:r>
      <w:r w:rsidR="006F1C4E" w:rsidRPr="00635915">
        <w:rPr>
          <w:rFonts w:ascii="Times New Roman" w:hAnsi="Times New Roman" w:cs="Times New Roman"/>
        </w:rPr>
        <w:t>.</w:t>
      </w:r>
    </w:p>
    <w:p w:rsidR="006F1C4E" w:rsidRPr="00635915" w:rsidRDefault="00895CAE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>R</w:t>
      </w:r>
      <w:r w:rsidR="00635915" w:rsidRPr="00635915">
        <w:rPr>
          <w:rFonts w:ascii="Times New Roman" w:hAnsi="Times New Roman" w:cs="Times New Roman"/>
        </w:rPr>
        <w:t>’</w:t>
      </w:r>
      <w:r w:rsidR="009703B7" w:rsidRPr="00635915">
        <w:rPr>
          <w:rFonts w:ascii="Times New Roman" w:hAnsi="Times New Roman" w:cs="Times New Roman"/>
        </w:rPr>
        <w:t xml:space="preserve"> Mendel </w:t>
      </w:r>
      <w:r w:rsidRPr="00635915">
        <w:rPr>
          <w:rFonts w:ascii="Times New Roman" w:hAnsi="Times New Roman" w:cs="Times New Roman"/>
        </w:rPr>
        <w:t xml:space="preserve">said that </w:t>
      </w:r>
      <w:r w:rsidR="00D12FC6" w:rsidRPr="00635915">
        <w:rPr>
          <w:rFonts w:ascii="Times New Roman" w:hAnsi="Times New Roman" w:cs="Times New Roman"/>
        </w:rPr>
        <w:t>he once had a dream</w:t>
      </w:r>
      <w:r w:rsidR="006F1C4E" w:rsidRPr="00635915">
        <w:rPr>
          <w:rFonts w:ascii="Times New Roman" w:hAnsi="Times New Roman" w:cs="Times New Roman"/>
        </w:rPr>
        <w:t xml:space="preserve"> in which</w:t>
      </w:r>
      <w:r w:rsidR="00D12FC6" w:rsidRPr="00635915">
        <w:rPr>
          <w:rFonts w:ascii="Times New Roman" w:hAnsi="Times New Roman" w:cs="Times New Roman"/>
        </w:rPr>
        <w:t xml:space="preserve"> he went up to </w:t>
      </w:r>
      <w:r w:rsidR="00D12FC6" w:rsidRPr="00635915">
        <w:rPr>
          <w:rFonts w:ascii="Times New Roman" w:hAnsi="Times New Roman" w:cs="Times New Roman" w:hint="cs"/>
          <w:rtl/>
        </w:rPr>
        <w:t>שמים</w:t>
      </w:r>
      <w:r w:rsidR="00D12FC6" w:rsidRPr="00635915">
        <w:rPr>
          <w:rFonts w:ascii="Times New Roman" w:hAnsi="Times New Roman" w:cs="Times New Roman"/>
        </w:rPr>
        <w:t xml:space="preserve"> and he heard a </w:t>
      </w:r>
      <w:r w:rsidR="00D12FC6" w:rsidRPr="00635915">
        <w:rPr>
          <w:rFonts w:ascii="Times New Roman" w:hAnsi="Times New Roman" w:cs="Times New Roman" w:hint="cs"/>
          <w:rtl/>
        </w:rPr>
        <w:t>מלאך</w:t>
      </w:r>
      <w:r w:rsidR="00D12FC6" w:rsidRPr="00635915">
        <w:rPr>
          <w:rFonts w:ascii="Times New Roman" w:hAnsi="Times New Roman" w:cs="Times New Roman"/>
          <w:rtl/>
        </w:rPr>
        <w:t xml:space="preserve"> </w:t>
      </w:r>
      <w:r w:rsidRPr="00635915">
        <w:rPr>
          <w:rFonts w:ascii="Times New Roman" w:hAnsi="Times New Roman" w:cs="Times New Roman"/>
        </w:rPr>
        <w:t xml:space="preserve"> daven</w:t>
      </w:r>
      <w:r w:rsidR="00D12FC6" w:rsidRPr="00635915">
        <w:rPr>
          <w:rFonts w:ascii="Times New Roman" w:hAnsi="Times New Roman" w:cs="Times New Roman"/>
        </w:rPr>
        <w:t xml:space="preserve"> to </w:t>
      </w:r>
      <w:r w:rsidRPr="00635915">
        <w:rPr>
          <w:rFonts w:ascii="Times New Roman" w:hAnsi="Times New Roman" w:cs="Times New Roman"/>
        </w:rPr>
        <w:t>Hashem</w:t>
      </w:r>
      <w:r w:rsidR="00D12FC6" w:rsidRPr="00635915">
        <w:rPr>
          <w:rFonts w:ascii="Times New Roman" w:hAnsi="Times New Roman" w:cs="Times New Roman"/>
        </w:rPr>
        <w:t xml:space="preserve"> to give all of the </w:t>
      </w:r>
      <w:r w:rsidRPr="00635915">
        <w:rPr>
          <w:rFonts w:ascii="Times New Roman" w:hAnsi="Times New Roman" w:cs="Times New Roman"/>
        </w:rPr>
        <w:t>Yidden</w:t>
      </w:r>
      <w:r w:rsidR="00D12FC6" w:rsidRPr="00635915">
        <w:rPr>
          <w:rFonts w:ascii="Times New Roman" w:hAnsi="Times New Roman" w:cs="Times New Roman"/>
        </w:rPr>
        <w:t xml:space="preserve"> tremendous wealth. </w:t>
      </w:r>
      <w:r w:rsidRPr="00635915">
        <w:rPr>
          <w:rFonts w:ascii="Times New Roman" w:hAnsi="Times New Roman" w:cs="Times New Roman"/>
        </w:rPr>
        <w:t>“</w:t>
      </w:r>
      <w:r w:rsidR="00D12FC6" w:rsidRPr="00635915">
        <w:rPr>
          <w:rFonts w:ascii="Times New Roman" w:hAnsi="Times New Roman" w:cs="Times New Roman"/>
        </w:rPr>
        <w:t>Look</w:t>
      </w:r>
      <w:r w:rsidRPr="00635915">
        <w:rPr>
          <w:rFonts w:ascii="Times New Roman" w:hAnsi="Times New Roman" w:cs="Times New Roman"/>
        </w:rPr>
        <w:t xml:space="preserve"> </w:t>
      </w:r>
      <w:r w:rsidR="006F1C4E" w:rsidRPr="00635915">
        <w:rPr>
          <w:rFonts w:ascii="Times New Roman" w:hAnsi="Times New Roman" w:cs="Times New Roman"/>
        </w:rPr>
        <w:t>Hashem, all the Yidden are so frum, they</w:t>
      </w:r>
      <w:r w:rsidR="00635915" w:rsidRPr="00635915">
        <w:rPr>
          <w:rFonts w:ascii="Times New Roman" w:hAnsi="Times New Roman" w:cs="Times New Roman"/>
        </w:rPr>
        <w:t>’</w:t>
      </w:r>
      <w:r w:rsidR="006F1C4E" w:rsidRPr="00635915">
        <w:rPr>
          <w:rFonts w:ascii="Times New Roman" w:hAnsi="Times New Roman" w:cs="Times New Roman"/>
        </w:rPr>
        <w:t>re so careful with mitzvos, and they</w:t>
      </w:r>
      <w:r w:rsidR="00635915" w:rsidRPr="00635915">
        <w:rPr>
          <w:rFonts w:ascii="Times New Roman" w:hAnsi="Times New Roman" w:cs="Times New Roman"/>
        </w:rPr>
        <w:t>’</w:t>
      </w:r>
      <w:r w:rsidR="006F1C4E" w:rsidRPr="00635915">
        <w:rPr>
          <w:rFonts w:ascii="Times New Roman" w:hAnsi="Times New Roman" w:cs="Times New Roman"/>
        </w:rPr>
        <w:t>re living under such difficult circumstances. Give each of them money and they</w:t>
      </w:r>
      <w:r w:rsidR="00635915" w:rsidRPr="00635915">
        <w:rPr>
          <w:rFonts w:ascii="Times New Roman" w:hAnsi="Times New Roman" w:cs="Times New Roman"/>
        </w:rPr>
        <w:t>’</w:t>
      </w:r>
      <w:r w:rsidR="006F1C4E" w:rsidRPr="00635915">
        <w:rPr>
          <w:rFonts w:ascii="Times New Roman" w:hAnsi="Times New Roman" w:cs="Times New Roman"/>
        </w:rPr>
        <w:t>ll be even better, they</w:t>
      </w:r>
      <w:r w:rsidR="00635915" w:rsidRPr="00635915">
        <w:rPr>
          <w:rFonts w:ascii="Times New Roman" w:hAnsi="Times New Roman" w:cs="Times New Roman"/>
        </w:rPr>
        <w:t>’</w:t>
      </w:r>
      <w:r w:rsidR="006F1C4E" w:rsidRPr="00635915">
        <w:rPr>
          <w:rFonts w:ascii="Times New Roman" w:hAnsi="Times New Roman" w:cs="Times New Roman"/>
        </w:rPr>
        <w:t>ll do more mitzvos.</w:t>
      </w:r>
      <w:r w:rsidRPr="00635915">
        <w:rPr>
          <w:rFonts w:ascii="Times New Roman" w:hAnsi="Times New Roman" w:cs="Times New Roman"/>
        </w:rPr>
        <w:t>” T</w:t>
      </w:r>
      <w:r w:rsidR="00D12FC6" w:rsidRPr="00635915">
        <w:rPr>
          <w:rFonts w:ascii="Times New Roman" w:hAnsi="Times New Roman" w:cs="Times New Roman"/>
        </w:rPr>
        <w:t xml:space="preserve">he </w:t>
      </w:r>
      <w:r w:rsidRPr="00635915">
        <w:rPr>
          <w:rFonts w:ascii="Times New Roman" w:hAnsi="Times New Roman" w:cs="Times New Roman"/>
        </w:rPr>
        <w:t>Rebbe</w:t>
      </w:r>
      <w:r w:rsidR="00D12FC6" w:rsidRPr="00635915">
        <w:rPr>
          <w:rFonts w:ascii="Times New Roman" w:hAnsi="Times New Roman" w:cs="Times New Roman"/>
        </w:rPr>
        <w:t xml:space="preserve"> asked in his dream, </w:t>
      </w:r>
      <w:r w:rsidRPr="00635915">
        <w:rPr>
          <w:rFonts w:ascii="Times New Roman" w:hAnsi="Times New Roman" w:cs="Times New Roman"/>
        </w:rPr>
        <w:t>“W</w:t>
      </w:r>
      <w:r w:rsidR="00D12FC6" w:rsidRPr="00635915">
        <w:rPr>
          <w:rFonts w:ascii="Times New Roman" w:hAnsi="Times New Roman" w:cs="Times New Roman"/>
        </w:rPr>
        <w:t>hat</w:t>
      </w:r>
      <w:r w:rsidR="00635915" w:rsidRPr="00635915">
        <w:rPr>
          <w:rFonts w:ascii="Times New Roman" w:hAnsi="Times New Roman" w:cs="Times New Roman"/>
        </w:rPr>
        <w:t>’</w:t>
      </w:r>
      <w:r w:rsidR="00D12FC6" w:rsidRPr="00635915">
        <w:rPr>
          <w:rFonts w:ascii="Times New Roman" w:hAnsi="Times New Roman" w:cs="Times New Roman"/>
        </w:rPr>
        <w:t xml:space="preserve">s the name of this </w:t>
      </w:r>
      <w:r w:rsidR="00D12FC6" w:rsidRPr="00635915">
        <w:rPr>
          <w:rFonts w:ascii="Times New Roman" w:hAnsi="Times New Roman" w:cs="Times New Roman" w:hint="cs"/>
          <w:rtl/>
        </w:rPr>
        <w:t>מלאך</w:t>
      </w:r>
      <w:r w:rsidR="00D12FC6" w:rsidRPr="00635915">
        <w:rPr>
          <w:rFonts w:ascii="Times New Roman" w:hAnsi="Times New Roman" w:cs="Times New Roman"/>
        </w:rPr>
        <w:t xml:space="preserve"> who</w:t>
      </w:r>
      <w:r w:rsidR="00635915" w:rsidRPr="00635915">
        <w:rPr>
          <w:rFonts w:ascii="Times New Roman" w:hAnsi="Times New Roman" w:cs="Times New Roman"/>
        </w:rPr>
        <w:t>’</w:t>
      </w:r>
      <w:r w:rsidR="00D12FC6" w:rsidRPr="00635915">
        <w:rPr>
          <w:rFonts w:ascii="Times New Roman" w:hAnsi="Times New Roman" w:cs="Times New Roman"/>
        </w:rPr>
        <w:t>s asking this request?</w:t>
      </w:r>
      <w:r w:rsidRPr="00635915">
        <w:rPr>
          <w:rFonts w:ascii="Times New Roman" w:hAnsi="Times New Roman" w:cs="Times New Roman"/>
        </w:rPr>
        <w:t>”</w:t>
      </w:r>
      <w:r w:rsidR="00D12FC6" w:rsidRPr="00635915">
        <w:rPr>
          <w:rFonts w:ascii="Times New Roman" w:hAnsi="Times New Roman" w:cs="Times New Roman"/>
        </w:rPr>
        <w:t xml:space="preserve"> And he was told this </w:t>
      </w:r>
      <w:r w:rsidR="00D12FC6" w:rsidRPr="00635915">
        <w:rPr>
          <w:rFonts w:ascii="Times New Roman" w:hAnsi="Times New Roman" w:cs="Times New Roman" w:hint="cs"/>
          <w:rtl/>
        </w:rPr>
        <w:t>מלאך</w:t>
      </w:r>
      <w:r w:rsidR="00635915" w:rsidRPr="00635915">
        <w:rPr>
          <w:rFonts w:ascii="Times New Roman" w:hAnsi="Times New Roman" w:cs="Times New Roman"/>
        </w:rPr>
        <w:t>’</w:t>
      </w:r>
      <w:r w:rsidRPr="00635915">
        <w:rPr>
          <w:rFonts w:ascii="Times New Roman" w:hAnsi="Times New Roman" w:cs="Times New Roman"/>
        </w:rPr>
        <w:t>s</w:t>
      </w:r>
      <w:r w:rsidR="00D12FC6" w:rsidRPr="00635915">
        <w:rPr>
          <w:rFonts w:ascii="Times New Roman" w:hAnsi="Times New Roman" w:cs="Times New Roman"/>
        </w:rPr>
        <w:t xml:space="preserve"> name is the </w:t>
      </w:r>
      <w:r w:rsidR="00D12FC6" w:rsidRPr="00635915">
        <w:rPr>
          <w:rFonts w:ascii="Times New Roman" w:hAnsi="Times New Roman" w:cs="Times New Roman" w:hint="cs"/>
          <w:rtl/>
        </w:rPr>
        <w:t>שטן</w:t>
      </w:r>
      <w:r w:rsidR="00D12FC6" w:rsidRPr="00635915">
        <w:rPr>
          <w:rFonts w:ascii="Times New Roman" w:hAnsi="Times New Roman" w:cs="Times New Roman"/>
        </w:rPr>
        <w:t xml:space="preserve">. The </w:t>
      </w:r>
      <w:r w:rsidRPr="00635915">
        <w:rPr>
          <w:rFonts w:ascii="Times New Roman" w:hAnsi="Times New Roman" w:cs="Times New Roman"/>
        </w:rPr>
        <w:t>Rebbe</w:t>
      </w:r>
      <w:r w:rsidR="00D12FC6" w:rsidRPr="00635915">
        <w:rPr>
          <w:rFonts w:ascii="Times New Roman" w:hAnsi="Times New Roman" w:cs="Times New Roman"/>
        </w:rPr>
        <w:t xml:space="preserve"> cried out,</w:t>
      </w:r>
      <w:r w:rsidR="00D90E3F" w:rsidRPr="00635915">
        <w:rPr>
          <w:rFonts w:ascii="Times New Roman" w:hAnsi="Times New Roman" w:cs="Times New Roman"/>
        </w:rPr>
        <w:t xml:space="preserve"> </w:t>
      </w:r>
      <w:r w:rsidRPr="00635915">
        <w:rPr>
          <w:rFonts w:ascii="Times New Roman" w:hAnsi="Times New Roman" w:cs="Times New Roman"/>
        </w:rPr>
        <w:t>“</w:t>
      </w:r>
      <w:r w:rsidR="00D12FC6" w:rsidRPr="00635915">
        <w:rPr>
          <w:rFonts w:ascii="Times New Roman" w:hAnsi="Times New Roman" w:cs="Times New Roman" w:hint="cs"/>
          <w:rtl/>
        </w:rPr>
        <w:t>גאָט</w:t>
      </w:r>
      <w:r w:rsidR="00D12FC6" w:rsidRPr="00635915">
        <w:rPr>
          <w:rFonts w:ascii="Times New Roman" w:hAnsi="Times New Roman" w:cs="Times New Roman"/>
          <w:rtl/>
        </w:rPr>
        <w:t xml:space="preserve"> </w:t>
      </w:r>
      <w:r w:rsidR="00D12FC6" w:rsidRPr="00635915">
        <w:rPr>
          <w:rFonts w:ascii="Times New Roman" w:hAnsi="Times New Roman" w:cs="Times New Roman" w:hint="cs"/>
          <w:rtl/>
        </w:rPr>
        <w:t>זאָל</w:t>
      </w:r>
      <w:r w:rsidR="00D12FC6" w:rsidRPr="00635915">
        <w:rPr>
          <w:rFonts w:ascii="Times New Roman" w:hAnsi="Times New Roman" w:cs="Times New Roman"/>
          <w:rtl/>
        </w:rPr>
        <w:t xml:space="preserve"> </w:t>
      </w:r>
      <w:r w:rsidR="00D12FC6" w:rsidRPr="00635915">
        <w:rPr>
          <w:rFonts w:ascii="Times New Roman" w:hAnsi="Times New Roman" w:cs="Times New Roman" w:hint="cs"/>
          <w:rtl/>
        </w:rPr>
        <w:t>אָפּהיטן</w:t>
      </w:r>
      <w:r w:rsidR="00D12FC6" w:rsidRPr="00635915">
        <w:rPr>
          <w:rFonts w:ascii="Times New Roman" w:hAnsi="Times New Roman" w:cs="Times New Roman"/>
        </w:rPr>
        <w:t xml:space="preserve"> from the </w:t>
      </w:r>
      <w:r w:rsidRPr="00635915">
        <w:rPr>
          <w:rFonts w:ascii="Times New Roman" w:hAnsi="Times New Roman" w:cs="Times New Roman" w:hint="cs"/>
          <w:rtl/>
        </w:rPr>
        <w:t>טובות</w:t>
      </w:r>
      <w:r w:rsidRPr="00635915">
        <w:rPr>
          <w:rFonts w:ascii="Times New Roman" w:hAnsi="Times New Roman" w:cs="Times New Roman"/>
        </w:rPr>
        <w:t xml:space="preserve"> </w:t>
      </w:r>
      <w:r w:rsidR="00D12FC6" w:rsidRPr="00635915">
        <w:rPr>
          <w:rFonts w:ascii="Times New Roman" w:hAnsi="Times New Roman" w:cs="Times New Roman"/>
        </w:rPr>
        <w:t xml:space="preserve">of the </w:t>
      </w:r>
      <w:r w:rsidR="00D12FC6" w:rsidRPr="00635915">
        <w:rPr>
          <w:rFonts w:ascii="Times New Roman" w:hAnsi="Times New Roman" w:cs="Times New Roman" w:hint="cs"/>
          <w:rtl/>
        </w:rPr>
        <w:t>שטן</w:t>
      </w:r>
      <w:r w:rsidR="00D12FC6" w:rsidRPr="00635915">
        <w:rPr>
          <w:rFonts w:ascii="Times New Roman" w:hAnsi="Times New Roman" w:cs="Times New Roman"/>
        </w:rPr>
        <w:t>.</w:t>
      </w:r>
      <w:r w:rsidRPr="00635915">
        <w:rPr>
          <w:rFonts w:ascii="Times New Roman" w:hAnsi="Times New Roman" w:cs="Times New Roman"/>
        </w:rPr>
        <w:t>”</w:t>
      </w:r>
    </w:p>
    <w:p w:rsidR="00D12FC6" w:rsidRPr="00635915" w:rsidRDefault="00D12FC6" w:rsidP="00635915">
      <w:pPr>
        <w:jc w:val="both"/>
        <w:rPr>
          <w:rFonts w:ascii="Times New Roman" w:hAnsi="Times New Roman" w:cs="Times New Roman"/>
        </w:rPr>
      </w:pPr>
      <w:r w:rsidRPr="00635915">
        <w:rPr>
          <w:rFonts w:ascii="Times New Roman" w:hAnsi="Times New Roman" w:cs="Times New Roman"/>
        </w:rPr>
        <w:t xml:space="preserve">May we all get wonderful and appropriate </w:t>
      </w:r>
      <w:r w:rsidRPr="00635915">
        <w:rPr>
          <w:rFonts w:ascii="Times New Roman" w:hAnsi="Times New Roman" w:cs="Times New Roman" w:hint="cs"/>
          <w:rtl/>
        </w:rPr>
        <w:t>ברכות</w:t>
      </w:r>
      <w:r w:rsidRPr="00635915">
        <w:rPr>
          <w:rFonts w:ascii="Times New Roman" w:hAnsi="Times New Roman" w:cs="Times New Roman"/>
        </w:rPr>
        <w:t xml:space="preserve"> that </w:t>
      </w:r>
      <w:r w:rsidR="00895CAE" w:rsidRPr="00635915">
        <w:rPr>
          <w:rFonts w:ascii="Times New Roman" w:hAnsi="Times New Roman" w:cs="Times New Roman"/>
        </w:rPr>
        <w:t>Hashem</w:t>
      </w:r>
      <w:r w:rsidRPr="00635915">
        <w:rPr>
          <w:rFonts w:ascii="Times New Roman" w:hAnsi="Times New Roman" w:cs="Times New Roman"/>
        </w:rPr>
        <w:t xml:space="preserve"> wishes to shower upon us </w:t>
      </w:r>
      <w:r w:rsidRPr="00635915">
        <w:rPr>
          <w:rFonts w:ascii="Times New Roman" w:hAnsi="Times New Roman" w:cs="Times New Roman" w:hint="cs"/>
          <w:rtl/>
        </w:rPr>
        <w:t>לטובה</w:t>
      </w:r>
      <w:r w:rsidRPr="00635915">
        <w:rPr>
          <w:rFonts w:ascii="Times New Roman" w:hAnsi="Times New Roman" w:cs="Times New Roman"/>
        </w:rPr>
        <w:t xml:space="preserve"> </w:t>
      </w:r>
      <w:r w:rsidR="006F1C4E" w:rsidRPr="00635915">
        <w:rPr>
          <w:rFonts w:ascii="Times New Roman" w:hAnsi="Times New Roman" w:cs="Times New Roman"/>
        </w:rPr>
        <w:t xml:space="preserve">and not just </w:t>
      </w:r>
      <w:r w:rsidR="006F1C4E" w:rsidRPr="00635915">
        <w:rPr>
          <w:rFonts w:ascii="Times New Roman" w:hAnsi="Times New Roman" w:cs="Times New Roman" w:hint="cs"/>
          <w:rtl/>
        </w:rPr>
        <w:t>סתם</w:t>
      </w:r>
      <w:r w:rsidR="006F1C4E" w:rsidRPr="00635915">
        <w:rPr>
          <w:rFonts w:ascii="Times New Roman" w:hAnsi="Times New Roman" w:cs="Times New Roman"/>
          <w:rtl/>
        </w:rPr>
        <w:t xml:space="preserve"> </w:t>
      </w:r>
      <w:r w:rsidR="006F1C4E" w:rsidRPr="00635915">
        <w:rPr>
          <w:rFonts w:ascii="Times New Roman" w:hAnsi="Times New Roman" w:cs="Times New Roman" w:hint="cs"/>
          <w:rtl/>
        </w:rPr>
        <w:t>אזוי</w:t>
      </w:r>
      <w:r w:rsidR="006F1C4E" w:rsidRPr="00635915">
        <w:rPr>
          <w:rFonts w:ascii="Times New Roman" w:hAnsi="Times New Roman" w:cs="Times New Roman"/>
        </w:rPr>
        <w:t xml:space="preserve">, given indiscriminately to everyone. </w:t>
      </w:r>
      <w:r w:rsidRPr="00635915">
        <w:rPr>
          <w:rFonts w:ascii="Times New Roman" w:hAnsi="Times New Roman" w:cs="Times New Roman"/>
        </w:rPr>
        <w:t xml:space="preserve">Each and every </w:t>
      </w:r>
      <w:r w:rsidR="00895CAE" w:rsidRPr="00635915">
        <w:rPr>
          <w:rFonts w:ascii="Times New Roman" w:hAnsi="Times New Roman" w:cs="Times New Roman"/>
        </w:rPr>
        <w:t>Yid</w:t>
      </w:r>
      <w:r w:rsidRPr="00635915">
        <w:rPr>
          <w:rFonts w:ascii="Times New Roman" w:hAnsi="Times New Roman" w:cs="Times New Roman"/>
        </w:rPr>
        <w:t xml:space="preserve"> should get what</w:t>
      </w:r>
      <w:r w:rsidR="00635915" w:rsidRPr="00635915">
        <w:rPr>
          <w:rFonts w:ascii="Times New Roman" w:hAnsi="Times New Roman" w:cs="Times New Roman"/>
        </w:rPr>
        <w:t>’</w:t>
      </w:r>
      <w:r w:rsidRPr="00635915">
        <w:rPr>
          <w:rFonts w:ascii="Times New Roman" w:hAnsi="Times New Roman" w:cs="Times New Roman"/>
        </w:rPr>
        <w:t xml:space="preserve">s </w:t>
      </w:r>
      <w:r w:rsidR="003E2FC7" w:rsidRPr="00635915">
        <w:rPr>
          <w:rFonts w:ascii="Times New Roman" w:hAnsi="Times New Roman" w:cs="Times New Roman"/>
        </w:rPr>
        <w:t>appropriate for</w:t>
      </w:r>
      <w:r w:rsidRPr="00635915">
        <w:rPr>
          <w:rFonts w:ascii="Times New Roman" w:hAnsi="Times New Roman" w:cs="Times New Roman"/>
        </w:rPr>
        <w:t xml:space="preserve"> him and in that </w:t>
      </w:r>
      <w:r w:rsidRPr="00635915">
        <w:rPr>
          <w:rFonts w:ascii="Times New Roman" w:hAnsi="Times New Roman" w:cs="Times New Roman" w:hint="cs"/>
          <w:rtl/>
        </w:rPr>
        <w:t>זכות</w:t>
      </w:r>
      <w:r w:rsidRPr="00635915">
        <w:rPr>
          <w:rFonts w:ascii="Times New Roman" w:hAnsi="Times New Roman" w:cs="Times New Roman"/>
        </w:rPr>
        <w:t xml:space="preserve">, we should be able to fulfill all the </w:t>
      </w:r>
      <w:r w:rsidRPr="00635915">
        <w:rPr>
          <w:rFonts w:ascii="Times New Roman" w:hAnsi="Times New Roman" w:cs="Times New Roman" w:hint="cs"/>
          <w:rtl/>
        </w:rPr>
        <w:t>מצ</w:t>
      </w:r>
      <w:r w:rsidR="003E2FC7" w:rsidRPr="00635915">
        <w:rPr>
          <w:rFonts w:ascii="Times New Roman" w:hAnsi="Times New Roman" w:cs="Times New Roman" w:hint="cs"/>
          <w:rtl/>
        </w:rPr>
        <w:t>ו</w:t>
      </w:r>
      <w:r w:rsidRPr="00635915">
        <w:rPr>
          <w:rFonts w:ascii="Times New Roman" w:hAnsi="Times New Roman" w:cs="Times New Roman" w:hint="cs"/>
          <w:rtl/>
        </w:rPr>
        <w:t>ות</w:t>
      </w:r>
      <w:r w:rsidRPr="00635915">
        <w:rPr>
          <w:rFonts w:ascii="Times New Roman" w:hAnsi="Times New Roman" w:cs="Times New Roman"/>
        </w:rPr>
        <w:t xml:space="preserve"> to the b</w:t>
      </w:r>
      <w:r w:rsidR="006F1C4E" w:rsidRPr="00635915">
        <w:rPr>
          <w:rFonts w:ascii="Times New Roman" w:hAnsi="Times New Roman" w:cs="Times New Roman"/>
        </w:rPr>
        <w:t>est of our ability</w:t>
      </w:r>
      <w:r w:rsidR="00635915" w:rsidRPr="00635915">
        <w:rPr>
          <w:rFonts w:ascii="Times New Roman" w:hAnsi="Times New Roman" w:cs="Times New Roman"/>
        </w:rPr>
        <w:t>,</w:t>
      </w:r>
      <w:r w:rsidR="006F1C4E" w:rsidRPr="00635915">
        <w:rPr>
          <w:rFonts w:ascii="Times New Roman" w:hAnsi="Times New Roman" w:cs="Times New Roman"/>
        </w:rPr>
        <w:t xml:space="preserve"> and even </w:t>
      </w:r>
      <w:r w:rsidRPr="00635915">
        <w:rPr>
          <w:rFonts w:ascii="Times New Roman" w:hAnsi="Times New Roman" w:cs="Times New Roman"/>
        </w:rPr>
        <w:t xml:space="preserve">greater. </w:t>
      </w:r>
    </w:p>
    <w:sectPr w:rsidR="00D12FC6" w:rsidRPr="0063591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FC6" w:rsidRDefault="00D12FC6" w:rsidP="00D12FC6">
      <w:pPr>
        <w:spacing w:after="0"/>
      </w:pPr>
      <w:r>
        <w:separator/>
      </w:r>
    </w:p>
  </w:endnote>
  <w:endnote w:type="continuationSeparator" w:id="0">
    <w:p w:rsidR="00D12FC6" w:rsidRDefault="00D12FC6" w:rsidP="00D12FC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FC6" w:rsidRDefault="00D12FC6" w:rsidP="00D12FC6">
    <w:pPr>
      <w:pStyle w:val="Footer"/>
      <w:jc w:val="right"/>
    </w:pPr>
    <w:r w:rsidRPr="00D12FC6">
      <w:t>https://youtu.be/6yezPTl7h2k</w:t>
    </w:r>
    <w:r>
      <w:rPr>
        <w:noProof/>
      </w:rPr>
      <w:drawing>
        <wp:inline distT="0" distB="0" distL="0" distR="0">
          <wp:extent cx="457200" cy="463555"/>
          <wp:effectExtent l="19050" t="0" r="0" b="0"/>
          <wp:docPr id="1" name="Picture 0" descr="Parshas Nas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aso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3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FC6" w:rsidRDefault="00D12FC6" w:rsidP="00D12FC6">
      <w:pPr>
        <w:spacing w:after="0"/>
      </w:pPr>
      <w:r>
        <w:separator/>
      </w:r>
    </w:p>
  </w:footnote>
  <w:footnote w:type="continuationSeparator" w:id="0">
    <w:p w:rsidR="00D12FC6" w:rsidRDefault="00D12FC6" w:rsidP="00D12F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12FC6"/>
    <w:rsid w:val="001206BB"/>
    <w:rsid w:val="0018580F"/>
    <w:rsid w:val="001C27E4"/>
    <w:rsid w:val="001F50EB"/>
    <w:rsid w:val="00246C72"/>
    <w:rsid w:val="0026406F"/>
    <w:rsid w:val="003673B2"/>
    <w:rsid w:val="003E2FC7"/>
    <w:rsid w:val="003E5F95"/>
    <w:rsid w:val="004102A4"/>
    <w:rsid w:val="0044609D"/>
    <w:rsid w:val="004B3A5E"/>
    <w:rsid w:val="005B4C4C"/>
    <w:rsid w:val="005F050F"/>
    <w:rsid w:val="00622E32"/>
    <w:rsid w:val="00635915"/>
    <w:rsid w:val="006F1C4E"/>
    <w:rsid w:val="0072561C"/>
    <w:rsid w:val="007B6A35"/>
    <w:rsid w:val="008278A1"/>
    <w:rsid w:val="00855041"/>
    <w:rsid w:val="00895CAE"/>
    <w:rsid w:val="008F02E6"/>
    <w:rsid w:val="009158A1"/>
    <w:rsid w:val="00935F2A"/>
    <w:rsid w:val="009703B7"/>
    <w:rsid w:val="009B40BF"/>
    <w:rsid w:val="00A32025"/>
    <w:rsid w:val="00AB4338"/>
    <w:rsid w:val="00B438D2"/>
    <w:rsid w:val="00B7106A"/>
    <w:rsid w:val="00C21072"/>
    <w:rsid w:val="00C54E79"/>
    <w:rsid w:val="00C70F59"/>
    <w:rsid w:val="00C932BE"/>
    <w:rsid w:val="00D12FC6"/>
    <w:rsid w:val="00D23A80"/>
    <w:rsid w:val="00D90E3F"/>
    <w:rsid w:val="00E40E6E"/>
    <w:rsid w:val="00E45E1D"/>
    <w:rsid w:val="00EB2293"/>
    <w:rsid w:val="00EE130C"/>
    <w:rsid w:val="00F0378D"/>
    <w:rsid w:val="00F063A7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2FC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2FC6"/>
  </w:style>
  <w:style w:type="paragraph" w:styleId="Footer">
    <w:name w:val="footer"/>
    <w:basedOn w:val="Normal"/>
    <w:link w:val="FooterChar"/>
    <w:uiPriority w:val="99"/>
    <w:semiHidden/>
    <w:unhideWhenUsed/>
    <w:rsid w:val="00D12FC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2FC6"/>
  </w:style>
  <w:style w:type="paragraph" w:styleId="BalloonText">
    <w:name w:val="Balloon Text"/>
    <w:basedOn w:val="Normal"/>
    <w:link w:val="BalloonTextChar"/>
    <w:uiPriority w:val="99"/>
    <w:semiHidden/>
    <w:unhideWhenUsed/>
    <w:rsid w:val="00D12FC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F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2025-05-25T15:23:00Z</dcterms:created>
  <dcterms:modified xsi:type="dcterms:W3CDTF">2026-04-26T20:25:00Z</dcterms:modified>
</cp:coreProperties>
</file>