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2748E" w:rsidRDefault="00357909">
      <w:pPr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Chukas 5785</w:t>
      </w:r>
    </w:p>
    <w:p w:rsidR="00CB0A8F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="00A178D2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Dr. E</w:t>
      </w:r>
      <w:r w:rsidR="00A178D2" w:rsidRPr="0062748E">
        <w:rPr>
          <w:rFonts w:ascii="Times New Roman" w:hAnsi="Times New Roman" w:cs="Times New Roman"/>
        </w:rPr>
        <w:t>l</w:t>
      </w:r>
      <w:r w:rsidRPr="0062748E">
        <w:rPr>
          <w:rFonts w:ascii="Times New Roman" w:hAnsi="Times New Roman" w:cs="Times New Roman"/>
        </w:rPr>
        <w:t>li</w:t>
      </w:r>
      <w:r w:rsidR="00A178D2" w:rsidRPr="0062748E">
        <w:rPr>
          <w:rFonts w:ascii="Times New Roman" w:hAnsi="Times New Roman" w:cs="Times New Roman"/>
        </w:rPr>
        <w:t>e</w:t>
      </w:r>
      <w:r w:rsidRPr="0062748E">
        <w:rPr>
          <w:rFonts w:ascii="Times New Roman" w:hAnsi="Times New Roman" w:cs="Times New Roman"/>
        </w:rPr>
        <w:t xml:space="preserve"> Bennet</w:t>
      </w:r>
      <w:r w:rsidR="00A178D2" w:rsidRPr="0062748E">
        <w:rPr>
          <w:rFonts w:ascii="Times New Roman" w:hAnsi="Times New Roman" w:cs="Times New Roman"/>
        </w:rPr>
        <w:t>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birthday </w:t>
      </w:r>
      <w:r w:rsidR="00A178D2" w:rsidRPr="0062748E">
        <w:rPr>
          <w:rFonts w:ascii="Times New Roman" w:hAnsi="Times New Roman" w:cs="Times New Roman"/>
        </w:rPr>
        <w:t>parsha</w:t>
      </w:r>
      <w:r w:rsidRPr="0062748E">
        <w:rPr>
          <w:rFonts w:ascii="Times New Roman" w:hAnsi="Times New Roman" w:cs="Times New Roman"/>
        </w:rPr>
        <w:t xml:space="preserve">. </w:t>
      </w:r>
      <w:r w:rsidR="00A178D2" w:rsidRPr="0062748E">
        <w:rPr>
          <w:rFonts w:ascii="Times New Roman" w:hAnsi="Times New Roman" w:cs="Times New Roman"/>
        </w:rPr>
        <w:t>We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re recording this in the midst of the ongoing war between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Iran, </w:t>
      </w:r>
      <w:r w:rsidRPr="0062748E">
        <w:rPr>
          <w:rFonts w:ascii="Times New Roman" w:hAnsi="Times New Roman" w:cs="Times New Roman" w:hint="cs"/>
          <w:rtl/>
        </w:rPr>
        <w:t>ימח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שמם</w:t>
      </w:r>
      <w:r w:rsidRPr="0062748E">
        <w:rPr>
          <w:rFonts w:ascii="Times New Roman" w:hAnsi="Times New Roman" w:cs="Times New Roman"/>
        </w:rPr>
        <w:t xml:space="preserve">. </w:t>
      </w:r>
      <w:r w:rsidR="00883C76" w:rsidRPr="0062748E">
        <w:rPr>
          <w:rFonts w:ascii="Times New Roman" w:hAnsi="Times New Roman" w:cs="Times New Roman"/>
        </w:rPr>
        <w:t>S</w:t>
      </w:r>
      <w:r w:rsidRPr="0062748E">
        <w:rPr>
          <w:rFonts w:ascii="Times New Roman" w:hAnsi="Times New Roman" w:cs="Times New Roman"/>
        </w:rPr>
        <w:t>pecifically today when I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m recording is the day after the massive bombing </w:t>
      </w:r>
      <w:r w:rsidR="00883C76" w:rsidRPr="0062748E">
        <w:rPr>
          <w:rFonts w:ascii="Times New Roman" w:hAnsi="Times New Roman" w:cs="Times New Roman"/>
        </w:rPr>
        <w:t>America carried out against Iran</w:t>
      </w:r>
      <w:r w:rsidRPr="0062748E">
        <w:rPr>
          <w:rFonts w:ascii="Times New Roman" w:hAnsi="Times New Roman" w:cs="Times New Roman"/>
        </w:rPr>
        <w:t xml:space="preserve">, </w:t>
      </w:r>
      <w:r w:rsidR="00883C76" w:rsidRPr="0062748E">
        <w:rPr>
          <w:rFonts w:ascii="Times New Roman" w:hAnsi="Times New Roman" w:cs="Times New Roman"/>
        </w:rPr>
        <w:t>and we</w:t>
      </w:r>
      <w:r w:rsidR="0062748E" w:rsidRPr="0062748E">
        <w:rPr>
          <w:rFonts w:ascii="Times New Roman" w:hAnsi="Times New Roman" w:cs="Times New Roman"/>
        </w:rPr>
        <w:t>’</w:t>
      </w:r>
      <w:r w:rsidR="00883C76" w:rsidRPr="0062748E">
        <w:rPr>
          <w:rFonts w:ascii="Times New Roman" w:hAnsi="Times New Roman" w:cs="Times New Roman"/>
        </w:rPr>
        <w:t xml:space="preserve">re all deeply grateful to </w:t>
      </w:r>
      <w:r w:rsidR="00883C76" w:rsidRPr="0062748E">
        <w:rPr>
          <w:rFonts w:ascii="Times New Roman" w:hAnsi="Times New Roman" w:cs="Times New Roman" w:hint="cs"/>
          <w:rtl/>
        </w:rPr>
        <w:t>הקדוש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ברוך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הוא</w:t>
      </w:r>
      <w:r w:rsidR="00883C76" w:rsidRPr="0062748E">
        <w:rPr>
          <w:rFonts w:ascii="Times New Roman" w:hAnsi="Times New Roman" w:cs="Times New Roman"/>
        </w:rPr>
        <w:t xml:space="preserve"> for that</w:t>
      </w:r>
      <w:r w:rsidR="00A178D2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We have to have </w:t>
      </w:r>
      <w:r w:rsidRPr="0062748E">
        <w:rPr>
          <w:rFonts w:ascii="Times New Roman" w:hAnsi="Times New Roman" w:cs="Times New Roman" w:hint="cs"/>
          <w:rtl/>
        </w:rPr>
        <w:t>הכרת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</w:rPr>
        <w:t xml:space="preserve"> to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for such a </w:t>
      </w:r>
      <w:r w:rsidRPr="0062748E">
        <w:rPr>
          <w:rFonts w:ascii="Times New Roman" w:hAnsi="Times New Roman" w:cs="Times New Roman" w:hint="cs"/>
          <w:rtl/>
        </w:rPr>
        <w:t>נס</w:t>
      </w:r>
      <w:r w:rsidRPr="0062748E">
        <w:rPr>
          <w:rFonts w:ascii="Times New Roman" w:hAnsi="Times New Roman" w:cs="Times New Roman"/>
        </w:rPr>
        <w:t xml:space="preserve">. So in that context, with so many </w:t>
      </w:r>
      <w:r w:rsidRPr="0062748E">
        <w:rPr>
          <w:rFonts w:ascii="Times New Roman" w:hAnsi="Times New Roman" w:cs="Times New Roman" w:hint="cs"/>
          <w:rtl/>
        </w:rPr>
        <w:t>ניסים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נפלאות</w:t>
      </w:r>
      <w:r w:rsidRPr="0062748E">
        <w:rPr>
          <w:rFonts w:ascii="Times New Roman" w:hAnsi="Times New Roman" w:cs="Times New Roman"/>
        </w:rPr>
        <w:t xml:space="preserve"> going on, this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will be all the more relevant.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In </w:t>
      </w: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Pr="0062748E">
        <w:rPr>
          <w:rFonts w:ascii="Times New Roman" w:hAnsi="Times New Roman" w:cs="Times New Roman"/>
        </w:rPr>
        <w:t xml:space="preserve">, which is the </w:t>
      </w:r>
      <w:r w:rsidRPr="0062748E">
        <w:rPr>
          <w:rFonts w:ascii="Times New Roman" w:hAnsi="Times New Roman" w:cs="Times New Roman" w:hint="cs"/>
          <w:rtl/>
        </w:rPr>
        <w:t>פרשה</w:t>
      </w:r>
      <w:r w:rsidRPr="0062748E">
        <w:rPr>
          <w:rFonts w:ascii="Times New Roman" w:hAnsi="Times New Roman" w:cs="Times New Roman"/>
        </w:rPr>
        <w:t xml:space="preserve"> of the </w:t>
      </w:r>
      <w:r w:rsidRPr="0062748E">
        <w:rPr>
          <w:rFonts w:ascii="Times New Roman" w:hAnsi="Times New Roman" w:cs="Times New Roman" w:hint="cs"/>
          <w:rtl/>
        </w:rPr>
        <w:t>פרה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אדומה</w:t>
      </w:r>
      <w:r w:rsidR="00BD2D23" w:rsidRPr="0062748E">
        <w:rPr>
          <w:rFonts w:ascii="Times New Roman" w:hAnsi="Times New Roman" w:cs="Times New Roman"/>
        </w:rPr>
        <w:t xml:space="preserve"> and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טומאה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וטהרה</w:t>
      </w:r>
      <w:r w:rsidRPr="0062748E">
        <w:rPr>
          <w:rFonts w:ascii="Times New Roman" w:hAnsi="Times New Roman" w:cs="Times New Roman"/>
        </w:rPr>
        <w:t xml:space="preserve">, </w:t>
      </w:r>
      <w:r w:rsidR="00CB0A8F" w:rsidRPr="0062748E">
        <w:rPr>
          <w:rFonts w:ascii="Times New Roman" w:hAnsi="Times New Roman" w:cs="Times New Roman"/>
        </w:rPr>
        <w:t>there</w:t>
      </w:r>
      <w:r w:rsidR="0062748E" w:rsidRPr="0062748E">
        <w:rPr>
          <w:rFonts w:ascii="Times New Roman" w:hAnsi="Times New Roman" w:cs="Times New Roman"/>
        </w:rPr>
        <w:t>’</w:t>
      </w:r>
      <w:r w:rsidR="00CB0A8F"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/>
        </w:rPr>
        <w:t xml:space="preserve">a famous </w:t>
      </w:r>
      <w:r w:rsidR="00CB0A8F" w:rsidRPr="0062748E">
        <w:rPr>
          <w:rFonts w:ascii="Times New Roman" w:hAnsi="Times New Roman" w:cs="Times New Roman"/>
        </w:rPr>
        <w:t xml:space="preserve">pasuk (19:14): </w:t>
      </w:r>
      <w:r w:rsidR="00CB0A8F" w:rsidRPr="0062748E">
        <w:rPr>
          <w:rFonts w:ascii="Times New Roman" w:hAnsi="Times New Roman" w:cs="Times New Roman" w:hint="cs"/>
          <w:rtl/>
        </w:rPr>
        <w:t>זֹאת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הַתּוֹרָה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אָדָם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כִּי יָמוּת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בְּאֹהֶל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כׇּל הַבָּא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אֶל הָאֹהֶל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וְכׇל אֲשֶׁר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יִטְמָא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שִׁבְעַת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יָמִים</w:t>
      </w:r>
      <w:r w:rsidRPr="0062748E">
        <w:rPr>
          <w:rFonts w:ascii="Times New Roman" w:hAnsi="Times New Roman" w:cs="Times New Roman"/>
        </w:rPr>
        <w:t>. The</w:t>
      </w:r>
      <w:r w:rsidR="00181080" w:rsidRPr="0062748E">
        <w:rPr>
          <w:rFonts w:ascii="Times New Roman" w:hAnsi="Times New Roman" w:cs="Times New Roman"/>
        </w:rPr>
        <w:t xml:space="preserve">re are many </w:t>
      </w:r>
      <w:r w:rsidRPr="0062748E">
        <w:rPr>
          <w:rFonts w:ascii="Times New Roman" w:hAnsi="Times New Roman" w:cs="Times New Roman" w:hint="cs"/>
          <w:rtl/>
        </w:rPr>
        <w:t>דברי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 xml:space="preserve">that </w:t>
      </w:r>
      <w:r w:rsidRPr="0062748E">
        <w:rPr>
          <w:rFonts w:ascii="Times New Roman" w:hAnsi="Times New Roman" w:cs="Times New Roman"/>
        </w:rPr>
        <w:t xml:space="preserve">talk about </w:t>
      </w:r>
      <w:r w:rsidR="00181080" w:rsidRPr="0062748E">
        <w:rPr>
          <w:rFonts w:ascii="Times New Roman" w:hAnsi="Times New Roman" w:cs="Times New Roman"/>
        </w:rPr>
        <w:t>how</w:t>
      </w:r>
      <w:r w:rsidRPr="0062748E">
        <w:rPr>
          <w:rFonts w:ascii="Times New Roman" w:hAnsi="Times New Roman" w:cs="Times New Roman"/>
        </w:rPr>
        <w:t xml:space="preserve"> a person who is learning Torah has to immerse himself to the point he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willing to die for it</w:t>
      </w:r>
      <w:r w:rsidR="00181080" w:rsidRPr="0062748E">
        <w:rPr>
          <w:rFonts w:ascii="Times New Roman" w:hAnsi="Times New Roman" w:cs="Times New Roman"/>
        </w:rPr>
        <w:t>, that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>y</w:t>
      </w:r>
      <w:r w:rsidRPr="0062748E">
        <w:rPr>
          <w:rFonts w:ascii="Times New Roman" w:hAnsi="Times New Roman" w:cs="Times New Roman"/>
        </w:rPr>
        <w:t xml:space="preserve">ou should be willing to be </w:t>
      </w:r>
      <w:r w:rsidR="00181080" w:rsidRPr="0062748E">
        <w:rPr>
          <w:rFonts w:ascii="Times New Roman" w:hAnsi="Times New Roman" w:cs="Times New Roman" w:hint="cs"/>
          <w:rtl/>
        </w:rPr>
        <w:t>יָמוּת</w:t>
      </w:r>
      <w:r w:rsidR="00181080" w:rsidRPr="0062748E">
        <w:rPr>
          <w:rFonts w:ascii="Times New Roman" w:hAnsi="Times New Roman" w:cs="Times New Roman"/>
          <w:rtl/>
        </w:rPr>
        <w:t xml:space="preserve"> </w:t>
      </w:r>
      <w:r w:rsidR="00181080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 xml:space="preserve"> to learn Torah. </w:t>
      </w:r>
    </w:p>
    <w:p w:rsidR="00357909" w:rsidRPr="0062748E" w:rsidRDefault="00181080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However, the sefer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, </w:t>
      </w:r>
      <w:r w:rsidR="00357909" w:rsidRPr="0062748E">
        <w:rPr>
          <w:rFonts w:ascii="Times New Roman" w:hAnsi="Times New Roman" w:cs="Times New Roman"/>
        </w:rPr>
        <w:t xml:space="preserve">written by a </w:t>
      </w:r>
      <w:r w:rsidR="00357909" w:rsidRPr="0062748E">
        <w:rPr>
          <w:rFonts w:ascii="Times New Roman" w:hAnsi="Times New Roman" w:cs="Times New Roman" w:hint="cs"/>
          <w:rtl/>
        </w:rPr>
        <w:t>חשובע</w:t>
      </w:r>
      <w:r w:rsidRPr="0062748E">
        <w:rPr>
          <w:rFonts w:ascii="Times New Roman" w:hAnsi="Times New Roman" w:cs="Times New Roman"/>
        </w:rPr>
        <w:t xml:space="preserve"> Yid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named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 xml:space="preserve">Zev </w:t>
      </w:r>
      <w:r w:rsidR="00357909" w:rsidRPr="0062748E">
        <w:rPr>
          <w:rFonts w:ascii="Times New Roman" w:hAnsi="Times New Roman" w:cs="Times New Roman"/>
        </w:rPr>
        <w:t xml:space="preserve">Wolf </w:t>
      </w:r>
      <w:r w:rsidRPr="0062748E">
        <w:rPr>
          <w:rFonts w:ascii="Times New Roman" w:hAnsi="Times New Roman" w:cs="Times New Roman"/>
        </w:rPr>
        <w:t xml:space="preserve">Zicherman </w:t>
      </w:r>
      <w:r w:rsidR="00BD2D23" w:rsidRPr="0062748E">
        <w:rPr>
          <w:rFonts w:ascii="Times New Roman" w:hAnsi="Times New Roman" w:cs="Times New Roman"/>
        </w:rPr>
        <w:t>from</w:t>
      </w:r>
      <w:r w:rsidRPr="0062748E">
        <w:rPr>
          <w:rFonts w:ascii="Times New Roman" w:hAnsi="Times New Roman" w:cs="Times New Roman"/>
        </w:rPr>
        <w:t xml:space="preserve"> Boro Park, h</w:t>
      </w:r>
      <w:r w:rsidR="00357909" w:rsidRPr="0062748E">
        <w:rPr>
          <w:rFonts w:ascii="Times New Roman" w:hAnsi="Times New Roman" w:cs="Times New Roman"/>
        </w:rPr>
        <w:t>as a completely different take</w:t>
      </w:r>
      <w:r w:rsidRPr="0062748E">
        <w:rPr>
          <w:rFonts w:ascii="Times New Roman" w:hAnsi="Times New Roman" w:cs="Times New Roman"/>
        </w:rPr>
        <w:t xml:space="preserve"> on this pasuk. A</w:t>
      </w:r>
      <w:r w:rsidR="00357909" w:rsidRPr="0062748E">
        <w:rPr>
          <w:rFonts w:ascii="Times New Roman" w:hAnsi="Times New Roman" w:cs="Times New Roman"/>
        </w:rPr>
        <w:t xml:space="preserve">s we know, there are </w:t>
      </w:r>
      <w:r w:rsidR="00BD2D23" w:rsidRPr="0062748E">
        <w:rPr>
          <w:rFonts w:ascii="Times New Roman" w:hAnsi="Times New Roman" w:cs="Times New Roman" w:hint="cs"/>
          <w:rtl/>
        </w:rPr>
        <w:t>שבעים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פנים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לתורה</w:t>
      </w:r>
      <w:r w:rsidR="00357909" w:rsidRPr="0062748E">
        <w:rPr>
          <w:rFonts w:ascii="Times New Roman" w:hAnsi="Times New Roman" w:cs="Times New Roman"/>
        </w:rPr>
        <w:t>, every single</w:t>
      </w:r>
      <w:r w:rsidRPr="0062748E">
        <w:rPr>
          <w:rFonts w:ascii="Times New Roman" w:hAnsi="Times New Roman" w:cs="Times New Roman"/>
        </w:rPr>
        <w:t xml:space="preserve"> dot in the Torah has multiple </w:t>
      </w:r>
      <w:r w:rsidR="00357909" w:rsidRPr="0062748E">
        <w:rPr>
          <w:rFonts w:ascii="Times New Roman" w:hAnsi="Times New Roman" w:cs="Times New Roman" w:hint="cs"/>
          <w:rtl/>
        </w:rPr>
        <w:t>פירושים</w:t>
      </w:r>
      <w:r w:rsidR="00357909" w:rsidRPr="0062748E">
        <w:rPr>
          <w:rFonts w:ascii="Times New Roman" w:hAnsi="Times New Roman" w:cs="Times New Roman"/>
        </w:rPr>
        <w:t xml:space="preserve">. He brings from the </w:t>
      </w:r>
      <w:r w:rsidR="00357909" w:rsidRPr="0062748E">
        <w:rPr>
          <w:rFonts w:ascii="Times New Roman" w:hAnsi="Times New Roman" w:cs="Times New Roman" w:hint="cs"/>
          <w:rtl/>
        </w:rPr>
        <w:t>ספר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BD2D23" w:rsidRPr="0062748E">
        <w:rPr>
          <w:rFonts w:ascii="Times New Roman" w:hAnsi="Times New Roman" w:cs="Times New Roman"/>
        </w:rPr>
        <w:t>(</w:t>
      </w:r>
      <w:r w:rsidR="00357909" w:rsidRPr="0062748E">
        <w:rPr>
          <w:rFonts w:ascii="Times New Roman" w:hAnsi="Times New Roman" w:cs="Times New Roman"/>
        </w:rPr>
        <w:t>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ve heard of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>. When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re looking in </w:t>
      </w:r>
      <w:r w:rsidR="00357909" w:rsidRPr="0062748E">
        <w:rPr>
          <w:rFonts w:ascii="Times New Roman" w:hAnsi="Times New Roman" w:cs="Times New Roman" w:hint="cs"/>
          <w:rtl/>
        </w:rPr>
        <w:t>משנה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ברורה</w:t>
      </w:r>
      <w:r w:rsidR="00357909" w:rsidRPr="0062748E">
        <w:rPr>
          <w:rFonts w:ascii="Times New Roman" w:hAnsi="Times New Roman" w:cs="Times New Roman"/>
        </w:rPr>
        <w:t>,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ll see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/>
        </w:rPr>
        <w:t xml:space="preserve">quoted many </w:t>
      </w:r>
      <w:r w:rsidR="00357909" w:rsidRPr="0062748E">
        <w:rPr>
          <w:rFonts w:ascii="Times New Roman" w:hAnsi="Times New Roman" w:cs="Times New Roman"/>
        </w:rPr>
        <w:t>times</w:t>
      </w:r>
      <w:r w:rsidR="00A50A51" w:rsidRPr="0062748E">
        <w:rPr>
          <w:rFonts w:ascii="Times New Roman" w:hAnsi="Times New Roman" w:cs="Times New Roman"/>
        </w:rPr>
        <w:t>.</w:t>
      </w:r>
      <w:r w:rsidR="00357909" w:rsidRPr="0062748E">
        <w:rPr>
          <w:rFonts w:ascii="Times New Roman" w:hAnsi="Times New Roman" w:cs="Times New Roman"/>
        </w:rPr>
        <w:t xml:space="preserve"> Rabbi O</w:t>
      </w:r>
      <w:r w:rsidR="00A50A51" w:rsidRPr="0062748E">
        <w:rPr>
          <w:rFonts w:ascii="Times New Roman" w:hAnsi="Times New Roman" w:cs="Times New Roman"/>
        </w:rPr>
        <w:t>e</w:t>
      </w:r>
      <w:r w:rsidR="00357909" w:rsidRPr="0062748E">
        <w:rPr>
          <w:rFonts w:ascii="Times New Roman" w:hAnsi="Times New Roman" w:cs="Times New Roman"/>
        </w:rPr>
        <w:t xml:space="preserve">lbaum has pointed out to us </w:t>
      </w:r>
      <w:r w:rsidR="00A50A51" w:rsidRPr="0062748E">
        <w:rPr>
          <w:rFonts w:ascii="Times New Roman" w:hAnsi="Times New Roman" w:cs="Times New Roman"/>
        </w:rPr>
        <w:t xml:space="preserve">that the </w:t>
      </w:r>
      <w:r w:rsidR="00A50A51" w:rsidRPr="0062748E">
        <w:rPr>
          <w:rFonts w:ascii="Times New Roman" w:hAnsi="Times New Roman" w:cs="Times New Roman" w:hint="cs"/>
          <w:rtl/>
        </w:rPr>
        <w:t>מהרי</w:t>
      </w:r>
      <w:r w:rsidR="00A50A51" w:rsidRPr="0062748E">
        <w:rPr>
          <w:rFonts w:ascii="Times New Roman" w:hAnsi="Times New Roman" w:cs="Times New Roman"/>
          <w:rtl/>
        </w:rPr>
        <w:t>"</w:t>
      </w:r>
      <w:r w:rsidR="00A50A51" w:rsidRPr="0062748E">
        <w:rPr>
          <w:rFonts w:ascii="Times New Roman" w:hAnsi="Times New Roman" w:cs="Times New Roman" w:hint="cs"/>
          <w:rtl/>
        </w:rPr>
        <w:t>ל</w:t>
      </w:r>
      <w:r w:rsidR="00A50A51" w:rsidRPr="0062748E">
        <w:rPr>
          <w:rFonts w:ascii="Times New Roman" w:hAnsi="Times New Roman" w:cs="Times New Roman"/>
        </w:rPr>
        <w:t xml:space="preserve"> is</w:t>
      </w:r>
      <w:r w:rsidR="00357909" w:rsidRPr="0062748E">
        <w:rPr>
          <w:rFonts w:ascii="Times New Roman" w:hAnsi="Times New Roman" w:cs="Times New Roman"/>
        </w:rPr>
        <w:t xml:space="preserve"> a </w:t>
      </w:r>
      <w:r w:rsidR="00357909" w:rsidRPr="0062748E">
        <w:rPr>
          <w:rFonts w:ascii="Times New Roman" w:hAnsi="Times New Roman" w:cs="Times New Roman" w:hint="cs"/>
          <w:rtl/>
        </w:rPr>
        <w:t>פוסק</w:t>
      </w:r>
      <w:r w:rsidR="00357909" w:rsidRPr="0062748E">
        <w:rPr>
          <w:rFonts w:ascii="Times New Roman" w:hAnsi="Times New Roman" w:cs="Times New Roman"/>
        </w:rPr>
        <w:t xml:space="preserve"> for the </w:t>
      </w:r>
      <w:r w:rsidR="00357909" w:rsidRPr="0062748E">
        <w:rPr>
          <w:rFonts w:ascii="Times New Roman" w:hAnsi="Times New Roman" w:cs="Times New Roman" w:hint="cs"/>
          <w:rtl/>
        </w:rPr>
        <w:t>דורות</w:t>
      </w:r>
      <w:r w:rsidR="00357909" w:rsidRPr="0062748E">
        <w:rPr>
          <w:rFonts w:ascii="Times New Roman" w:hAnsi="Times New Roman" w:cs="Times New Roman"/>
        </w:rPr>
        <w:t>, for all generations.</w:t>
      </w:r>
      <w:r w:rsidR="00BD2D23" w:rsidRPr="0062748E">
        <w:rPr>
          <w:rFonts w:ascii="Times New Roman" w:hAnsi="Times New Roman" w:cs="Times New Roman"/>
        </w:rPr>
        <w:t>)</w:t>
      </w:r>
      <w:r w:rsidR="00357909" w:rsidRPr="0062748E">
        <w:rPr>
          <w:rFonts w:ascii="Times New Roman" w:hAnsi="Times New Roman" w:cs="Times New Roman"/>
        </w:rPr>
        <w:t xml:space="preserve"> </w:t>
      </w:r>
      <w:r w:rsidR="00BD2D23" w:rsidRPr="0062748E">
        <w:rPr>
          <w:rFonts w:ascii="Times New Roman" w:hAnsi="Times New Roman" w:cs="Times New Roman"/>
        </w:rPr>
        <w:t xml:space="preserve">The </w:t>
      </w:r>
      <w:r w:rsidR="00BD2D23" w:rsidRPr="0062748E">
        <w:rPr>
          <w:rFonts w:ascii="Times New Roman" w:hAnsi="Times New Roman" w:cs="Times New Roman" w:hint="cs"/>
          <w:rtl/>
        </w:rPr>
        <w:t>מהרי</w:t>
      </w:r>
      <w:r w:rsidR="00BD2D23" w:rsidRPr="0062748E">
        <w:rPr>
          <w:rFonts w:ascii="Times New Roman" w:hAnsi="Times New Roman" w:cs="Times New Roman"/>
          <w:rtl/>
        </w:rPr>
        <w:t>"</w:t>
      </w:r>
      <w:r w:rsidR="00BD2D23" w:rsidRPr="0062748E">
        <w:rPr>
          <w:rFonts w:ascii="Times New Roman" w:hAnsi="Times New Roman" w:cs="Times New Roman" w:hint="cs"/>
          <w:rtl/>
        </w:rPr>
        <w:t>ל</w:t>
      </w:r>
      <w:r w:rsidR="00BD2D23" w:rsidRPr="0062748E">
        <w:rPr>
          <w:rFonts w:ascii="Times New Roman" w:hAnsi="Times New Roman" w:cs="Times New Roman"/>
        </w:rPr>
        <w:t xml:space="preserve"> brings down a </w:t>
      </w:r>
      <w:r w:rsidR="00BD2D23" w:rsidRPr="0062748E">
        <w:rPr>
          <w:rFonts w:ascii="Times New Roman" w:hAnsi="Times New Roman" w:cs="Times New Roman" w:hint="cs"/>
          <w:rtl/>
        </w:rPr>
        <w:t>הלכה</w:t>
      </w:r>
      <w:r w:rsidR="00BD2D23" w:rsidRPr="0062748E">
        <w:rPr>
          <w:rFonts w:ascii="Times New Roman" w:hAnsi="Times New Roman" w:cs="Times New Roman"/>
        </w:rPr>
        <w:t xml:space="preserve"> which, interestingly, we don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t follow nowadays, but it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s still worthwhile to mention:</w:t>
      </w:r>
      <w:r w:rsidR="00A50A51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פעם</w:t>
      </w:r>
      <w:r w:rsidR="00A50A51" w:rsidRPr="0062748E">
        <w:rPr>
          <w:rFonts w:ascii="Times New Roman" w:hAnsi="Times New Roman" w:cs="Times New Roman"/>
          <w:rtl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אחת</w:t>
      </w:r>
      <w:r w:rsidR="00A50A51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 xml:space="preserve">once upon a time, a </w:t>
      </w:r>
      <w:r w:rsidR="00357909" w:rsidRPr="0062748E">
        <w:rPr>
          <w:rFonts w:ascii="Times New Roman" w:hAnsi="Times New Roman" w:cs="Times New Roman" w:hint="cs"/>
          <w:rtl/>
        </w:rPr>
        <w:t>שר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</w:t>
      </w:r>
      <w:r w:rsidR="00A50A51" w:rsidRPr="0062748E">
        <w:rPr>
          <w:rFonts w:ascii="Times New Roman" w:hAnsi="Times New Roman" w:cs="Times New Roman"/>
        </w:rPr>
        <w:t xml:space="preserve">the son of the Duke of Heidelberg, </w:t>
      </w:r>
      <w:r w:rsidR="00357909" w:rsidRPr="0062748E">
        <w:rPr>
          <w:rFonts w:ascii="Times New Roman" w:hAnsi="Times New Roman" w:cs="Times New Roman"/>
        </w:rPr>
        <w:t xml:space="preserve">a </w:t>
      </w:r>
      <w:r w:rsidR="00A50A51" w:rsidRPr="0062748E">
        <w:rPr>
          <w:rFonts w:ascii="Times New Roman" w:hAnsi="Times New Roman" w:cs="Times New Roman"/>
        </w:rPr>
        <w:t>goyish minister or prince</w:t>
      </w:r>
      <w:r w:rsidR="00357909" w:rsidRPr="0062748E">
        <w:rPr>
          <w:rFonts w:ascii="Times New Roman" w:hAnsi="Times New Roman" w:cs="Times New Roman"/>
        </w:rPr>
        <w:t xml:space="preserve"> who happened to be a big </w:t>
      </w:r>
      <w:r w:rsidR="00357909" w:rsidRPr="0062748E">
        <w:rPr>
          <w:rFonts w:ascii="Times New Roman" w:hAnsi="Times New Roman" w:cs="Times New Roman" w:hint="cs"/>
          <w:rtl/>
        </w:rPr>
        <w:t>אוהב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 xml:space="preserve">, passed away. </w:t>
      </w:r>
      <w:r w:rsidR="00A50A51" w:rsidRPr="0062748E">
        <w:rPr>
          <w:rFonts w:ascii="Times New Roman" w:hAnsi="Times New Roman" w:cs="Times New Roman"/>
        </w:rPr>
        <w:t>A</w:t>
      </w:r>
      <w:r w:rsidR="00357909" w:rsidRPr="0062748E">
        <w:rPr>
          <w:rFonts w:ascii="Times New Roman" w:hAnsi="Times New Roman" w:cs="Times New Roman"/>
        </w:rPr>
        <w:t xml:space="preserve"> member of the </w:t>
      </w:r>
      <w:r w:rsidR="00357909" w:rsidRPr="0062748E">
        <w:rPr>
          <w:rFonts w:ascii="Times New Roman" w:hAnsi="Times New Roman" w:cs="Times New Roman" w:hint="cs"/>
          <w:rtl/>
        </w:rPr>
        <w:t>ציבור</w:t>
      </w:r>
      <w:r w:rsidR="00357909" w:rsidRPr="0062748E">
        <w:rPr>
          <w:rFonts w:ascii="Times New Roman" w:hAnsi="Times New Roman" w:cs="Times New Roman"/>
        </w:rPr>
        <w:t xml:space="preserve">, of the </w:t>
      </w:r>
      <w:r w:rsidR="00357909" w:rsidRPr="0062748E">
        <w:rPr>
          <w:rFonts w:ascii="Times New Roman" w:hAnsi="Times New Roman" w:cs="Times New Roman" w:hint="cs"/>
          <w:rtl/>
        </w:rPr>
        <w:t>קהילה</w:t>
      </w:r>
      <w:r w:rsidR="00357909" w:rsidRPr="0062748E">
        <w:rPr>
          <w:rFonts w:ascii="Times New Roman" w:hAnsi="Times New Roman" w:cs="Times New Roman"/>
        </w:rPr>
        <w:t xml:space="preserve"> said, </w:t>
      </w:r>
      <w:r w:rsidR="0038276F" w:rsidRPr="0062748E">
        <w:rPr>
          <w:rFonts w:ascii="Times New Roman" w:hAnsi="Times New Roman" w:cs="Times New Roman" w:hint="cs"/>
          <w:rtl/>
        </w:rPr>
        <w:t>צר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לי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על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מיתתו</w:t>
      </w:r>
      <w:r w:rsidR="008E3FF4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is </w:t>
      </w:r>
      <w:r w:rsidR="00357909" w:rsidRPr="0062748E">
        <w:rPr>
          <w:rFonts w:ascii="Times New Roman" w:hAnsi="Times New Roman" w:cs="Times New Roman" w:hint="cs"/>
          <w:rtl/>
        </w:rPr>
        <w:t>מיתה</w:t>
      </w:r>
      <w:r w:rsidR="00357909" w:rsidRPr="0062748E">
        <w:rPr>
          <w:rFonts w:ascii="Times New Roman" w:hAnsi="Times New Roman" w:cs="Times New Roman"/>
        </w:rPr>
        <w:t xml:space="preserve"> pains me. </w:t>
      </w:r>
    </w:p>
    <w:p w:rsidR="00357909" w:rsidRPr="0062748E" w:rsidRDefault="00CB26FF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רב</w:t>
      </w:r>
      <w:r w:rsidR="00357909" w:rsidRPr="0062748E">
        <w:rPr>
          <w:rFonts w:ascii="Times New Roman" w:hAnsi="Times New Roman" w:cs="Times New Roman"/>
        </w:rPr>
        <w:t xml:space="preserve"> told him, and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is quoting this, even if it</w:t>
      </w:r>
      <w:r w:rsidR="008E3FF4" w:rsidRPr="0062748E">
        <w:rPr>
          <w:rFonts w:ascii="Times New Roman" w:hAnsi="Times New Roman" w:cs="Times New Roman"/>
        </w:rPr>
        <w:t xml:space="preserve"> would</w:t>
      </w:r>
      <w:r w:rsidR="00357909" w:rsidRPr="0062748E">
        <w:rPr>
          <w:rFonts w:ascii="Times New Roman" w:hAnsi="Times New Roman" w:cs="Times New Roman"/>
        </w:rPr>
        <w:t xml:space="preserve"> be a </w:t>
      </w:r>
      <w:r w:rsidR="00357909" w:rsidRPr="0062748E">
        <w:rPr>
          <w:rFonts w:ascii="Times New Roman" w:hAnsi="Times New Roman" w:cs="Times New Roman" w:hint="cs"/>
          <w:rtl/>
        </w:rPr>
        <w:t>יהודי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כשר</w:t>
      </w:r>
      <w:r w:rsidR="00357909" w:rsidRPr="0062748E">
        <w:rPr>
          <w:rFonts w:ascii="Times New Roman" w:hAnsi="Times New Roman" w:cs="Times New Roman"/>
        </w:rPr>
        <w:t xml:space="preserve"> and a </w:t>
      </w:r>
      <w:r w:rsidR="00357909" w:rsidRPr="0062748E">
        <w:rPr>
          <w:rFonts w:ascii="Times New Roman" w:hAnsi="Times New Roman" w:cs="Times New Roman" w:hint="cs"/>
          <w:rtl/>
        </w:rPr>
        <w:t>תלמיד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חכם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you should not say that phrase. Why? Because it looks as if you are having a </w:t>
      </w:r>
      <w:r w:rsidR="00357909" w:rsidRPr="0062748E">
        <w:rPr>
          <w:rFonts w:ascii="Times New Roman" w:hAnsi="Times New Roman" w:cs="Times New Roman" w:hint="cs"/>
          <w:rtl/>
        </w:rPr>
        <w:t>טענה</w:t>
      </w:r>
      <w:r w:rsidR="00357909" w:rsidRPr="0062748E">
        <w:rPr>
          <w:rFonts w:ascii="Times New Roman" w:hAnsi="Times New Roman" w:cs="Times New Roman"/>
        </w:rPr>
        <w:t xml:space="preserve"> against </w:t>
      </w:r>
      <w:r w:rsidR="00357909" w:rsidRPr="0062748E">
        <w:rPr>
          <w:rFonts w:ascii="Times New Roman" w:hAnsi="Times New Roman" w:cs="Times New Roman" w:hint="cs"/>
          <w:rtl/>
        </w:rPr>
        <w:t>מידת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הדין</w:t>
      </w:r>
      <w:r w:rsidR="008E3FF4" w:rsidRPr="0062748E">
        <w:rPr>
          <w:rFonts w:ascii="Times New Roman" w:hAnsi="Times New Roman" w:cs="Times New Roman"/>
        </w:rPr>
        <w:t>.</w:t>
      </w:r>
      <w:r w:rsidR="0038276F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 xml:space="preserve">Instead, it would </w:t>
      </w:r>
      <w:r w:rsidR="0038276F" w:rsidRPr="0062748E">
        <w:rPr>
          <w:rFonts w:ascii="Times New Roman" w:hAnsi="Times New Roman" w:cs="Times New Roman"/>
        </w:rPr>
        <w:t>p</w:t>
      </w:r>
      <w:r w:rsidR="00357909" w:rsidRPr="0062748E">
        <w:rPr>
          <w:rFonts w:ascii="Times New Roman" w:hAnsi="Times New Roman" w:cs="Times New Roman"/>
        </w:rPr>
        <w:t xml:space="preserve">referable to say, </w:t>
      </w:r>
      <w:r w:rsidR="0038276F" w:rsidRPr="0062748E">
        <w:rPr>
          <w:rFonts w:ascii="Times New Roman" w:hAnsi="Times New Roman" w:cs="Times New Roman" w:hint="cs"/>
          <w:rtl/>
        </w:rPr>
        <w:t>יש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הזק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גדול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במיתתו</w:t>
      </w:r>
      <w:r w:rsidR="0038276F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>there</w:t>
      </w:r>
      <w:r w:rsidR="0038276F" w:rsidRPr="0062748E">
        <w:rPr>
          <w:rFonts w:ascii="Times New Roman" w:hAnsi="Times New Roman" w:cs="Times New Roman"/>
        </w:rPr>
        <w:t xml:space="preserve"> has</w:t>
      </w:r>
      <w:r w:rsidR="00357909" w:rsidRPr="0062748E">
        <w:rPr>
          <w:rFonts w:ascii="Times New Roman" w:hAnsi="Times New Roman" w:cs="Times New Roman"/>
        </w:rPr>
        <w:t xml:space="preserve"> been a tremendous loss </w:t>
      </w:r>
      <w:r w:rsidR="0038276F" w:rsidRPr="0062748E">
        <w:rPr>
          <w:rFonts w:ascii="Times New Roman" w:hAnsi="Times New Roman" w:cs="Times New Roman"/>
        </w:rPr>
        <w:t>with</w:t>
      </w:r>
      <w:r w:rsidR="00357909" w:rsidRPr="0062748E">
        <w:rPr>
          <w:rFonts w:ascii="Times New Roman" w:hAnsi="Times New Roman" w:cs="Times New Roman"/>
        </w:rPr>
        <w:t xml:space="preserve"> his passing. </w:t>
      </w:r>
    </w:p>
    <w:p w:rsidR="00C43D0A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However, the </w:t>
      </w:r>
      <w:r w:rsidRPr="0062748E">
        <w:rPr>
          <w:rFonts w:ascii="Times New Roman" w:hAnsi="Times New Roman" w:cs="Times New Roman" w:hint="cs"/>
          <w:rtl/>
        </w:rPr>
        <w:t>יעב</w:t>
      </w:r>
      <w:r w:rsidRPr="0062748E">
        <w:rPr>
          <w:rFonts w:ascii="Times New Roman" w:hAnsi="Times New Roman" w:cs="Times New Roman"/>
          <w:rtl/>
        </w:rPr>
        <w:t>"</w:t>
      </w:r>
      <w:r w:rsidRPr="0062748E">
        <w:rPr>
          <w:rFonts w:ascii="Times New Roman" w:hAnsi="Times New Roman" w:cs="Times New Roman" w:hint="cs"/>
          <w:rtl/>
        </w:rPr>
        <w:t>ץ</w:t>
      </w:r>
      <w:r w:rsidRPr="0062748E">
        <w:rPr>
          <w:rFonts w:ascii="Times New Roman" w:hAnsi="Times New Roman" w:cs="Times New Roman"/>
        </w:rPr>
        <w:t xml:space="preserve"> is </w:t>
      </w:r>
      <w:r w:rsidRPr="0062748E">
        <w:rPr>
          <w:rFonts w:ascii="Times New Roman" w:hAnsi="Times New Roman" w:cs="Times New Roman" w:hint="cs"/>
          <w:rtl/>
        </w:rPr>
        <w:t>חולק</w:t>
      </w:r>
      <w:r w:rsidRPr="0062748E">
        <w:rPr>
          <w:rFonts w:ascii="Times New Roman" w:hAnsi="Times New Roman" w:cs="Times New Roman"/>
        </w:rPr>
        <w:t xml:space="preserve"> on</w:t>
      </w:r>
      <w:r w:rsidR="00C43D0A" w:rsidRPr="0062748E">
        <w:rPr>
          <w:rFonts w:ascii="Times New Roman" w:hAnsi="Times New Roman" w:cs="Times New Roman"/>
        </w:rPr>
        <w:t xml:space="preserve"> the</w:t>
      </w:r>
      <w:r w:rsidRPr="0062748E">
        <w:rPr>
          <w:rFonts w:ascii="Times New Roman" w:hAnsi="Times New Roman" w:cs="Times New Roman"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מהרי</w:t>
      </w:r>
      <w:r w:rsidR="0038276F" w:rsidRPr="0062748E">
        <w:rPr>
          <w:rFonts w:ascii="Times New Roman" w:hAnsi="Times New Roman" w:cs="Times New Roman"/>
          <w:rtl/>
        </w:rPr>
        <w:t>"</w:t>
      </w:r>
      <w:r w:rsidR="0038276F" w:rsidRPr="0062748E">
        <w:rPr>
          <w:rFonts w:ascii="Times New Roman" w:hAnsi="Times New Roman" w:cs="Times New Roman" w:hint="cs"/>
          <w:rtl/>
        </w:rPr>
        <w:t>ל</w:t>
      </w:r>
      <w:r w:rsidRPr="0062748E">
        <w:rPr>
          <w:rFonts w:ascii="Times New Roman" w:hAnsi="Times New Roman" w:cs="Times New Roman"/>
        </w:rPr>
        <w:t>, and he says he forgot a plain</w:t>
      </w:r>
      <w:r w:rsidR="0038276F" w:rsidRPr="0062748E">
        <w:rPr>
          <w:rFonts w:ascii="Times New Roman" w:hAnsi="Times New Roman" w:cs="Times New Roman"/>
        </w:rPr>
        <w:t xml:space="preserve"> pasuk</w:t>
      </w:r>
      <w:r w:rsidR="00C43D0A" w:rsidRPr="0062748E">
        <w:rPr>
          <w:rFonts w:ascii="Times New Roman" w:hAnsi="Times New Roman" w:cs="Times New Roman"/>
        </w:rPr>
        <w:t xml:space="preserve">. When </w:t>
      </w:r>
      <w:r w:rsidR="00C43D0A" w:rsidRPr="0062748E">
        <w:rPr>
          <w:rFonts w:ascii="Times New Roman" w:hAnsi="Times New Roman" w:cs="Times New Roman" w:hint="cs"/>
          <w:rtl/>
        </w:rPr>
        <w:t>דוד</w:t>
      </w:r>
      <w:r w:rsidR="00C43D0A" w:rsidRPr="0062748E">
        <w:rPr>
          <w:rFonts w:ascii="Times New Roman" w:hAnsi="Times New Roman" w:cs="Times New Roman"/>
          <w:rtl/>
        </w:rPr>
        <w:t xml:space="preserve"> </w:t>
      </w:r>
      <w:r w:rsidR="00C43D0A" w:rsidRPr="0062748E">
        <w:rPr>
          <w:rFonts w:ascii="Times New Roman" w:hAnsi="Times New Roman" w:cs="Times New Roman" w:hint="cs"/>
          <w:rtl/>
        </w:rPr>
        <w:t>המלך</w:t>
      </w:r>
      <w:r w:rsidR="00C43D0A" w:rsidRPr="0062748E">
        <w:rPr>
          <w:rFonts w:ascii="Times New Roman" w:hAnsi="Times New Roman" w:cs="Times New Roman"/>
        </w:rPr>
        <w:t xml:space="preserve"> heard about the death of </w:t>
      </w:r>
      <w:r w:rsidR="00C43D0A" w:rsidRPr="0062748E">
        <w:rPr>
          <w:rFonts w:ascii="Times New Roman" w:hAnsi="Times New Roman" w:cs="Times New Roman" w:hint="cs"/>
          <w:rtl/>
        </w:rPr>
        <w:t>יהונתן</w:t>
      </w:r>
      <w:r w:rsidR="00C43D0A" w:rsidRPr="0062748E">
        <w:rPr>
          <w:rFonts w:ascii="Times New Roman" w:hAnsi="Times New Roman" w:cs="Times New Roman"/>
        </w:rPr>
        <w:t>, his beloved childhood friend,</w:t>
      </w:r>
      <w:r w:rsidRPr="0062748E">
        <w:rPr>
          <w:rFonts w:ascii="Times New Roman" w:hAnsi="Times New Roman" w:cs="Times New Roman"/>
        </w:rPr>
        <w:t xml:space="preserve"> he </w:t>
      </w:r>
      <w:r w:rsidR="00F61920" w:rsidRPr="0062748E">
        <w:rPr>
          <w:rFonts w:ascii="Times New Roman" w:hAnsi="Times New Roman" w:cs="Times New Roman"/>
        </w:rPr>
        <w:t>said (</w:t>
      </w:r>
      <w:r w:rsidR="00F61920" w:rsidRPr="0062748E">
        <w:rPr>
          <w:rFonts w:ascii="Times New Roman" w:hAnsi="Times New Roman" w:cs="Times New Roman" w:hint="cs"/>
          <w:rtl/>
        </w:rPr>
        <w:t>שמואל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ב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א׳</w:t>
      </w:r>
      <w:r w:rsidR="00F61920" w:rsidRPr="0062748E">
        <w:rPr>
          <w:rFonts w:ascii="Times New Roman" w:hAnsi="Times New Roman" w:cs="Times New Roman"/>
          <w:rtl/>
        </w:rPr>
        <w:t>:</w:t>
      </w:r>
      <w:r w:rsidR="00F61920" w:rsidRPr="0062748E">
        <w:rPr>
          <w:rFonts w:ascii="Times New Roman" w:hAnsi="Times New Roman" w:cs="Times New Roman" w:hint="cs"/>
          <w:rtl/>
        </w:rPr>
        <w:t>כ״ו</w:t>
      </w:r>
      <w:r w:rsidR="00F61920" w:rsidRPr="0062748E">
        <w:rPr>
          <w:rFonts w:ascii="Times New Roman" w:hAnsi="Times New Roman" w:cs="Times New Roman"/>
        </w:rPr>
        <w:t>)</w:t>
      </w:r>
      <w:r w:rsidRPr="0062748E">
        <w:rPr>
          <w:rFonts w:ascii="Times New Roman" w:hAnsi="Times New Roman" w:cs="Times New Roman"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צַר לִי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עָלֶיךָ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אָחִי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>. Not only that, it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brought down when the </w:t>
      </w:r>
      <w:r w:rsidRPr="0062748E">
        <w:rPr>
          <w:rFonts w:ascii="Times New Roman" w:hAnsi="Times New Roman" w:cs="Times New Roman" w:hint="cs"/>
          <w:rtl/>
        </w:rPr>
        <w:t>נודע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ביהודה</w:t>
      </w:r>
      <w:r w:rsidRPr="0062748E">
        <w:rPr>
          <w:rFonts w:ascii="Times New Roman" w:hAnsi="Times New Roman" w:cs="Times New Roman"/>
        </w:rPr>
        <w:t xml:space="preserve"> was being </w:t>
      </w:r>
      <w:r w:rsidRPr="0062748E">
        <w:rPr>
          <w:rFonts w:ascii="Times New Roman" w:hAnsi="Times New Roman" w:cs="Times New Roman" w:hint="cs"/>
          <w:rtl/>
        </w:rPr>
        <w:t>מספיד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רבי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יהונתן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אייבשיץ</w:t>
      </w:r>
      <w:r w:rsidRPr="0062748E">
        <w:rPr>
          <w:rFonts w:ascii="Times New Roman" w:hAnsi="Times New Roman" w:cs="Times New Roman"/>
        </w:rPr>
        <w:t xml:space="preserve">, he said, </w:t>
      </w:r>
      <w:r w:rsidR="00546A10" w:rsidRPr="0062748E">
        <w:rPr>
          <w:rFonts w:ascii="Times New Roman" w:hAnsi="Times New Roman" w:cs="Times New Roman" w:hint="cs"/>
          <w:rtl/>
        </w:rPr>
        <w:t>צַר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לִי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עָלֶיךָ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אָחִי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 xml:space="preserve">. </w:t>
      </w:r>
      <w:r w:rsidR="00C43D0A" w:rsidRPr="0062748E">
        <w:rPr>
          <w:rFonts w:ascii="Times New Roman" w:hAnsi="Times New Roman" w:cs="Times New Roman"/>
        </w:rPr>
        <w:t xml:space="preserve">So, it seems that the phrase can be appropriate, depending on the depth of the pain and sincerity, according to these </w:t>
      </w:r>
      <w:r w:rsidR="00C43D0A" w:rsidRPr="0062748E">
        <w:rPr>
          <w:rFonts w:ascii="Times New Roman" w:hAnsi="Times New Roman" w:cs="Times New Roman" w:hint="cs"/>
          <w:rtl/>
        </w:rPr>
        <w:t>פוסקים</w:t>
      </w:r>
      <w:r w:rsidR="00C43D0A" w:rsidRPr="0062748E">
        <w:rPr>
          <w:rFonts w:ascii="Times New Roman" w:hAnsi="Times New Roman" w:cs="Times New Roman"/>
        </w:rPr>
        <w:t>.</w:t>
      </w:r>
    </w:p>
    <w:p w:rsidR="00357909" w:rsidRPr="0062748E" w:rsidRDefault="00C43D0A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Mentioning this debate, the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 brings down a fascinating sidebar,</w:t>
      </w:r>
      <w:r w:rsidR="00357909" w:rsidRPr="0062748E">
        <w:rPr>
          <w:rFonts w:ascii="Times New Roman" w:hAnsi="Times New Roman" w:cs="Times New Roman"/>
        </w:rPr>
        <w:t xml:space="preserve"> which is relevant to us. </w:t>
      </w:r>
      <w:r w:rsidR="00534DE8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</w:t>
      </w:r>
      <w:r w:rsidR="00E754D7" w:rsidRPr="0062748E">
        <w:rPr>
          <w:rFonts w:ascii="Times New Roman" w:hAnsi="Times New Roman" w:cs="Times New Roman"/>
        </w:rPr>
        <w:t>writes</w:t>
      </w:r>
      <w:r w:rsidR="00357909" w:rsidRPr="0062748E">
        <w:rPr>
          <w:rFonts w:ascii="Times New Roman" w:hAnsi="Times New Roman" w:cs="Times New Roman"/>
        </w:rPr>
        <w:t xml:space="preserve"> that </w:t>
      </w:r>
      <w:r w:rsidR="00E754D7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father</w:t>
      </w:r>
      <w:r w:rsidR="00C55D8C" w:rsidRPr="0062748E">
        <w:rPr>
          <w:rFonts w:ascii="Times New Roman" w:hAnsi="Times New Roman" w:cs="Times New Roman"/>
        </w:rPr>
        <w:t xml:space="preserve"> would often quote the </w:t>
      </w:r>
      <w:r w:rsidR="00C55D8C" w:rsidRPr="0062748E">
        <w:rPr>
          <w:rFonts w:ascii="Times New Roman" w:hAnsi="Times New Roman" w:cs="Times New Roman" w:hint="cs"/>
          <w:rtl/>
        </w:rPr>
        <w:t>משנה</w:t>
      </w:r>
      <w:r w:rsidR="00C55D8C" w:rsidRPr="0062748E">
        <w:rPr>
          <w:rFonts w:ascii="Times New Roman" w:hAnsi="Times New Roman" w:cs="Times New Roman"/>
        </w:rPr>
        <w:t xml:space="preserve"> in Pirkei Avos that discusses the </w:t>
      </w:r>
      <w:r w:rsidR="00C55D8C" w:rsidRPr="0062748E">
        <w:rPr>
          <w:rFonts w:ascii="Times New Roman" w:hAnsi="Times New Roman" w:cs="Times New Roman" w:hint="cs"/>
          <w:rtl/>
        </w:rPr>
        <w:t>עֲשָׂרָה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נִסִּים</w:t>
      </w:r>
      <w:r w:rsidR="00C55D8C" w:rsidRPr="0062748E">
        <w:rPr>
          <w:rFonts w:ascii="Times New Roman" w:hAnsi="Times New Roman" w:cs="Times New Roman"/>
        </w:rPr>
        <w:t xml:space="preserve"> that happened in the </w:t>
      </w:r>
      <w:r w:rsidR="00C55D8C" w:rsidRPr="0062748E">
        <w:rPr>
          <w:rFonts w:ascii="Times New Roman" w:hAnsi="Times New Roman" w:cs="Times New Roman" w:hint="cs"/>
          <w:rtl/>
        </w:rPr>
        <w:t>בית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המקדש</w:t>
      </w:r>
      <w:r w:rsidR="00C55D8C" w:rsidRPr="0062748E">
        <w:rPr>
          <w:rFonts w:ascii="Times New Roman" w:hAnsi="Times New Roman" w:cs="Times New Roman"/>
        </w:rPr>
        <w:t xml:space="preserve">. One of those miracles was </w:t>
      </w:r>
      <w:r w:rsidR="00C55D8C" w:rsidRPr="0062748E">
        <w:rPr>
          <w:rFonts w:ascii="Times New Roman" w:hAnsi="Times New Roman" w:cs="Times New Roman" w:hint="cs"/>
          <w:rtl/>
        </w:rPr>
        <w:t>וְלֹא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אָמַר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אָדָם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לַחֲבֵרוֹ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צַר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לִי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הַמָּקוֹם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שֶׁאָלִין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בִּירוּשָׁלַיִם</w:t>
      </w:r>
      <w:r w:rsidR="00534DE8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 xml:space="preserve">No one ever said it was uncomfortable for them to sleep over in </w:t>
      </w:r>
      <w:r w:rsidR="00C55D8C" w:rsidRPr="0062748E">
        <w:rPr>
          <w:rFonts w:ascii="Times New Roman" w:hAnsi="Times New Roman" w:cs="Times New Roman" w:hint="cs"/>
          <w:rtl/>
        </w:rPr>
        <w:t>ירושלים</w:t>
      </w:r>
      <w:r w:rsidR="00357909" w:rsidRPr="0062748E">
        <w:rPr>
          <w:rFonts w:ascii="Times New Roman" w:hAnsi="Times New Roman" w:cs="Times New Roman"/>
        </w:rPr>
        <w:t xml:space="preserve">. What does that mean? What is the import of these fairly simple words? That a person never ever said, </w:t>
      </w:r>
      <w:r w:rsidR="00357909" w:rsidRPr="0062748E">
        <w:rPr>
          <w:rFonts w:ascii="Times New Roman" w:hAnsi="Times New Roman" w:cs="Times New Roman" w:hint="cs"/>
          <w:rtl/>
        </w:rPr>
        <w:t>צר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המקום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CB26FF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says here a fabulous </w:t>
      </w:r>
      <w:r w:rsidR="00357909" w:rsidRPr="0062748E">
        <w:rPr>
          <w:rFonts w:ascii="Times New Roman" w:hAnsi="Times New Roman" w:cs="Times New Roman" w:hint="cs"/>
          <w:rtl/>
        </w:rPr>
        <w:t>פשט</w:t>
      </w:r>
      <w:r w:rsidR="00357909" w:rsidRPr="0062748E">
        <w:rPr>
          <w:rFonts w:ascii="Times New Roman" w:hAnsi="Times New Roman" w:cs="Times New Roman"/>
        </w:rPr>
        <w:t xml:space="preserve">. </w:t>
      </w:r>
    </w:p>
    <w:p w:rsidR="00A25529" w:rsidRPr="0062748E" w:rsidRDefault="00C55D8C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When there was </w:t>
      </w:r>
      <w:r w:rsidRPr="0062748E">
        <w:rPr>
          <w:rFonts w:ascii="Times New Roman" w:hAnsi="Times New Roman" w:cs="Times New Roman" w:hint="cs"/>
          <w:rtl/>
        </w:rPr>
        <w:t>השראת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השכינה</w:t>
      </w:r>
      <w:r w:rsidRPr="0062748E">
        <w:rPr>
          <w:rFonts w:ascii="Times New Roman" w:hAnsi="Times New Roman" w:cs="Times New Roman"/>
        </w:rPr>
        <w:t xml:space="preserve">,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was standing, people could see </w:t>
      </w:r>
      <w:r w:rsidRPr="0062748E">
        <w:rPr>
          <w:rFonts w:ascii="Times New Roman" w:hAnsi="Times New Roman" w:cs="Times New Roman" w:hint="cs"/>
          <w:rtl/>
        </w:rPr>
        <w:t>בחוש</w:t>
      </w:r>
      <w:r w:rsidRPr="0062748E">
        <w:rPr>
          <w:rFonts w:ascii="Times New Roman" w:hAnsi="Times New Roman" w:cs="Times New Roman"/>
        </w:rPr>
        <w:t xml:space="preserve"> the </w:t>
      </w:r>
      <w:r w:rsidRPr="0062748E">
        <w:rPr>
          <w:rFonts w:ascii="Times New Roman" w:hAnsi="Times New Roman" w:cs="Times New Roman" w:hint="cs"/>
          <w:rtl/>
        </w:rPr>
        <w:t>חסדי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הבורא</w:t>
      </w:r>
      <w:r w:rsidRPr="0062748E">
        <w:rPr>
          <w:rFonts w:ascii="Times New Roman" w:hAnsi="Times New Roman" w:cs="Times New Roman"/>
        </w:rPr>
        <w:t xml:space="preserve"> in every aspect of our </w:t>
      </w:r>
      <w:r w:rsidRPr="0062748E">
        <w:rPr>
          <w:rFonts w:ascii="Times New Roman" w:hAnsi="Times New Roman" w:cs="Times New Roman" w:hint="cs"/>
          <w:rtl/>
        </w:rPr>
        <w:t>עולם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הזה</w:t>
      </w:r>
      <w:r w:rsidRPr="0062748E">
        <w:rPr>
          <w:rFonts w:ascii="Times New Roman" w:hAnsi="Times New Roman" w:cs="Times New Roman"/>
        </w:rPr>
        <w:t xml:space="preserve">. Every matter, every action, every molecule - they saw that everything was infused with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 w:hint="cs"/>
          <w:rtl/>
        </w:rPr>
        <w:t>חסד</w:t>
      </w:r>
      <w:r w:rsidRPr="0062748E">
        <w:rPr>
          <w:rFonts w:ascii="Times New Roman" w:hAnsi="Times New Roman" w:cs="Times New Roman"/>
        </w:rPr>
        <w:t xml:space="preserve">. Even during difficult times, they could see the good and say,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והמטיב</w:t>
      </w:r>
      <w:r w:rsidRPr="0062748E">
        <w:rPr>
          <w:rFonts w:ascii="Times New Roman" w:hAnsi="Times New Roman" w:cs="Times New Roman"/>
        </w:rPr>
        <w:t>. A</w:t>
      </w:r>
      <w:r w:rsidR="00357909" w:rsidRPr="0062748E">
        <w:rPr>
          <w:rFonts w:ascii="Times New Roman" w:hAnsi="Times New Roman" w:cs="Times New Roman"/>
        </w:rPr>
        <w:t xml:space="preserve">s the </w:t>
      </w:r>
      <w:r w:rsidR="00FB5B05" w:rsidRPr="0062748E">
        <w:rPr>
          <w:rFonts w:ascii="Times New Roman" w:hAnsi="Times New Roman" w:cs="Times New Roman"/>
        </w:rPr>
        <w:t>pasuk</w:t>
      </w:r>
      <w:r w:rsidR="00357909" w:rsidRPr="0062748E">
        <w:rPr>
          <w:rFonts w:ascii="Times New Roman" w:hAnsi="Times New Roman" w:cs="Times New Roman"/>
        </w:rPr>
        <w:t xml:space="preserve"> says in</w:t>
      </w:r>
      <w:r w:rsidR="00FB5B05" w:rsidRPr="0062748E">
        <w:rPr>
          <w:rFonts w:ascii="Times New Roman" w:hAnsi="Times New Roman" w:cs="Times New Roman"/>
        </w:rPr>
        <w:t xml:space="preserve"> Eichah (3:38) </w:t>
      </w:r>
      <w:r w:rsidR="00FB5B05" w:rsidRPr="0062748E">
        <w:rPr>
          <w:rFonts w:ascii="Times New Roman" w:hAnsi="Times New Roman" w:cs="Times New Roman" w:hint="cs"/>
          <w:rtl/>
        </w:rPr>
        <w:t>מִפִּי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עֶלְיֹון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לֹא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תֵצֵא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הָרָעֹות</w:t>
      </w:r>
      <w:r w:rsidR="00FB5B05" w:rsidRPr="0062748E">
        <w:rPr>
          <w:rFonts w:ascii="Times New Roman" w:hAnsi="Times New Roman" w:cs="Times New Roman"/>
        </w:rPr>
        <w:t xml:space="preserve"> - </w:t>
      </w:r>
      <w:r w:rsidRPr="0062748E">
        <w:rPr>
          <w:rFonts w:ascii="Times New Roman" w:hAnsi="Times New Roman" w:cs="Times New Roman"/>
        </w:rPr>
        <w:t xml:space="preserve">nothing bad ever truly comes from Hashem.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stood,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saw this </w:t>
      </w:r>
      <w:r w:rsidR="00CB26FF" w:rsidRPr="0062748E">
        <w:rPr>
          <w:rFonts w:ascii="Times New Roman" w:hAnsi="Times New Roman" w:cs="Times New Roman"/>
        </w:rPr>
        <w:t>clearly</w:t>
      </w:r>
      <w:r w:rsidRPr="0062748E">
        <w:rPr>
          <w:rFonts w:ascii="Times New Roman" w:hAnsi="Times New Roman" w:cs="Times New Roman"/>
        </w:rPr>
        <w:t xml:space="preserve">. Living in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ירושלים</w:t>
      </w:r>
      <w:r w:rsidRPr="0062748E">
        <w:rPr>
          <w:rFonts w:ascii="Times New Roman" w:hAnsi="Times New Roman" w:cs="Times New Roman"/>
        </w:rPr>
        <w:t xml:space="preserve">, they had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to see that everything, every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</w:rPr>
        <w:t xml:space="preserve">, was only </w:t>
      </w:r>
      <w:r w:rsidRPr="0062748E">
        <w:rPr>
          <w:rFonts w:ascii="Times New Roman" w:hAnsi="Times New Roman" w:cs="Times New Roman" w:hint="cs"/>
          <w:rtl/>
        </w:rPr>
        <w:t>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וחסד</w:t>
      </w:r>
      <w:r w:rsidRPr="0062748E">
        <w:rPr>
          <w:rFonts w:ascii="Times New Roman" w:hAnsi="Times New Roman" w:cs="Times New Roman"/>
        </w:rPr>
        <w:t>. So no one ever said, “</w:t>
      </w:r>
      <w:r w:rsidRPr="0062748E">
        <w:rPr>
          <w:rFonts w:ascii="Times New Roman" w:hAnsi="Times New Roman" w:cs="Times New Roman" w:hint="cs"/>
          <w:rtl/>
        </w:rPr>
        <w:t>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לי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המקום</w:t>
      </w:r>
      <w:r w:rsidR="00CB26FF" w:rsidRPr="0062748E">
        <w:rPr>
          <w:rFonts w:ascii="Times New Roman" w:hAnsi="Times New Roman" w:cs="Times New Roman"/>
        </w:rPr>
        <w:t xml:space="preserve">” </w:t>
      </w:r>
      <w:r w:rsidRPr="0062748E">
        <w:rPr>
          <w:rFonts w:ascii="Times New Roman" w:hAnsi="Times New Roman" w:cs="Times New Roman" w:hint="eastAsia"/>
        </w:rPr>
        <w:t xml:space="preserve">- </w:t>
      </w:r>
      <w:r w:rsidRPr="0062748E">
        <w:rPr>
          <w:rFonts w:ascii="Times New Roman" w:hAnsi="Times New Roman" w:cs="Times New Roman"/>
        </w:rPr>
        <w:t xml:space="preserve">meaning Hashem, who is </w:t>
      </w:r>
      <w:r w:rsidRPr="0062748E">
        <w:rPr>
          <w:rFonts w:ascii="Times New Roman" w:hAnsi="Times New Roman" w:cs="Times New Roman" w:hint="cs"/>
          <w:rtl/>
        </w:rPr>
        <w:t>המקום</w:t>
      </w:r>
      <w:r w:rsidRPr="0062748E">
        <w:rPr>
          <w:rFonts w:ascii="Times New Roman" w:hAnsi="Times New Roman" w:cs="Times New Roman"/>
        </w:rPr>
        <w:t xml:space="preserve">. No one ever said Hashem caused them pain, because they recognized </w:t>
      </w:r>
      <w:r w:rsidR="00357909" w:rsidRPr="0062748E">
        <w:rPr>
          <w:rFonts w:ascii="Times New Roman" w:hAnsi="Times New Roman" w:cs="Times New Roman" w:hint="cs"/>
          <w:rtl/>
        </w:rPr>
        <w:t>כל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דעביד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רחמנא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לטב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עביד</w:t>
      </w:r>
      <w:r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Every single thing that </w:t>
      </w:r>
      <w:r w:rsidR="00A25529" w:rsidRPr="0062748E">
        <w:rPr>
          <w:rFonts w:ascii="Times New Roman" w:hAnsi="Times New Roman" w:cs="Times New Roman"/>
        </w:rPr>
        <w:t>Hashem</w:t>
      </w:r>
      <w:r w:rsidR="00357909" w:rsidRPr="0062748E">
        <w:rPr>
          <w:rFonts w:ascii="Times New Roman" w:hAnsi="Times New Roman" w:cs="Times New Roman"/>
        </w:rPr>
        <w:t xml:space="preserve"> does is for the good.</w:t>
      </w:r>
    </w:p>
    <w:p w:rsidR="0035790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I saw the following story,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shown</w:t>
      </w:r>
      <w:r w:rsidR="00357909" w:rsidRPr="0062748E">
        <w:rPr>
          <w:rFonts w:ascii="Times New Roman" w:hAnsi="Times New Roman" w:cs="Times New Roman"/>
        </w:rPr>
        <w:t xml:space="preserve"> to me by my daughter</w:t>
      </w:r>
      <w:r w:rsidRPr="0062748E">
        <w:rPr>
          <w:rFonts w:ascii="Times New Roman" w:hAnsi="Times New Roman" w:cs="Times New Roman"/>
        </w:rPr>
        <w:t xml:space="preserve"> Sorolle Idels</w:t>
      </w:r>
      <w:r w:rsidR="00357909" w:rsidRPr="0062748E">
        <w:rPr>
          <w:rFonts w:ascii="Times New Roman" w:hAnsi="Times New Roman" w:cs="Times New Roman"/>
        </w:rPr>
        <w:t xml:space="preserve">, and I want to share it with you because it </w:t>
      </w:r>
      <w:r w:rsidR="00C55D8C" w:rsidRPr="0062748E">
        <w:rPr>
          <w:rFonts w:ascii="Times New Roman" w:hAnsi="Times New Roman" w:cs="Times New Roman"/>
        </w:rPr>
        <w:t>highlights</w:t>
      </w:r>
      <w:r w:rsidR="00357909" w:rsidRPr="0062748E">
        <w:rPr>
          <w:rFonts w:ascii="Times New Roman" w:hAnsi="Times New Roman" w:cs="Times New Roman"/>
        </w:rPr>
        <w:t xml:space="preserve"> how central Torah is to us. The story goes as follows. In the supermarket down the block from </w:t>
      </w:r>
      <w:r w:rsidR="00CB26FF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house, a </w:t>
      </w:r>
      <w:r w:rsidRPr="0062748E">
        <w:rPr>
          <w:rFonts w:ascii="Times New Roman" w:hAnsi="Times New Roman" w:cs="Times New Roman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was standing in line with a shopping cart overflowing with groceries, easily worth 1500 shekels or more. Behind him in line stood a high ranking IDF officer. That sight, an </w:t>
      </w:r>
      <w:r w:rsidR="00357909" w:rsidRPr="0062748E">
        <w:rPr>
          <w:rFonts w:ascii="Times New Roman" w:hAnsi="Times New Roman" w:cs="Times New Roman"/>
        </w:rPr>
        <w:lastRenderedPageBreak/>
        <w:t xml:space="preserve">army officer and a </w:t>
      </w:r>
      <w:r w:rsidRPr="0062748E">
        <w:rPr>
          <w:rFonts w:ascii="Times New Roman" w:hAnsi="Times New Roman" w:cs="Times New Roman"/>
        </w:rPr>
        <w:t xml:space="preserve">kollel </w:t>
      </w:r>
      <w:r w:rsidR="00357909" w:rsidRPr="0062748E">
        <w:rPr>
          <w:rFonts w:ascii="Times New Roman" w:hAnsi="Times New Roman" w:cs="Times New Roman"/>
        </w:rPr>
        <w:t xml:space="preserve">man standing side-by-side, </w:t>
      </w:r>
      <w:r w:rsidR="00CB26FF" w:rsidRPr="0062748E">
        <w:rPr>
          <w:rFonts w:ascii="Times New Roman" w:hAnsi="Times New Roman" w:cs="Times New Roman"/>
        </w:rPr>
        <w:t>was</w:t>
      </w:r>
      <w:r w:rsidR="00357909" w:rsidRPr="0062748E">
        <w:rPr>
          <w:rFonts w:ascii="Times New Roman" w:hAnsi="Times New Roman" w:cs="Times New Roman"/>
        </w:rPr>
        <w:t xml:space="preserve"> not unusual in </w:t>
      </w:r>
      <w:r w:rsidR="00CB26FF" w:rsidRPr="0062748E">
        <w:rPr>
          <w:rFonts w:ascii="Times New Roman" w:hAnsi="Times New Roman" w:cs="Times New Roman"/>
        </w:rPr>
        <w:t>that</w:t>
      </w:r>
      <w:r w:rsidR="00357909" w:rsidRPr="0062748E">
        <w:rPr>
          <w:rFonts w:ascii="Times New Roman" w:hAnsi="Times New Roman" w:cs="Times New Roman"/>
        </w:rPr>
        <w:t xml:space="preserve"> neighborhood, which is the home of the IDF Central Command and several Iron Dome installations. Out of the blue, the officer turned to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and said,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d like to pay for all your groceries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.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man, taken aback, asked, </w:t>
      </w:r>
      <w:r w:rsidRPr="0062748E">
        <w:rPr>
          <w:rFonts w:ascii="Times New Roman" w:hAnsi="Times New Roman" w:cs="Times New Roman"/>
        </w:rPr>
        <w:t>“W</w:t>
      </w:r>
      <w:r w:rsidR="00357909" w:rsidRPr="0062748E">
        <w:rPr>
          <w:rFonts w:ascii="Times New Roman" w:hAnsi="Times New Roman" w:cs="Times New Roman"/>
        </w:rPr>
        <w:t>hy would you want to do that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>? The officer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answer was nothing short of astonishing. </w:t>
      </w:r>
    </w:p>
    <w:p w:rsidR="00A2552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 was recently overseeing the deployment of the Iron Dome in Ukraine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, he explained.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Once everything was set up, I came back to Israel. I was told that the success rate there was around 50%, nothing close to what we see here. In Israel, the Iron Dome intercepts over 95% of incoming rockets. I had to understand why. So I was sent back to Ukraine to investigate.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He paused.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There was no technical explanation. The equipment was the same. The system was the same, but it just wasn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performing the same.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Then looking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in the eyes, he continued, </w:t>
      </w:r>
      <w:r w:rsidRPr="0062748E">
        <w:rPr>
          <w:rFonts w:ascii="Times New Roman" w:hAnsi="Times New Roman" w:cs="Times New Roman"/>
        </w:rPr>
        <w:t>“</w:t>
      </w:r>
      <w:r w:rsidR="00CB26FF" w:rsidRPr="0062748E">
        <w:rPr>
          <w:rFonts w:ascii="Times New Roman" w:hAnsi="Times New Roman" w:cs="Times New Roman"/>
        </w:rPr>
        <w:t>T</w:t>
      </w:r>
      <w:r w:rsidR="00357909" w:rsidRPr="0062748E">
        <w:rPr>
          <w:rFonts w:ascii="Times New Roman" w:hAnsi="Times New Roman" w:cs="Times New Roman"/>
        </w:rPr>
        <w:t>hat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s when it hit me. The difference isn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just in the technology. There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something else at play here. One of the reasons the Iron Dome works so well in Israel is because of the spiritual protection, the Torah learning, the </w:t>
      </w:r>
      <w:r w:rsidR="00357909" w:rsidRPr="0062748E">
        <w:rPr>
          <w:rFonts w:ascii="Times New Roman" w:hAnsi="Times New Roman" w:cs="Times New Roman" w:hint="cs"/>
          <w:rtl/>
        </w:rPr>
        <w:t>תפילות</w:t>
      </w:r>
      <w:r w:rsidR="00357909" w:rsidRPr="0062748E">
        <w:rPr>
          <w:rFonts w:ascii="Times New Roman" w:hAnsi="Times New Roman" w:cs="Times New Roman"/>
        </w:rPr>
        <w:t xml:space="preserve">, the </w:t>
      </w:r>
      <w:r w:rsidR="00357909" w:rsidRPr="0062748E">
        <w:rPr>
          <w:rFonts w:ascii="Times New Roman" w:hAnsi="Times New Roman" w:cs="Times New Roman" w:hint="cs"/>
          <w:rtl/>
        </w:rPr>
        <w:t>זכיות</w:t>
      </w:r>
      <w:r w:rsidR="00357909" w:rsidRPr="0062748E">
        <w:rPr>
          <w:rFonts w:ascii="Times New Roman" w:hAnsi="Times New Roman" w:cs="Times New Roman"/>
        </w:rPr>
        <w:t xml:space="preserve"> of people. So I wanted to thank you in my own way for your role in helping to protect </w:t>
      </w:r>
      <w:r w:rsidR="00357909" w:rsidRPr="0062748E">
        <w:rPr>
          <w:rFonts w:ascii="Times New Roman" w:hAnsi="Times New Roman" w:cs="Times New Roman" w:hint="cs"/>
          <w:rtl/>
        </w:rPr>
        <w:t>עם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>”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what it means, </w:t>
      </w:r>
      <w:r w:rsidR="00A25529" w:rsidRPr="0062748E">
        <w:rPr>
          <w:rFonts w:ascii="Times New Roman" w:hAnsi="Times New Roman" w:cs="Times New Roman" w:hint="cs"/>
          <w:rtl/>
        </w:rPr>
        <w:t>אָדָם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כִּי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יָמוּת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>. If a person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willing to put his maximum </w:t>
      </w:r>
      <w:r w:rsidRPr="0062748E">
        <w:rPr>
          <w:rFonts w:ascii="Times New Roman" w:hAnsi="Times New Roman" w:cs="Times New Roman" w:hint="cs"/>
          <w:rtl/>
        </w:rPr>
        <w:t>כוחות</w:t>
      </w:r>
      <w:r w:rsidRPr="0062748E">
        <w:rPr>
          <w:rFonts w:ascii="Times New Roman" w:hAnsi="Times New Roman" w:cs="Times New Roman"/>
        </w:rPr>
        <w:t xml:space="preserve"> into </w:t>
      </w:r>
      <w:r w:rsidRPr="0062748E">
        <w:rPr>
          <w:rFonts w:ascii="Times New Roman" w:hAnsi="Times New Roman" w:cs="Times New Roman" w:hint="cs"/>
          <w:rtl/>
        </w:rPr>
        <w:t>לימוד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  <w:rtl/>
        </w:rPr>
        <w:t xml:space="preserve">, </w:t>
      </w:r>
      <w:r w:rsidRPr="0062748E">
        <w:rPr>
          <w:rFonts w:ascii="Times New Roman" w:hAnsi="Times New Roman" w:cs="Times New Roman" w:hint="cs"/>
          <w:rtl/>
        </w:rPr>
        <w:t>מעשה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מצו</w:t>
      </w:r>
      <w:r w:rsidR="0062748E" w:rsidRPr="0062748E">
        <w:rPr>
          <w:rFonts w:ascii="Times New Roman" w:hAnsi="Times New Roman" w:cs="Times New Roman" w:hint="cs"/>
          <w:rtl/>
        </w:rPr>
        <w:t>ו</w:t>
      </w:r>
      <w:r w:rsidRPr="0062748E">
        <w:rPr>
          <w:rFonts w:ascii="Times New Roman" w:hAnsi="Times New Roman" w:cs="Times New Roman" w:hint="cs"/>
          <w:rtl/>
        </w:rPr>
        <w:t>ת</w:t>
      </w:r>
      <w:r w:rsidRPr="0062748E">
        <w:rPr>
          <w:rFonts w:ascii="Times New Roman" w:hAnsi="Times New Roman" w:cs="Times New Roman"/>
        </w:rPr>
        <w:t xml:space="preserve">, all of the </w:t>
      </w:r>
      <w:r w:rsidRPr="0062748E">
        <w:rPr>
          <w:rFonts w:ascii="Times New Roman" w:hAnsi="Times New Roman" w:cs="Times New Roman" w:hint="cs"/>
          <w:rtl/>
        </w:rPr>
        <w:t>מידות</w:t>
      </w:r>
      <w:r w:rsidRPr="0062748E">
        <w:rPr>
          <w:rFonts w:ascii="Times New Roman" w:hAnsi="Times New Roman" w:cs="Times New Roman"/>
        </w:rPr>
        <w:t xml:space="preserve"> that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instills in us, that will be our greatest protection, our greatest </w:t>
      </w:r>
      <w:r w:rsidRPr="0062748E">
        <w:rPr>
          <w:rFonts w:ascii="Times New Roman" w:hAnsi="Times New Roman" w:cs="Times New Roman" w:hint="cs"/>
          <w:rtl/>
        </w:rPr>
        <w:t>זכות</w:t>
      </w:r>
      <w:r w:rsidR="00C55D8C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I</w:t>
      </w:r>
      <w:r w:rsidRPr="0062748E">
        <w:rPr>
          <w:rFonts w:ascii="Times New Roman" w:hAnsi="Times New Roman" w:cs="Times New Roman"/>
        </w:rPr>
        <w:t xml:space="preserve">n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of all of these </w:t>
      </w:r>
      <w:r w:rsidR="0062748E" w:rsidRPr="0062748E">
        <w:rPr>
          <w:rFonts w:ascii="Times New Roman" w:hAnsi="Times New Roman" w:cs="Times New Roman" w:hint="cs"/>
          <w:rtl/>
        </w:rPr>
        <w:t>מצוות</w:t>
      </w:r>
      <w:r w:rsidRPr="0062748E">
        <w:rPr>
          <w:rFonts w:ascii="Times New Roman" w:hAnsi="Times New Roman" w:cs="Times New Roman"/>
        </w:rPr>
        <w:t xml:space="preserve">, may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be safe, have a </w:t>
      </w:r>
      <w:r w:rsidRPr="0062748E">
        <w:rPr>
          <w:rFonts w:ascii="Times New Roman" w:hAnsi="Times New Roman" w:cs="Times New Roman" w:hint="cs"/>
          <w:rtl/>
        </w:rPr>
        <w:t>גאולה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שלמה</w:t>
      </w:r>
      <w:r w:rsidRPr="0062748E">
        <w:rPr>
          <w:rFonts w:ascii="Times New Roman" w:hAnsi="Times New Roman" w:cs="Times New Roman"/>
        </w:rPr>
        <w:t xml:space="preserve">. May each and every member of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="00C55D8C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>including all of my family, be safe and sound</w:t>
      </w:r>
      <w:r w:rsidRPr="0062748E">
        <w:rPr>
          <w:rFonts w:ascii="Times New Roman" w:hAnsi="Times New Roman" w:cs="Times New Roman"/>
        </w:rPr>
        <w:t xml:space="preserve">.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should extend his hand over all of us. 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the real Iron Dome</w:t>
      </w:r>
      <w:r w:rsidR="00C55D8C" w:rsidRPr="0062748E">
        <w:rPr>
          <w:rFonts w:ascii="Times New Roman" w:hAnsi="Times New Roman" w:cs="Times New Roman"/>
        </w:rPr>
        <w:t xml:space="preserve"> -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Hakodosh Baruch Hu’s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הגדולה</w:t>
      </w:r>
      <w:r w:rsidR="00A25529" w:rsidRPr="0062748E">
        <w:rPr>
          <w:rFonts w:ascii="Times New Roman" w:hAnsi="Times New Roman" w:cs="Times New Roman"/>
        </w:rPr>
        <w:t>.</w:t>
      </w:r>
    </w:p>
    <w:sectPr w:rsidR="00357909" w:rsidRPr="0062748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78D2" w:rsidRDefault="00A178D2" w:rsidP="00A178D2">
      <w:pPr>
        <w:spacing w:after="0"/>
      </w:pPr>
      <w:r>
        <w:separator/>
      </w:r>
    </w:p>
  </w:endnote>
  <w:endnote w:type="continuationSeparator" w:id="0">
    <w:p w:rsidR="00A178D2" w:rsidRDefault="00A178D2" w:rsidP="00A178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8D2" w:rsidRDefault="00A178D2" w:rsidP="00A178D2">
    <w:pPr>
      <w:pStyle w:val="Footer"/>
      <w:jc w:val="right"/>
    </w:pPr>
    <w:r w:rsidRPr="00A178D2">
      <w:t>https://youtu.be/A5V7O2P44BI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Chuk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78D2" w:rsidRDefault="00A178D2" w:rsidP="00A178D2">
      <w:pPr>
        <w:spacing w:after="0"/>
      </w:pPr>
      <w:r>
        <w:separator/>
      </w:r>
    </w:p>
  </w:footnote>
  <w:footnote w:type="continuationSeparator" w:id="0">
    <w:p w:rsidR="00A178D2" w:rsidRDefault="00A178D2" w:rsidP="00A178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357909"/>
    <w:rsid w:val="001206BB"/>
    <w:rsid w:val="001609EC"/>
    <w:rsid w:val="00181080"/>
    <w:rsid w:val="0018580F"/>
    <w:rsid w:val="001F50EB"/>
    <w:rsid w:val="00357909"/>
    <w:rsid w:val="003673B2"/>
    <w:rsid w:val="0038276F"/>
    <w:rsid w:val="003E5F95"/>
    <w:rsid w:val="0044609D"/>
    <w:rsid w:val="004B3A5E"/>
    <w:rsid w:val="00534DE8"/>
    <w:rsid w:val="00546A10"/>
    <w:rsid w:val="005F050F"/>
    <w:rsid w:val="0062748E"/>
    <w:rsid w:val="0072561C"/>
    <w:rsid w:val="007B6A35"/>
    <w:rsid w:val="00855041"/>
    <w:rsid w:val="00883C76"/>
    <w:rsid w:val="008E3FF4"/>
    <w:rsid w:val="008F02E6"/>
    <w:rsid w:val="009158A1"/>
    <w:rsid w:val="00935F2A"/>
    <w:rsid w:val="009A3A54"/>
    <w:rsid w:val="00A178D2"/>
    <w:rsid w:val="00A25529"/>
    <w:rsid w:val="00A32025"/>
    <w:rsid w:val="00A50A51"/>
    <w:rsid w:val="00AB4338"/>
    <w:rsid w:val="00B7106A"/>
    <w:rsid w:val="00BD2D23"/>
    <w:rsid w:val="00C21072"/>
    <w:rsid w:val="00C43D0A"/>
    <w:rsid w:val="00C55D8C"/>
    <w:rsid w:val="00C70F59"/>
    <w:rsid w:val="00CB0A8F"/>
    <w:rsid w:val="00CB26FF"/>
    <w:rsid w:val="00D23A80"/>
    <w:rsid w:val="00D40299"/>
    <w:rsid w:val="00E40E6E"/>
    <w:rsid w:val="00E45E1D"/>
    <w:rsid w:val="00E754D7"/>
    <w:rsid w:val="00EB2293"/>
    <w:rsid w:val="00EE130C"/>
    <w:rsid w:val="00F0378D"/>
    <w:rsid w:val="00F61920"/>
    <w:rsid w:val="00F93993"/>
    <w:rsid w:val="00FA5844"/>
    <w:rsid w:val="00FB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78D2"/>
  </w:style>
  <w:style w:type="paragraph" w:styleId="Footer">
    <w:name w:val="footer"/>
    <w:basedOn w:val="Normal"/>
    <w:link w:val="Foot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78D2"/>
  </w:style>
  <w:style w:type="paragraph" w:styleId="BalloonText">
    <w:name w:val="Balloon Text"/>
    <w:basedOn w:val="Normal"/>
    <w:link w:val="BalloonTextChar"/>
    <w:uiPriority w:val="99"/>
    <w:semiHidden/>
    <w:unhideWhenUsed/>
    <w:rsid w:val="00A178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8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12</cp:revision>
  <dcterms:created xsi:type="dcterms:W3CDTF">2025-06-29T17:48:00Z</dcterms:created>
  <dcterms:modified xsi:type="dcterms:W3CDTF">2026-06-05T19:45:00Z</dcterms:modified>
</cp:coreProperties>
</file>