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F02" w:rsidRPr="00A27D4E" w:rsidRDefault="007E1543" w:rsidP="007E1543">
      <w:pPr>
        <w:pStyle w:val="NormalWeb"/>
        <w:jc w:val="center"/>
      </w:pPr>
      <w:r w:rsidRPr="00A27D4E">
        <w:t>Lech Lecha 5785</w:t>
      </w:r>
    </w:p>
    <w:p w:rsidR="00C91F02" w:rsidRPr="00A27D4E" w:rsidRDefault="00C91F02" w:rsidP="00A27D4E">
      <w:pPr>
        <w:pStyle w:val="NormalWeb"/>
        <w:jc w:val="both"/>
      </w:pPr>
      <w:r w:rsidRPr="00A27D4E">
        <w:t xml:space="preserve">This </w:t>
      </w:r>
      <w:r w:rsidRPr="00A27D4E">
        <w:rPr>
          <w:rtl/>
        </w:rPr>
        <w:t>דבר תורה</w:t>
      </w:r>
      <w:r w:rsidRPr="00A27D4E">
        <w:t xml:space="preserve"> is dedicated in honor of</w:t>
      </w:r>
      <w:r w:rsidR="007E1543" w:rsidRPr="00A27D4E">
        <w:t xml:space="preserve"> our </w:t>
      </w:r>
      <w:r w:rsidR="007E1543" w:rsidRPr="00A27D4E">
        <w:rPr>
          <w:rtl/>
        </w:rPr>
        <w:t>אייניקל</w:t>
      </w:r>
      <w:r w:rsidR="007E1543" w:rsidRPr="00A27D4E">
        <w:t xml:space="preserve"> Tzvi Asher Bennett,</w:t>
      </w:r>
      <w:r w:rsidRPr="00A27D4E">
        <w:t xml:space="preserve"> whose birthday is on </w:t>
      </w:r>
      <w:r w:rsidRPr="00A27D4E">
        <w:rPr>
          <w:rtl/>
        </w:rPr>
        <w:t>פרשת לך לך</w:t>
      </w:r>
      <w:r w:rsidRPr="00A27D4E">
        <w:t xml:space="preserve">. Around the time he was born, he had a </w:t>
      </w:r>
      <w:r w:rsidRPr="00A27D4E">
        <w:rPr>
          <w:rtl/>
        </w:rPr>
        <w:t>ברית</w:t>
      </w:r>
      <w:r w:rsidRPr="00A27D4E">
        <w:t xml:space="preserve">, like every other </w:t>
      </w:r>
      <w:r w:rsidRPr="00A27D4E">
        <w:rPr>
          <w:rtl/>
        </w:rPr>
        <w:t>יידיש</w:t>
      </w:r>
      <w:r w:rsidRPr="00A27D4E">
        <w:t xml:space="preserve"> boy.</w:t>
      </w:r>
    </w:p>
    <w:p w:rsidR="00C91F02" w:rsidRPr="00A27D4E" w:rsidRDefault="00C91F02" w:rsidP="00A27D4E">
      <w:pPr>
        <w:pStyle w:val="NormalWeb"/>
        <w:jc w:val="both"/>
      </w:pPr>
      <w:r w:rsidRPr="00A27D4E">
        <w:t xml:space="preserve">We know that </w:t>
      </w:r>
      <w:r w:rsidRPr="00A27D4E">
        <w:rPr>
          <w:rtl/>
        </w:rPr>
        <w:t>ספר בראשית</w:t>
      </w:r>
      <w:r w:rsidR="005523D4" w:rsidRPr="00A27D4E">
        <w:t xml:space="preserve"> </w:t>
      </w:r>
      <w:r w:rsidR="007E1543" w:rsidRPr="00A27D4E">
        <w:t>has</w:t>
      </w:r>
      <w:r w:rsidRPr="00A27D4E">
        <w:t xml:space="preserve"> only three of all the </w:t>
      </w:r>
      <w:r w:rsidRPr="00A27D4E">
        <w:rPr>
          <w:rtl/>
        </w:rPr>
        <w:t xml:space="preserve">תרי״ג </w:t>
      </w:r>
      <w:r w:rsidR="00A27D4E" w:rsidRPr="00A27D4E">
        <w:rPr>
          <w:rtl/>
        </w:rPr>
        <w:t>מצוות</w:t>
      </w:r>
      <w:r w:rsidRPr="00A27D4E">
        <w:t xml:space="preserve">, one of which is </w:t>
      </w:r>
      <w:r w:rsidRPr="00A27D4E">
        <w:rPr>
          <w:rtl/>
        </w:rPr>
        <w:t>ברית מילה</w:t>
      </w:r>
      <w:r w:rsidR="007E1543" w:rsidRPr="00A27D4E">
        <w:t>,</w:t>
      </w:r>
      <w:r w:rsidRPr="00A27D4E">
        <w:t xml:space="preserve"> at the very end of </w:t>
      </w:r>
      <w:r w:rsidRPr="00A27D4E">
        <w:rPr>
          <w:rtl/>
        </w:rPr>
        <w:t>פרשת לך לך</w:t>
      </w:r>
      <w:r w:rsidRPr="00A27D4E">
        <w:t>. I</w:t>
      </w:r>
      <w:r w:rsidR="00A27D4E" w:rsidRPr="00A27D4E">
        <w:t>’</w:t>
      </w:r>
      <w:r w:rsidRPr="00A27D4E">
        <w:t xml:space="preserve">ve always enjoyed finding insights at the end of the </w:t>
      </w:r>
      <w:r w:rsidRPr="00A27D4E">
        <w:rPr>
          <w:rtl/>
        </w:rPr>
        <w:t>פרשה</w:t>
      </w:r>
      <w:r w:rsidRPr="00A27D4E">
        <w:t xml:space="preserve"> to give it some special </w:t>
      </w:r>
      <w:r w:rsidRPr="00A27D4E">
        <w:rPr>
          <w:rtl/>
        </w:rPr>
        <w:t>חשיבות</w:t>
      </w:r>
      <w:r w:rsidRPr="00A27D4E">
        <w:t>, since most divrei Torah focus on the beginning. So here, we</w:t>
      </w:r>
      <w:r w:rsidR="00A27D4E" w:rsidRPr="00A27D4E">
        <w:t>’</w:t>
      </w:r>
      <w:r w:rsidRPr="00A27D4E">
        <w:t xml:space="preserve">ll talk about </w:t>
      </w:r>
      <w:r w:rsidRPr="00A27D4E">
        <w:rPr>
          <w:rtl/>
        </w:rPr>
        <w:t>ברית מילה</w:t>
      </w:r>
      <w:r w:rsidRPr="00A27D4E">
        <w:t>.</w:t>
      </w:r>
    </w:p>
    <w:p w:rsidR="00C91F02" w:rsidRPr="00A27D4E" w:rsidRDefault="00C91F02" w:rsidP="00A27D4E">
      <w:pPr>
        <w:pStyle w:val="NormalWeb"/>
        <w:jc w:val="both"/>
      </w:pPr>
      <w:r w:rsidRPr="00A27D4E">
        <w:t xml:space="preserve">Interestingly, as I was preparing, it occurred to me that the three </w:t>
      </w:r>
      <w:r w:rsidR="00A27D4E" w:rsidRPr="00A27D4E">
        <w:rPr>
          <w:rtl/>
        </w:rPr>
        <w:t>מצוות</w:t>
      </w:r>
      <w:r w:rsidRPr="00A27D4E">
        <w:t xml:space="preserve"> in </w:t>
      </w:r>
      <w:r w:rsidRPr="00A27D4E">
        <w:rPr>
          <w:rtl/>
        </w:rPr>
        <w:t>ספר בראשית -  פריה ורביה, ברית מילה</w:t>
      </w:r>
      <w:r w:rsidRPr="00A27D4E">
        <w:t xml:space="preserve">, and </w:t>
      </w:r>
      <w:r w:rsidRPr="00A27D4E">
        <w:rPr>
          <w:rtl/>
        </w:rPr>
        <w:t>גיד הנשה</w:t>
      </w:r>
      <w:r w:rsidRPr="00A27D4E">
        <w:t xml:space="preserve"> - are foundational </w:t>
      </w:r>
      <w:r w:rsidR="00A27D4E" w:rsidRPr="00A27D4E">
        <w:rPr>
          <w:rtl/>
        </w:rPr>
        <w:t>מצוות</w:t>
      </w:r>
      <w:r w:rsidRPr="00A27D4E">
        <w:t xml:space="preserve">, each integral to Jewish life. </w:t>
      </w:r>
      <w:r w:rsidRPr="00A27D4E">
        <w:rPr>
          <w:rtl/>
        </w:rPr>
        <w:t>ברית מילה</w:t>
      </w:r>
      <w:r w:rsidRPr="00A27D4E">
        <w:t xml:space="preserve">, in particular, requires little introduction or explanation; it is a mitzvah that every Jewish family ensures for their sons, unless, of course, there is an unavoidable health issue. </w:t>
      </w:r>
      <w:r w:rsidRPr="00A27D4E">
        <w:rPr>
          <w:rtl/>
        </w:rPr>
        <w:t>ברית מילה</w:t>
      </w:r>
      <w:r w:rsidRPr="00A27D4E">
        <w:t xml:space="preserve"> is the cornerstone of our covenant, going back to </w:t>
      </w:r>
      <w:r w:rsidRPr="00A27D4E">
        <w:rPr>
          <w:rtl/>
        </w:rPr>
        <w:t>אברהם אבינו</w:t>
      </w:r>
      <w:r w:rsidRPr="00A27D4E">
        <w:t xml:space="preserve">. While all </w:t>
      </w:r>
      <w:r w:rsidR="00A27D4E" w:rsidRPr="00A27D4E">
        <w:rPr>
          <w:rtl/>
        </w:rPr>
        <w:t>מצוות</w:t>
      </w:r>
      <w:r w:rsidRPr="00A27D4E">
        <w:t xml:space="preserve"> were formally given to us as a nation at </w:t>
      </w:r>
      <w:r w:rsidRPr="00A27D4E">
        <w:rPr>
          <w:rtl/>
        </w:rPr>
        <w:t>הר סיני</w:t>
      </w:r>
      <w:r w:rsidR="007E1543" w:rsidRPr="00A27D4E">
        <w:t xml:space="preserve">, </w:t>
      </w:r>
      <w:r w:rsidR="007E1543" w:rsidRPr="00A27D4E">
        <w:rPr>
          <w:rtl/>
        </w:rPr>
        <w:t>ברית מילה</w:t>
      </w:r>
      <w:r w:rsidR="007E1543" w:rsidRPr="00A27D4E">
        <w:t xml:space="preserve"> </w:t>
      </w:r>
      <w:r w:rsidRPr="00A27D4E">
        <w:t xml:space="preserve">originates with </w:t>
      </w:r>
      <w:r w:rsidRPr="00A27D4E">
        <w:rPr>
          <w:rtl/>
        </w:rPr>
        <w:t>אברהם אבינו</w:t>
      </w:r>
      <w:r w:rsidRPr="00A27D4E">
        <w:t xml:space="preserve">, and even though it was reconfirmed at </w:t>
      </w:r>
      <w:r w:rsidRPr="00A27D4E">
        <w:rPr>
          <w:rtl/>
        </w:rPr>
        <w:t>הר סיני</w:t>
      </w:r>
      <w:r w:rsidRPr="00A27D4E">
        <w:t xml:space="preserve">, it is inherently a </w:t>
      </w:r>
      <w:r w:rsidRPr="00A27D4E">
        <w:rPr>
          <w:rtl/>
        </w:rPr>
        <w:t>מצוה</w:t>
      </w:r>
      <w:r w:rsidRPr="00A27D4E">
        <w:t xml:space="preserve"> of </w:t>
      </w:r>
      <w:r w:rsidRPr="00A27D4E">
        <w:rPr>
          <w:rtl/>
        </w:rPr>
        <w:t>ספר בראשית</w:t>
      </w:r>
      <w:r w:rsidRPr="00A27D4E">
        <w:t>.</w:t>
      </w:r>
    </w:p>
    <w:p w:rsidR="00C91F02" w:rsidRPr="00A27D4E" w:rsidRDefault="00C91F02" w:rsidP="00A27D4E">
      <w:pPr>
        <w:pStyle w:val="NormalWeb"/>
        <w:jc w:val="both"/>
      </w:pPr>
      <w:r w:rsidRPr="00A27D4E">
        <w:t xml:space="preserve">In connection with </w:t>
      </w:r>
      <w:r w:rsidRPr="00A27D4E">
        <w:rPr>
          <w:rtl/>
        </w:rPr>
        <w:t>ברית מילה</w:t>
      </w:r>
      <w:r w:rsidRPr="00A27D4E">
        <w:t xml:space="preserve">, the </w:t>
      </w:r>
      <w:r w:rsidRPr="00A27D4E">
        <w:rPr>
          <w:rtl/>
        </w:rPr>
        <w:t>ספר עוצר פלאות התורה</w:t>
      </w:r>
      <w:r w:rsidRPr="00A27D4E">
        <w:t xml:space="preserve"> includes an incredible </w:t>
      </w:r>
      <w:r w:rsidRPr="00A27D4E">
        <w:rPr>
          <w:rtl/>
        </w:rPr>
        <w:t>מעשה</w:t>
      </w:r>
      <w:r w:rsidRPr="00A27D4E">
        <w:t xml:space="preserve"> that took place involving the </w:t>
      </w:r>
      <w:r w:rsidRPr="00A27D4E">
        <w:rPr>
          <w:rtl/>
        </w:rPr>
        <w:t>חת"ם סופר</w:t>
      </w:r>
      <w:r w:rsidRPr="00A27D4E">
        <w:t xml:space="preserve">. I thought sharing this </w:t>
      </w:r>
      <w:r w:rsidRPr="00A27D4E">
        <w:rPr>
          <w:rtl/>
        </w:rPr>
        <w:t>מעשה</w:t>
      </w:r>
      <w:r w:rsidRPr="00A27D4E">
        <w:t xml:space="preserve"> would be a meaningful gift for our birthday boy, Tzvi Bennett. This </w:t>
      </w:r>
      <w:r w:rsidRPr="00A27D4E">
        <w:rPr>
          <w:rtl/>
        </w:rPr>
        <w:t>מעשה פלא</w:t>
      </w:r>
      <w:r w:rsidRPr="00A27D4E">
        <w:t xml:space="preserve"> comes from a </w:t>
      </w:r>
      <w:r w:rsidRPr="00A27D4E">
        <w:rPr>
          <w:rtl/>
        </w:rPr>
        <w:t>ספר</w:t>
      </w:r>
      <w:r w:rsidRPr="00A27D4E">
        <w:t xml:space="preserve"> called </w:t>
      </w:r>
      <w:r w:rsidRPr="00A27D4E">
        <w:rPr>
          <w:rtl/>
        </w:rPr>
        <w:t>זכרון למשה</w:t>
      </w:r>
      <w:r w:rsidRPr="00A27D4E">
        <w:t xml:space="preserve">, and tells a fascinating story about performing a </w:t>
      </w:r>
      <w:r w:rsidRPr="00A27D4E">
        <w:rPr>
          <w:rtl/>
        </w:rPr>
        <w:t>ברית מילה</w:t>
      </w:r>
      <w:r w:rsidRPr="00A27D4E">
        <w:t xml:space="preserve"> on a </w:t>
      </w:r>
      <w:r w:rsidR="005C0D5F" w:rsidRPr="00A27D4E">
        <w:t>goy</w:t>
      </w:r>
      <w:r w:rsidRPr="00A27D4E">
        <w:t>.</w:t>
      </w:r>
    </w:p>
    <w:p w:rsidR="00C91F02" w:rsidRPr="00A27D4E" w:rsidRDefault="00C91F02" w:rsidP="00A27D4E">
      <w:pPr>
        <w:pStyle w:val="NormalWeb"/>
        <w:jc w:val="both"/>
      </w:pPr>
      <w:r w:rsidRPr="00A27D4E">
        <w:t xml:space="preserve">The story goes that during the time of the </w:t>
      </w:r>
      <w:r w:rsidRPr="00A27D4E">
        <w:rPr>
          <w:rtl/>
        </w:rPr>
        <w:t>חת"ם סופר</w:t>
      </w:r>
      <w:r w:rsidRPr="00A27D4E">
        <w:t xml:space="preserve">, a </w:t>
      </w:r>
      <w:r w:rsidR="00F971EC" w:rsidRPr="00A27D4E">
        <w:t>goy</w:t>
      </w:r>
      <w:r w:rsidRPr="00A27D4E">
        <w:t xml:space="preserve"> from a small hamlet near </w:t>
      </w:r>
      <w:r w:rsidR="005523D4" w:rsidRPr="00A27D4E">
        <w:t>Pressburg</w:t>
      </w:r>
      <w:r w:rsidRPr="00A27D4E">
        <w:t xml:space="preserve">, where the </w:t>
      </w:r>
      <w:r w:rsidRPr="00A27D4E">
        <w:rPr>
          <w:rtl/>
        </w:rPr>
        <w:t>חת"ם סופר</w:t>
      </w:r>
      <w:r w:rsidRPr="00A27D4E">
        <w:t xml:space="preserve"> lived, approached the </w:t>
      </w:r>
      <w:r w:rsidR="00F971EC" w:rsidRPr="00A27D4E">
        <w:t>rav</w:t>
      </w:r>
      <w:r w:rsidRPr="00A27D4E">
        <w:t xml:space="preserve"> of his town. The </w:t>
      </w:r>
      <w:r w:rsidR="00F971EC" w:rsidRPr="00A27D4E">
        <w:t xml:space="preserve">goy </w:t>
      </w:r>
      <w:r w:rsidRPr="00A27D4E">
        <w:t xml:space="preserve">expressed a sincere desire to become a </w:t>
      </w:r>
      <w:r w:rsidR="00F971EC" w:rsidRPr="00A27D4E">
        <w:t>ger</w:t>
      </w:r>
      <w:r w:rsidRPr="00A27D4E">
        <w:t xml:space="preserve">. After examining his intentions and confirming that he was </w:t>
      </w:r>
      <w:r w:rsidRPr="00A27D4E">
        <w:rPr>
          <w:rtl/>
        </w:rPr>
        <w:t>לשם שמים</w:t>
      </w:r>
      <w:r w:rsidRPr="00A27D4E">
        <w:t>, the</w:t>
      </w:r>
      <w:r w:rsidR="00F971EC" w:rsidRPr="00A27D4E">
        <w:t xml:space="preserve"> rav </w:t>
      </w:r>
      <w:r w:rsidRPr="00A27D4E">
        <w:t xml:space="preserve">performed a conversion </w:t>
      </w:r>
      <w:r w:rsidRPr="00A27D4E">
        <w:rPr>
          <w:rtl/>
        </w:rPr>
        <w:t>כדת וכדין</w:t>
      </w:r>
      <w:r w:rsidRPr="00A27D4E">
        <w:t xml:space="preserve">, including a </w:t>
      </w:r>
      <w:r w:rsidRPr="00A27D4E">
        <w:rPr>
          <w:rtl/>
        </w:rPr>
        <w:t>ברית מילה</w:t>
      </w:r>
      <w:r w:rsidRPr="00A27D4E">
        <w:t xml:space="preserve">. However, on the third day after his </w:t>
      </w:r>
      <w:r w:rsidRPr="00A27D4E">
        <w:rPr>
          <w:rtl/>
        </w:rPr>
        <w:t>מילה</w:t>
      </w:r>
      <w:r w:rsidRPr="00A27D4E">
        <w:t>, the</w:t>
      </w:r>
      <w:r w:rsidR="00F971EC" w:rsidRPr="00A27D4E">
        <w:t xml:space="preserve"> ger </w:t>
      </w:r>
      <w:r w:rsidRPr="00A27D4E">
        <w:t>fell seriously ill.</w:t>
      </w:r>
    </w:p>
    <w:p w:rsidR="00C91F02" w:rsidRPr="00A27D4E" w:rsidRDefault="00C91F02" w:rsidP="00A27D4E">
      <w:pPr>
        <w:pStyle w:val="NormalWeb"/>
        <w:jc w:val="both"/>
      </w:pPr>
      <w:r w:rsidRPr="00A27D4E">
        <w:t xml:space="preserve">The local doctors could not cure him, and they declared that he would die. This illness caused a great disturbance among his </w:t>
      </w:r>
      <w:r w:rsidR="007E1543" w:rsidRPr="00A27D4E">
        <w:t>goyish</w:t>
      </w:r>
      <w:r w:rsidRPr="00A27D4E">
        <w:t xml:space="preserve"> relatives, who accused the Jews of killing him with their </w:t>
      </w:r>
      <w:r w:rsidRPr="00A27D4E">
        <w:rPr>
          <w:rtl/>
        </w:rPr>
        <w:t>ברית מילה</w:t>
      </w:r>
      <w:r w:rsidRPr="00A27D4E">
        <w:t xml:space="preserve">. Their accusations escalated into a </w:t>
      </w:r>
      <w:r w:rsidRPr="00A27D4E">
        <w:rPr>
          <w:rtl/>
        </w:rPr>
        <w:t>סכנה</w:t>
      </w:r>
      <w:r w:rsidRPr="00A27D4E">
        <w:t xml:space="preserve">, not only for that town but as a threat of a nationwide </w:t>
      </w:r>
      <w:r w:rsidR="007E1543" w:rsidRPr="00A27D4E">
        <w:t>pogrom</w:t>
      </w:r>
      <w:r w:rsidRPr="00A27D4E">
        <w:t>.</w:t>
      </w:r>
    </w:p>
    <w:p w:rsidR="00C91F02" w:rsidRPr="00A27D4E" w:rsidRDefault="00C91F02" w:rsidP="00A27D4E">
      <w:pPr>
        <w:pStyle w:val="NormalWeb"/>
        <w:jc w:val="both"/>
      </w:pPr>
      <w:r w:rsidRPr="00A27D4E">
        <w:t>Desperate, the</w:t>
      </w:r>
      <w:r w:rsidR="00F971EC" w:rsidRPr="00A27D4E">
        <w:t xml:space="preserve"> rav </w:t>
      </w:r>
      <w:r w:rsidRPr="00A27D4E">
        <w:t xml:space="preserve">sought guidance and went to </w:t>
      </w:r>
      <w:r w:rsidR="00F971EC" w:rsidRPr="00A27D4E">
        <w:t>Pressburg</w:t>
      </w:r>
      <w:r w:rsidRPr="00A27D4E">
        <w:t xml:space="preserve"> to consult the </w:t>
      </w:r>
      <w:r w:rsidRPr="00A27D4E">
        <w:rPr>
          <w:rtl/>
        </w:rPr>
        <w:t>חת"ם סופר</w:t>
      </w:r>
      <w:r w:rsidRPr="00A27D4E">
        <w:t xml:space="preserve">. The </w:t>
      </w:r>
      <w:r w:rsidRPr="00A27D4E">
        <w:rPr>
          <w:rtl/>
        </w:rPr>
        <w:t>חת"ם סופר</w:t>
      </w:r>
      <w:r w:rsidRPr="00A27D4E">
        <w:t xml:space="preserve"> strongly reprimanded him, asking how he could perform a </w:t>
      </w:r>
      <w:r w:rsidRPr="00A27D4E">
        <w:rPr>
          <w:rtl/>
        </w:rPr>
        <w:t>ברית מילה</w:t>
      </w:r>
      <w:r w:rsidRPr="00A27D4E">
        <w:t xml:space="preserve"> in such a small town without the necessary expertise or medical facilities, risking everyone</w:t>
      </w:r>
      <w:r w:rsidR="00A27D4E" w:rsidRPr="00A27D4E">
        <w:t>’</w:t>
      </w:r>
      <w:r w:rsidRPr="00A27D4E">
        <w:t xml:space="preserve">s safety. However, since the deed was done, the </w:t>
      </w:r>
      <w:r w:rsidRPr="00A27D4E">
        <w:rPr>
          <w:rtl/>
        </w:rPr>
        <w:t>חת"ם סופר</w:t>
      </w:r>
      <w:r w:rsidRPr="00A27D4E">
        <w:t xml:space="preserve"> advised him on how to address this dangerous situation.</w:t>
      </w:r>
    </w:p>
    <w:p w:rsidR="00C91F02" w:rsidRPr="00A27D4E" w:rsidRDefault="00C91F02" w:rsidP="00A27D4E">
      <w:pPr>
        <w:pStyle w:val="NormalWeb"/>
        <w:jc w:val="both"/>
      </w:pPr>
      <w:r w:rsidRPr="00A27D4E">
        <w:t>He told the</w:t>
      </w:r>
      <w:r w:rsidR="00F971EC" w:rsidRPr="00A27D4E">
        <w:t xml:space="preserve"> rav </w:t>
      </w:r>
      <w:r w:rsidRPr="00A27D4E">
        <w:t xml:space="preserve">that because he had endangered </w:t>
      </w:r>
      <w:r w:rsidRPr="00A27D4E">
        <w:rPr>
          <w:rtl/>
        </w:rPr>
        <w:t>כלל ישראל</w:t>
      </w:r>
      <w:r w:rsidRPr="00A27D4E">
        <w:t xml:space="preserve">, he must be </w:t>
      </w:r>
      <w:r w:rsidRPr="00A27D4E">
        <w:rPr>
          <w:rtl/>
        </w:rPr>
        <w:t>מוסר נפש</w:t>
      </w:r>
      <w:r w:rsidRPr="00A27D4E">
        <w:t xml:space="preserve"> for the welfare of the community. The </w:t>
      </w:r>
      <w:r w:rsidRPr="00A27D4E">
        <w:rPr>
          <w:rtl/>
        </w:rPr>
        <w:t>חת"ם סופר</w:t>
      </w:r>
      <w:r w:rsidRPr="00A27D4E">
        <w:t xml:space="preserve"> instructed </w:t>
      </w:r>
      <w:r w:rsidR="007E1543" w:rsidRPr="00A27D4E">
        <w:t>the</w:t>
      </w:r>
      <w:r w:rsidR="00F971EC" w:rsidRPr="00A27D4E">
        <w:t xml:space="preserve"> rav </w:t>
      </w:r>
      <w:r w:rsidRPr="00A27D4E">
        <w:t>to take the</w:t>
      </w:r>
      <w:r w:rsidR="00F971EC" w:rsidRPr="00A27D4E">
        <w:t xml:space="preserve"> ger </w:t>
      </w:r>
      <w:r w:rsidR="00461E18" w:rsidRPr="00A27D4E">
        <w:t>and</w:t>
      </w:r>
      <w:r w:rsidRPr="00A27D4E">
        <w:t xml:space="preserve"> the </w:t>
      </w:r>
      <w:r w:rsidRPr="00A27D4E">
        <w:rPr>
          <w:rtl/>
        </w:rPr>
        <w:t>מוהל</w:t>
      </w:r>
      <w:r w:rsidRPr="00A27D4E">
        <w:t xml:space="preserve"> </w:t>
      </w:r>
      <w:r w:rsidR="00461E18" w:rsidRPr="00A27D4E">
        <w:t xml:space="preserve">in a wagon to </w:t>
      </w:r>
      <w:r w:rsidRPr="00A27D4E">
        <w:t xml:space="preserve">a nearby river, and to stage an accident by driving the wagon into the water, drowning them all. This way, the </w:t>
      </w:r>
      <w:r w:rsidR="005C0D5F" w:rsidRPr="00A27D4E">
        <w:t>goyim</w:t>
      </w:r>
      <w:r w:rsidRPr="00A27D4E">
        <w:t xml:space="preserve"> would believe the man had died from an accident, not from the </w:t>
      </w:r>
      <w:r w:rsidRPr="00A27D4E">
        <w:rPr>
          <w:rtl/>
        </w:rPr>
        <w:t>ברית מילה</w:t>
      </w:r>
      <w:r w:rsidRPr="00A27D4E">
        <w:t>, and the community would be saved from the threat of retaliation.</w:t>
      </w:r>
    </w:p>
    <w:p w:rsidR="00C91F02" w:rsidRPr="00A27D4E" w:rsidRDefault="00C91F02" w:rsidP="00A27D4E">
      <w:pPr>
        <w:pStyle w:val="NormalWeb"/>
        <w:jc w:val="both"/>
      </w:pPr>
      <w:r w:rsidRPr="00A27D4E">
        <w:lastRenderedPageBreak/>
        <w:t xml:space="preserve">With a </w:t>
      </w:r>
      <w:r w:rsidR="00F971EC" w:rsidRPr="00A27D4E">
        <w:t>profound</w:t>
      </w:r>
      <w:r w:rsidRPr="00A27D4E">
        <w:t xml:space="preserve"> acceptance of his duty to </w:t>
      </w:r>
      <w:r w:rsidRPr="00A27D4E">
        <w:rPr>
          <w:rtl/>
        </w:rPr>
        <w:t>כלל ישראל</w:t>
      </w:r>
      <w:r w:rsidRPr="00A27D4E">
        <w:t>, the</w:t>
      </w:r>
      <w:r w:rsidR="00F971EC" w:rsidRPr="00A27D4E">
        <w:t xml:space="preserve"> rav</w:t>
      </w:r>
      <w:r w:rsidRPr="00A27D4E">
        <w:t xml:space="preserve">, along with the </w:t>
      </w:r>
      <w:r w:rsidRPr="00A27D4E">
        <w:rPr>
          <w:rtl/>
        </w:rPr>
        <w:t>מוהל</w:t>
      </w:r>
      <w:r w:rsidRPr="00A27D4E">
        <w:t xml:space="preserve">, prepared for this act of self-sacrifice. They said </w:t>
      </w:r>
      <w:r w:rsidRPr="00A27D4E">
        <w:rPr>
          <w:rtl/>
        </w:rPr>
        <w:t>וידוי</w:t>
      </w:r>
      <w:r w:rsidRPr="00A27D4E">
        <w:t>, took the wagon, and began their journey toward the river with the gravely ill</w:t>
      </w:r>
      <w:r w:rsidR="00F971EC" w:rsidRPr="00A27D4E">
        <w:t xml:space="preserve"> ger</w:t>
      </w:r>
      <w:r w:rsidRPr="00A27D4E">
        <w:t>. On the way, a Jew suddenly appeared and stopped them, urging them not to proceed. The</w:t>
      </w:r>
      <w:r w:rsidR="00F971EC" w:rsidRPr="00A27D4E">
        <w:t xml:space="preserve"> rav </w:t>
      </w:r>
      <w:r w:rsidRPr="00A27D4E">
        <w:t xml:space="preserve">explained their mission, and the stranger revealed himself as a </w:t>
      </w:r>
      <w:r w:rsidRPr="00A27D4E">
        <w:rPr>
          <w:rtl/>
        </w:rPr>
        <w:t>תלמיד חכם</w:t>
      </w:r>
      <w:r w:rsidRPr="00A27D4E">
        <w:t xml:space="preserve">. He assured them he had a remedy, producing a flask containing a special liquid. He instructed them to apply it to the </w:t>
      </w:r>
      <w:r w:rsidRPr="00A27D4E">
        <w:rPr>
          <w:rtl/>
        </w:rPr>
        <w:t>ברית מילה</w:t>
      </w:r>
      <w:r w:rsidRPr="00A27D4E">
        <w:t>, promising it would heal the</w:t>
      </w:r>
      <w:r w:rsidR="00F971EC" w:rsidRPr="00A27D4E">
        <w:t xml:space="preserve"> ger</w:t>
      </w:r>
      <w:r w:rsidRPr="00A27D4E">
        <w:t>.</w:t>
      </w:r>
    </w:p>
    <w:p w:rsidR="00C91F02" w:rsidRPr="00A27D4E" w:rsidRDefault="00C91F02" w:rsidP="00A27D4E">
      <w:pPr>
        <w:pStyle w:val="NormalWeb"/>
        <w:jc w:val="both"/>
      </w:pPr>
      <w:r w:rsidRPr="00A27D4E">
        <w:t>They followed his instructions, and immediately, the</w:t>
      </w:r>
      <w:r w:rsidR="00F971EC" w:rsidRPr="00A27D4E">
        <w:t xml:space="preserve"> ger</w:t>
      </w:r>
      <w:r w:rsidR="00A27D4E" w:rsidRPr="00A27D4E">
        <w:t>’</w:t>
      </w:r>
      <w:r w:rsidRPr="00A27D4E">
        <w:t>s health improved, sparing the</w:t>
      </w:r>
      <w:r w:rsidR="00F971EC" w:rsidRPr="00A27D4E">
        <w:t xml:space="preserve"> rav </w:t>
      </w:r>
      <w:r w:rsidRPr="00A27D4E">
        <w:t xml:space="preserve">and </w:t>
      </w:r>
      <w:r w:rsidRPr="00A27D4E">
        <w:rPr>
          <w:rtl/>
        </w:rPr>
        <w:t>מוהל</w:t>
      </w:r>
      <w:r w:rsidRPr="00A27D4E">
        <w:t xml:space="preserve"> from the need for self-sacrifice. The entire town rejoiced, and peace was restored.</w:t>
      </w:r>
    </w:p>
    <w:p w:rsidR="00C91F02" w:rsidRPr="00A27D4E" w:rsidRDefault="00C91F02" w:rsidP="00A27D4E">
      <w:pPr>
        <w:pStyle w:val="NormalWeb"/>
        <w:jc w:val="both"/>
      </w:pPr>
      <w:r w:rsidRPr="00A27D4E">
        <w:t>When the</w:t>
      </w:r>
      <w:r w:rsidR="00F971EC" w:rsidRPr="00A27D4E">
        <w:t xml:space="preserve"> rav </w:t>
      </w:r>
      <w:r w:rsidRPr="00A27D4E">
        <w:t xml:space="preserve">and the </w:t>
      </w:r>
      <w:r w:rsidRPr="00A27D4E">
        <w:rPr>
          <w:rtl/>
        </w:rPr>
        <w:t>מוהל</w:t>
      </w:r>
      <w:r w:rsidRPr="00A27D4E">
        <w:t xml:space="preserve"> returned to the </w:t>
      </w:r>
      <w:r w:rsidRPr="00A27D4E">
        <w:rPr>
          <w:rtl/>
        </w:rPr>
        <w:t>חת"ם סופר</w:t>
      </w:r>
      <w:r w:rsidRPr="00A27D4E">
        <w:t xml:space="preserve"> to recount the events, he revealed that he had sent </w:t>
      </w:r>
      <w:r w:rsidRPr="00A27D4E">
        <w:rPr>
          <w:rtl/>
        </w:rPr>
        <w:t>אליהו</w:t>
      </w:r>
      <w:r w:rsidRPr="00A27D4E">
        <w:t xml:space="preserve">, the </w:t>
      </w:r>
      <w:r w:rsidRPr="00A27D4E">
        <w:rPr>
          <w:rtl/>
        </w:rPr>
        <w:t>מלאך הברית</w:t>
      </w:r>
      <w:r w:rsidRPr="00A27D4E">
        <w:t xml:space="preserve">, to intervene and save the </w:t>
      </w:r>
      <w:r w:rsidR="00F971EC" w:rsidRPr="00A27D4E">
        <w:t>ger</w:t>
      </w:r>
      <w:r w:rsidRPr="00A27D4E">
        <w:t xml:space="preserve">. The </w:t>
      </w:r>
      <w:r w:rsidRPr="00A27D4E">
        <w:rPr>
          <w:rtl/>
        </w:rPr>
        <w:t>חת"ם סופר</w:t>
      </w:r>
      <w:r w:rsidRPr="00A27D4E">
        <w:t xml:space="preserve"> explained that they merited this miraculous assistance only because they had been willing to be </w:t>
      </w:r>
      <w:r w:rsidRPr="00A27D4E">
        <w:rPr>
          <w:rtl/>
        </w:rPr>
        <w:t>מוסר נפש</w:t>
      </w:r>
      <w:r w:rsidRPr="00A27D4E">
        <w:t xml:space="preserve"> for </w:t>
      </w:r>
      <w:r w:rsidRPr="00A27D4E">
        <w:rPr>
          <w:rtl/>
        </w:rPr>
        <w:t>כלל ישראל</w:t>
      </w:r>
      <w:r w:rsidRPr="00A27D4E">
        <w:t xml:space="preserve">. In essence, he knew from the start that they would be protected, fulfilling the promise that </w:t>
      </w:r>
      <w:r w:rsidRPr="00A27D4E">
        <w:rPr>
          <w:rStyle w:val="Emphasis"/>
          <w:iCs w:val="0"/>
          <w:rtl/>
        </w:rPr>
        <w:t>כי שומר מצוה לא ידע דבר רע</w:t>
      </w:r>
      <w:r w:rsidRPr="00A27D4E">
        <w:rPr>
          <w:iCs/>
        </w:rPr>
        <w:t xml:space="preserve"> </w:t>
      </w:r>
      <w:r w:rsidRPr="00A27D4E">
        <w:t xml:space="preserve">- those who fulfill </w:t>
      </w:r>
      <w:r w:rsidR="00A27D4E" w:rsidRPr="00A27D4E">
        <w:rPr>
          <w:rtl/>
        </w:rPr>
        <w:t>מצוות</w:t>
      </w:r>
      <w:r w:rsidRPr="00A27D4E">
        <w:t xml:space="preserve"> will be shielded from harm.</w:t>
      </w:r>
    </w:p>
    <w:p w:rsidR="00935F2A" w:rsidRPr="00A27D4E" w:rsidRDefault="00461E18" w:rsidP="00A27D4E">
      <w:pPr>
        <w:pStyle w:val="NormalWeb"/>
        <w:jc w:val="both"/>
      </w:pPr>
      <w:r w:rsidRPr="00A27D4E">
        <w:t xml:space="preserve">Bezras Hashem, we should all be </w:t>
      </w:r>
      <w:r w:rsidR="00722147" w:rsidRPr="00A27D4E">
        <w:t>protected. M</w:t>
      </w:r>
      <w:r w:rsidR="00C91F02" w:rsidRPr="00A27D4E">
        <w:t xml:space="preserve">ay we be blessed to observe all </w:t>
      </w:r>
      <w:r w:rsidR="00A27D4E" w:rsidRPr="00A27D4E">
        <w:rPr>
          <w:rtl/>
        </w:rPr>
        <w:t>מצוות</w:t>
      </w:r>
      <w:r w:rsidR="00C91F02" w:rsidRPr="00A27D4E">
        <w:t xml:space="preserve">, especially the </w:t>
      </w:r>
      <w:r w:rsidR="00C91F02" w:rsidRPr="00A27D4E">
        <w:rPr>
          <w:rtl/>
        </w:rPr>
        <w:t>מצוה</w:t>
      </w:r>
      <w:r w:rsidR="00C91F02" w:rsidRPr="00A27D4E">
        <w:t xml:space="preserve"> of </w:t>
      </w:r>
      <w:r w:rsidR="00C91F02" w:rsidRPr="00A27D4E">
        <w:rPr>
          <w:rtl/>
        </w:rPr>
        <w:t>ברית מילה</w:t>
      </w:r>
      <w:r w:rsidR="00C91F02" w:rsidRPr="00A27D4E">
        <w:t xml:space="preserve">, for which </w:t>
      </w:r>
      <w:r w:rsidR="00C91F02" w:rsidRPr="00A27D4E">
        <w:rPr>
          <w:rtl/>
        </w:rPr>
        <w:t>כלל ישראל</w:t>
      </w:r>
      <w:r w:rsidR="00C91F02" w:rsidRPr="00A27D4E">
        <w:t xml:space="preserve"> has always shown self-sacrifice. May we soon witness </w:t>
      </w:r>
      <w:r w:rsidR="00C91F02" w:rsidRPr="00A27D4E">
        <w:rPr>
          <w:rtl/>
        </w:rPr>
        <w:t>גאולה</w:t>
      </w:r>
      <w:r w:rsidR="00C91F02" w:rsidRPr="00A27D4E">
        <w:t xml:space="preserve"> and the coming of</w:t>
      </w:r>
      <w:r w:rsidRPr="00A27D4E">
        <w:t xml:space="preserve"> </w:t>
      </w:r>
      <w:r w:rsidRPr="00A27D4E">
        <w:rPr>
          <w:rtl/>
        </w:rPr>
        <w:t>בימינו אמן</w:t>
      </w:r>
      <w:r w:rsidR="00C91F02" w:rsidRPr="00A27D4E">
        <w:t xml:space="preserve"> </w:t>
      </w:r>
      <w:r w:rsidR="00C91F02" w:rsidRPr="00A27D4E">
        <w:rPr>
          <w:rtl/>
        </w:rPr>
        <w:t>משיח במהרה</w:t>
      </w:r>
      <w:r w:rsidR="002520DC" w:rsidRPr="00A27D4E">
        <w:t>!</w:t>
      </w:r>
    </w:p>
    <w:sectPr w:rsidR="00935F2A" w:rsidRPr="00A27D4E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6655" w:rsidRDefault="00046655" w:rsidP="005E0D25">
      <w:pPr>
        <w:spacing w:after="0"/>
      </w:pPr>
      <w:r>
        <w:separator/>
      </w:r>
    </w:p>
  </w:endnote>
  <w:endnote w:type="continuationSeparator" w:id="0">
    <w:p w:rsidR="00046655" w:rsidRDefault="00046655" w:rsidP="005E0D2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D25" w:rsidRPr="009824E1" w:rsidRDefault="009824E1" w:rsidP="009824E1">
    <w:pPr>
      <w:pStyle w:val="Footer"/>
      <w:jc w:val="right"/>
    </w:pPr>
    <w:r w:rsidRPr="009824E1">
      <w:t>https://youtu.be/VyUpz8CQheU</w:t>
    </w:r>
    <w:r>
      <w:rPr>
        <w:noProof/>
      </w:rPr>
      <w:drawing>
        <wp:inline distT="0" distB="0" distL="0" distR="0">
          <wp:extent cx="457200" cy="454996"/>
          <wp:effectExtent l="19050" t="0" r="0" b="0"/>
          <wp:docPr id="11" name="Picture 4" descr="C:\Users\DEN - NEW\Videos\Zeidy Parsha\96 - Lech Lecha 5785\Parshas Lech Lech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EN - NEW\Videos\Zeidy Parsha\96 - Lech Lecha 5785\Parshas Lech Lecha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49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6655" w:rsidRDefault="00046655" w:rsidP="005E0D25">
      <w:pPr>
        <w:spacing w:after="0"/>
      </w:pPr>
      <w:r>
        <w:separator/>
      </w:r>
    </w:p>
  </w:footnote>
  <w:footnote w:type="continuationSeparator" w:id="0">
    <w:p w:rsidR="00046655" w:rsidRDefault="00046655" w:rsidP="005E0D25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/>
  <w:rsids>
    <w:rsidRoot w:val="00C91F02"/>
    <w:rsid w:val="00046655"/>
    <w:rsid w:val="002520DC"/>
    <w:rsid w:val="00270485"/>
    <w:rsid w:val="00355126"/>
    <w:rsid w:val="003940F1"/>
    <w:rsid w:val="00461E18"/>
    <w:rsid w:val="004C24F4"/>
    <w:rsid w:val="004D4D1F"/>
    <w:rsid w:val="005523D4"/>
    <w:rsid w:val="005C0D5F"/>
    <w:rsid w:val="005E0D25"/>
    <w:rsid w:val="005F050F"/>
    <w:rsid w:val="00722147"/>
    <w:rsid w:val="007E1543"/>
    <w:rsid w:val="008F7A42"/>
    <w:rsid w:val="009158A1"/>
    <w:rsid w:val="00935F2A"/>
    <w:rsid w:val="009824E1"/>
    <w:rsid w:val="009E7699"/>
    <w:rsid w:val="00A27D4E"/>
    <w:rsid w:val="00C91F02"/>
    <w:rsid w:val="00D23A80"/>
    <w:rsid w:val="00E45E1D"/>
    <w:rsid w:val="00F97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1F0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91F02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5E0D2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0D25"/>
  </w:style>
  <w:style w:type="paragraph" w:styleId="Footer">
    <w:name w:val="footer"/>
    <w:basedOn w:val="Normal"/>
    <w:link w:val="FooterChar"/>
    <w:uiPriority w:val="99"/>
    <w:semiHidden/>
    <w:unhideWhenUsed/>
    <w:rsid w:val="005E0D2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0D25"/>
  </w:style>
  <w:style w:type="paragraph" w:styleId="BalloonText">
    <w:name w:val="Balloon Text"/>
    <w:basedOn w:val="Normal"/>
    <w:link w:val="BalloonTextChar"/>
    <w:uiPriority w:val="99"/>
    <w:semiHidden/>
    <w:unhideWhenUsed/>
    <w:rsid w:val="005E0D2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D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2024-11-03T17:39:00Z</dcterms:created>
  <dcterms:modified xsi:type="dcterms:W3CDTF">2026-07-23T22:50:00Z</dcterms:modified>
</cp:coreProperties>
</file>