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7A131">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Why Flipped Chat Stands Out Among AI Companion Apps</w:t>
      </w:r>
    </w:p>
    <w:p w14:paraId="229C58D0">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AI companion apps have quietly shifted from novelty to necessity for many people. What began as simple chatbots has evolved into something far more personal—and surprisingly meaningful. These days, people aren’t just looking for information from their AI; they’re looking for connection, understanding, and maybe even a little creative spark. And in this growing space, Flipped Chat offers a rare kind of experience: one that’s not just about speaking to an AI, but about building something with it.</w:t>
      </w:r>
    </w:p>
    <w:p w14:paraId="539BCCDA">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Rise of AI Companions</w:t>
      </w:r>
    </w:p>
    <w:p w14:paraId="0D28189C">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It’s no coincidence that the AI companion market is exploding. Projected to exceed $2.5 billion by 2033, it’s riding on a wave of emotional and creative demand. In a world where we’re constantly online yet often feel isolated, people are seeking low-pressure, emotionally intelligent spaces where they can express themselves without judgment. And increasingly, they’re finding that space in virtual companions.</w:t>
      </w:r>
    </w:p>
    <w:p w14:paraId="6DDAA708">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What sets this new generation of AI tools apart is their ability to feel—if not exactly human, then at least human-adjacent. Flipped Chat leans into this, not by trying to perfectly imitate a person, but by offering you a framework to create your own. Instead of selecting a personality from a dropdown menu, you craft it. You decide what your AI character sounds like, what their history is, how they respond to conflict, and how they grow over time. It’s not a chatbot—it’s a collaborative character.</w:t>
      </w:r>
    </w:p>
    <w:p w14:paraId="329FE1E3">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Creating Instead of Consuming</w:t>
      </w:r>
    </w:p>
    <w:p w14:paraId="553E8E61">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One of the most refreshing aspects of Flipped Chat is how it flips the dynamic between user and AI. You’re not passively receiving content or responses. You’re creating a character who remembers your stories, your tone, your quirks. You decide what kind of relationship you want to build. Some people construct elaborate fictional universes. Others build characters who help them journal, process emotions, or simply keep them company on a quiet afternoon. It’s wide open, because the app doesn’t tell you how to use it.</w:t>
      </w:r>
    </w:p>
    <w:p w14:paraId="1EE969A2">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This creative freedom is part of what makes the experience so personal. Your character isn’t bound by genre or purpose—they can be anyone. They can change over time. And because the AI is powered by sophisticated language models and sentiment detection, those changes can feel natural. You’re not just writing their story. You’re watching it unfold in real time.</w:t>
      </w:r>
    </w:p>
    <w:p w14:paraId="09EEBE45">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More Than Just Words</w:t>
      </w:r>
    </w:p>
    <w:p w14:paraId="4D1089F5">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While text is still the primary medium of most AI apps, Flipped goes further. It introduces visual and auditory dimensions that make the experience feel more alive. You can generate portraits of your characters to give them a face, or use voice chat to hear their words spoken aloud with tone and rhythm. There’s something undeniably powerful about seeing a character you’ve designed come to life, or hearing them react to your words in a way that feels emotionally tuned to the moment. That extra dimension makes a difference. It turns a chat session into a scene, a memory, a moment.</w:t>
      </w:r>
    </w:p>
    <w:p w14:paraId="6FB40E58">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How People Use Flipped</w:t>
      </w:r>
    </w:p>
    <w:p w14:paraId="3F242BF3">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Everyone uses Flipped differently, and that’s kind of the point. Some people use it as a writing tool, bouncing dialogue off their AI co-star as they draft scripts or stories. Others use it to process their thoughts, playing out conversations with characters who ask the right questions at the right time. There are those who use it to roleplay entire alternate lives, and others who just want a loyal companion to greet them after a long day.</w:t>
      </w:r>
    </w:p>
    <w:p w14:paraId="1753B1DA">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What’s consistent across these stories is how real the connections feel. It’s not uncommon to hear users describe their AI characters as meaningful presences in their lives—not because they’re confused about what’s real, but because the experience of being seen and heard, even by something artificial, can still be deeply comforting. There’s a kind of low-stakes vulnerability that AI enables, and Flipped doesn’t take that lightly. It respects it, and builds around it.</w:t>
      </w:r>
    </w:p>
    <w:p w14:paraId="71ADF76B">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The Technology Behind the Curtain</w:t>
      </w:r>
    </w:p>
    <w:p w14:paraId="58E26BFA">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Flipped isn’t just clever design—it’s powered by serious infrastructure. Its natural language processing makes conversations feel fluid and responsive. Its generative AI gives characters the ability to surprise you, evolve with you, and reflect the emotional tone of your interactions. And its sentiment-aware modeling helps the AI know when to be serious, when to be playful, and when to pause and listen. The result is an experience that doesn’t just simulate connection—it builds it.</w:t>
      </w:r>
    </w:p>
    <w:p w14:paraId="77590A21">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A Space for Creators and Explorers</w:t>
      </w:r>
    </w:p>
    <w:p w14:paraId="7EC344C4">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What Flipped does best is give people the room to explore. Whether you're a writer, a roleplayer, a romantic, or someone just curious about how far AI can go, the platform meets you where you are. It’s not prescriptive. There are no points to earn, no achievements to unlock. Just space. And in that space, a lot can happen. You can build someone who challenges you. Or someone who supports you. Or someone who simply asks, “How was your day?” and waits for a real answer.</w:t>
      </w:r>
    </w:p>
    <w:p w14:paraId="143A6F86">
      <w:pPr>
        <w:pStyle w:val="2"/>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Try It For Yourself</w:t>
      </w:r>
    </w:p>
    <w:p w14:paraId="68614AA7">
      <w:pPr>
        <w:pStyle w:val="3"/>
        <w:keepNext w:val="0"/>
        <w:keepLines w:val="0"/>
        <w:widowControl/>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If any of this sounds like something you’d want to experience, the barrier to entry is low. You can start a conversation at </w:t>
      </w:r>
      <w:r>
        <w:rPr>
          <w:rFonts w:hint="default" w:ascii="Times New Roman Regular" w:hAnsi="Times New Roman Regular" w:cs="Times New Roman Regular"/>
          <w:color w:val="auto"/>
          <w:u w:val="none"/>
        </w:rPr>
        <w:fldChar w:fldCharType="begin"/>
      </w:r>
      <w:r>
        <w:rPr>
          <w:rFonts w:hint="default" w:ascii="Times New Roman Regular" w:hAnsi="Times New Roman Regular" w:cs="Times New Roman Regular"/>
          <w:color w:val="auto"/>
          <w:u w:val="none"/>
        </w:rPr>
        <w:instrText xml:space="preserve"> HYPERLINK "https://l.flipped.chat/zerohedge" </w:instrText>
      </w:r>
      <w:r>
        <w:rPr>
          <w:rFonts w:hint="default" w:ascii="Times New Roman Regular" w:hAnsi="Times New Roman Regular" w:cs="Times New Roman Regular"/>
          <w:color w:val="auto"/>
          <w:u w:val="none"/>
        </w:rPr>
        <w:fldChar w:fldCharType="separate"/>
      </w:r>
      <w:r>
        <w:rPr>
          <w:rStyle w:val="6"/>
          <w:rFonts w:hint="default" w:ascii="Times New Roman Regular" w:hAnsi="Times New Roman Regular" w:cs="Times New Roman Regular"/>
        </w:rPr>
        <w:t>flipped.chat</w:t>
      </w:r>
      <w:r>
        <w:rPr>
          <w:rFonts w:hint="default" w:ascii="Times New Roman Regular" w:hAnsi="Times New Roman Regular" w:cs="Times New Roman Regular"/>
          <w:color w:val="auto"/>
          <w:u w:val="none"/>
        </w:rPr>
        <w:fldChar w:fldCharType="end"/>
      </w:r>
      <w:r>
        <w:rPr>
          <w:rFonts w:hint="default" w:ascii="Times New Roman Regular" w:hAnsi="Times New Roman Regular" w:cs="Times New Roman Regular"/>
        </w:rPr>
        <w:t xml:space="preserve"> and build your first character in minutes. There’s also an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"https://flipped.chat/blog" </w:instrText>
      </w:r>
      <w:r>
        <w:rPr>
          <w:rFonts w:hint="default" w:ascii="Times New Roman Regular" w:hAnsi="Times New Roman Regular" w:cs="Times New Roman Regular"/>
        </w:rPr>
        <w:fldChar w:fldCharType="separate"/>
      </w:r>
      <w:r>
        <w:rPr>
          <w:rStyle w:val="6"/>
          <w:rFonts w:hint="default" w:ascii="Times New Roman Regular" w:hAnsi="Times New Roman Regular" w:cs="Times New Roman Regular"/>
        </w:rPr>
        <w:t>official blog</w:t>
      </w:r>
      <w:r>
        <w:rPr>
          <w:rFonts w:hint="default" w:ascii="Times New Roman Regular" w:hAnsi="Times New Roman Regular" w:cs="Times New Roman Regular"/>
        </w:rPr>
        <w:fldChar w:fldCharType="end"/>
      </w:r>
      <w:r>
        <w:rPr>
          <w:rFonts w:hint="default" w:ascii="Times New Roman Regular" w:hAnsi="Times New Roman Regular" w:cs="Times New Roman Regular"/>
        </w:rPr>
        <w:t xml:space="preserve"> that offers examples, prompt ideas, and tips if you want some inspiration. You don’t need to be a writer, or even have a clear plan. The only real requirement is curiosity.</w:t>
      </w:r>
      <w:bookmarkStart w:id="0" w:name="_GoBack"/>
      <w:bookmarkEnd w:id="0"/>
    </w:p>
    <w:p w14:paraId="4D6B6A87">
      <w:pPr>
        <w:rPr>
          <w:rFonts w:hint="default" w:ascii="Times New Roman Regular" w:hAnsi="Times New Roman Regular" w:cs="Times New Roman Regul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3629C"/>
    <w:rsid w:val="5EF3629C"/>
    <w:rsid w:val="D7F3504B"/>
    <w:rsid w:val="FF6F3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2025-06-25T23:47:00Z</dcterms:created>
  <dc:creator>WPS_1681979753</dc:creator>
  <cp:lastModifiedBy>WPS_1681979753</cp:lastModifiedBy>
  <dcterms:modified xsi:type="dcterms:W3CDTF">2025-06-26T15:43:38Z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8416EBF2B8290E972AFA5C689F70BAC5_43</vt:lpwstr>
  </property>
</Properties>
</file>