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THE AGNOSTIC TWELVE STEPS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admitted we were powerless over alcohol – that our lives had become unmanageable.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 to accept and to understand that we needed strengths beyond our awareness and resources to restore us to sanity.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a decision to turn our will and our lives over to the care of the A.A. program.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a searching and fearless moral inventory of ourselves.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Admitted to ourselves without reservation, and to another human being, the exact nature of our wrongs.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Were ready to accept help in letting go of all our defects of character.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Humbly sought to have our shortcomings removed.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a list of all persons we had harmed and became willing to make amends to them all.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direct amends to such people wherever possible, except when to do so would injure them or others.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Continued to take personal inventory, and when we were wrong promptly admitted it.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Sought through mindful inquiry and meditation to improve our spiritual awareness, seeking only for knowledge of our rightful path in life and the power to carry that out.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had a spiritual awakening as the result of these steps, we tried to carry this message to alcoholics, and to practice these principles in all our affairs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