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64" w:lineRule="auto"/>
        <w:jc w:val="center"/>
        <w:rPr>
          <w:b w:val="1"/>
          <w:sz w:val="24"/>
          <w:szCs w:val="24"/>
        </w:rPr>
      </w:pPr>
      <w:r w:rsidDel="00000000" w:rsidR="00000000" w:rsidRPr="00000000">
        <w:rPr>
          <w:b w:val="1"/>
          <w:sz w:val="24"/>
          <w:szCs w:val="24"/>
          <w:rtl w:val="0"/>
        </w:rPr>
        <w:t xml:space="preserve"> PROGRESSIVE, NOT PERFECTION MEETING FORMAT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64" w:lineRule="auto"/>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64" w:lineRule="auto"/>
        <w:rPr>
          <w:sz w:val="20"/>
          <w:szCs w:val="20"/>
        </w:rPr>
      </w:pPr>
      <w:r w:rsidDel="00000000" w:rsidR="00000000" w:rsidRPr="00000000">
        <w:rPr>
          <w:b w:val="1"/>
          <w:sz w:val="20"/>
          <w:szCs w:val="20"/>
          <w:rtl w:val="0"/>
        </w:rPr>
        <w:t xml:space="preserve">NOTES TO CHAIRPERSON:</w:t>
      </w:r>
      <w:r w:rsidDel="00000000" w:rsidR="00000000" w:rsidRPr="00000000">
        <w:rPr>
          <w:sz w:val="20"/>
          <w:szCs w:val="20"/>
          <w:rtl w:val="0"/>
        </w:rPr>
        <w:t xml:space="preserve"> find attendees to read the </w:t>
      </w:r>
      <w:r w:rsidDel="00000000" w:rsidR="00000000" w:rsidRPr="00000000">
        <w:rPr>
          <w:i w:val="1"/>
          <w:sz w:val="20"/>
          <w:szCs w:val="20"/>
          <w:rtl w:val="0"/>
        </w:rPr>
        <w:t xml:space="preserve">PNP</w:t>
      </w:r>
      <w:r w:rsidDel="00000000" w:rsidR="00000000" w:rsidRPr="00000000">
        <w:rPr>
          <w:i w:val="1"/>
          <w:sz w:val="20"/>
          <w:szCs w:val="20"/>
          <w:rtl w:val="0"/>
        </w:rPr>
        <w:t xml:space="preserve"> Preamble, </w:t>
      </w:r>
      <w:r w:rsidDel="00000000" w:rsidR="00000000" w:rsidRPr="00000000">
        <w:rPr>
          <w:sz w:val="20"/>
          <w:szCs w:val="20"/>
          <w:rtl w:val="0"/>
        </w:rPr>
        <w:t xml:space="preserve">th</w:t>
      </w:r>
      <w:r w:rsidDel="00000000" w:rsidR="00000000" w:rsidRPr="00000000">
        <w:rPr>
          <w:sz w:val="20"/>
          <w:szCs w:val="20"/>
          <w:rtl w:val="0"/>
        </w:rPr>
        <w:t xml:space="preserve">e </w:t>
      </w:r>
      <w:r w:rsidDel="00000000" w:rsidR="00000000" w:rsidRPr="00000000">
        <w:rPr>
          <w:i w:val="1"/>
          <w:sz w:val="20"/>
          <w:szCs w:val="20"/>
          <w:rtl w:val="0"/>
        </w:rPr>
        <w:t xml:space="preserve">What We Value</w:t>
      </w:r>
      <w:r w:rsidDel="00000000" w:rsidR="00000000" w:rsidRPr="00000000">
        <w:rPr>
          <w:sz w:val="20"/>
          <w:szCs w:val="20"/>
          <w:rtl w:val="0"/>
        </w:rPr>
        <w:t xml:space="preserve"> statement, and the reading from </w:t>
      </w:r>
      <w:r w:rsidDel="00000000" w:rsidR="00000000" w:rsidRPr="00000000">
        <w:rPr>
          <w:i w:val="1"/>
          <w:sz w:val="20"/>
          <w:szCs w:val="20"/>
          <w:rtl w:val="0"/>
        </w:rPr>
        <w:t xml:space="preserve">Beyond Belief,</w:t>
      </w:r>
      <w:r w:rsidDel="00000000" w:rsidR="00000000" w:rsidRPr="00000000">
        <w:rPr>
          <w:sz w:val="20"/>
          <w:szCs w:val="20"/>
          <w:rtl w:val="0"/>
        </w:rPr>
        <w:t xml:space="preserve"> unless you have a speaker. All meetings are Chairperson’s Choice.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64" w:lineRule="auto"/>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64" w:lineRule="auto"/>
        <w:rPr>
          <w:sz w:val="24"/>
          <w:szCs w:val="24"/>
        </w:rPr>
      </w:pPr>
      <w:r w:rsidDel="00000000" w:rsidR="00000000" w:rsidRPr="00000000">
        <w:rPr>
          <w:sz w:val="24"/>
          <w:szCs w:val="24"/>
          <w:rtl w:val="0"/>
        </w:rPr>
        <w:t xml:space="preserve">Good morning, and welcome to the weekly meeting of Alcoholics Anonymous group “Progressive, Not Perfection”! My name is __ and I am an __! This is an open meeting of Alcoholics Anonymous, and all are welcome. All meetings are chairperson’s choice, and</w:t>
      </w:r>
      <w:r w:rsidDel="00000000" w:rsidR="00000000" w:rsidRPr="00000000">
        <w:rPr>
          <w:sz w:val="24"/>
          <w:szCs w:val="24"/>
          <w:rtl w:val="0"/>
        </w:rPr>
        <w:t xml:space="preserve"> anyone with 90 days of continuous sobriety can serve as chairperson. We alternate months between men and women, and members who do not identify with binary gender can chair any month. If you would like to chair, please see a home group member.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64" w:lineRule="auto"/>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64" w:lineRule="auto"/>
        <w:rPr>
          <w:sz w:val="24"/>
          <w:szCs w:val="24"/>
        </w:rPr>
      </w:pPr>
      <w:r w:rsidDel="00000000" w:rsidR="00000000" w:rsidRPr="00000000">
        <w:rPr>
          <w:sz w:val="24"/>
          <w:szCs w:val="24"/>
          <w:rtl w:val="0"/>
        </w:rPr>
        <w:t xml:space="preserve">Remember that we our guests of this building: please leave it in at least as good condition as we found it, and be sure to vacuum and clean thoroughly after the meeting. A</w:t>
      </w:r>
      <w:r w:rsidDel="00000000" w:rsidR="00000000" w:rsidRPr="00000000">
        <w:rPr>
          <w:sz w:val="24"/>
          <w:szCs w:val="24"/>
          <w:rtl w:val="0"/>
        </w:rPr>
        <w:t xml:space="preserve">nonymity is the core principle of recovery, and this is an anonymous meeting: what you see here, what you hear here, when you leave here, </w:t>
      </w:r>
      <w:r w:rsidDel="00000000" w:rsidR="00000000" w:rsidRPr="00000000">
        <w:rPr>
          <w:b w:val="1"/>
          <w:sz w:val="24"/>
          <w:szCs w:val="24"/>
          <w:rtl w:val="0"/>
        </w:rPr>
        <w:t xml:space="preserve">let it stay here</w:t>
      </w:r>
      <w:r w:rsidDel="00000000" w:rsidR="00000000" w:rsidRPr="00000000">
        <w:rPr>
          <w:sz w:val="24"/>
          <w:szCs w:val="24"/>
          <w:rtl w:val="0"/>
        </w:rPr>
        <w:t xml:space="preserve">. Please remember to keep your sharing to less than 5 minutes so more people have a chance to share.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64" w:lineRule="auto"/>
        <w:rPr>
          <w:sz w:val="24"/>
          <w:szCs w:val="24"/>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line="264" w:lineRule="auto"/>
        <w:ind w:left="720" w:hanging="360"/>
        <w:rPr>
          <w:sz w:val="24"/>
          <w:szCs w:val="24"/>
        </w:rPr>
      </w:pPr>
      <w:r w:rsidDel="00000000" w:rsidR="00000000" w:rsidRPr="00000000">
        <w:rPr>
          <w:sz w:val="24"/>
          <w:szCs w:val="24"/>
          <w:rtl w:val="0"/>
        </w:rPr>
        <w:t xml:space="preserve">Is this anyone’s first time ever at an AA meeting?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64" w:lineRule="auto"/>
        <w:ind w:left="1440" w:firstLine="0"/>
        <w:rPr>
          <w:sz w:val="24"/>
          <w:szCs w:val="24"/>
        </w:rPr>
      </w:pPr>
      <w:r w:rsidDel="00000000" w:rsidR="00000000" w:rsidRPr="00000000">
        <w:rPr>
          <w:i w:val="1"/>
          <w:sz w:val="24"/>
          <w:szCs w:val="24"/>
          <w:rtl w:val="0"/>
        </w:rPr>
        <w:t xml:space="preserve">If yes, continue:</w:t>
      </w:r>
      <w:r w:rsidDel="00000000" w:rsidR="00000000" w:rsidRPr="00000000">
        <w:rPr>
          <w:sz w:val="24"/>
          <w:szCs w:val="24"/>
          <w:rtl w:val="0"/>
        </w:rPr>
        <w:t xml:space="preserve"> “We welcome you. We encourage you to strike up a conversation with some of us after the meeting to learn more about the fellowship and our group. You are the most important person in the room today.”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line="264" w:lineRule="auto"/>
        <w:ind w:left="720" w:hanging="360"/>
        <w:rPr>
          <w:sz w:val="24"/>
          <w:szCs w:val="24"/>
        </w:rPr>
      </w:pPr>
      <w:r w:rsidDel="00000000" w:rsidR="00000000" w:rsidRPr="00000000">
        <w:rPr>
          <w:sz w:val="24"/>
          <w:szCs w:val="24"/>
          <w:rtl w:val="0"/>
        </w:rPr>
        <w:t xml:space="preserve">Is this anyone’s first time ever at “Progressive, Not Perfection”? { Welcome!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line="264" w:lineRule="auto"/>
        <w:ind w:left="720" w:hanging="360"/>
        <w:rPr>
          <w:sz w:val="24"/>
          <w:szCs w:val="24"/>
        </w:rPr>
      </w:pPr>
      <w:r w:rsidDel="00000000" w:rsidR="00000000" w:rsidRPr="00000000">
        <w:rPr>
          <w:sz w:val="24"/>
          <w:szCs w:val="24"/>
          <w:rtl w:val="0"/>
        </w:rPr>
        <w:t xml:space="preserve">Are there any AA anniversaries?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line="264" w:lineRule="auto"/>
        <w:ind w:left="720" w:hanging="360"/>
        <w:rPr>
          <w:sz w:val="24"/>
          <w:szCs w:val="24"/>
        </w:rPr>
      </w:pPr>
      <w:r w:rsidDel="00000000" w:rsidR="00000000" w:rsidRPr="00000000">
        <w:rPr>
          <w:sz w:val="24"/>
          <w:szCs w:val="24"/>
          <w:rtl w:val="0"/>
        </w:rPr>
        <w:t xml:space="preserve">I am passing a binder around the room which contains AA announcements, our phone list, our group conscience, and information about our Facebook secret group. Please see a homegroup member if you would like to be added to the group or have any questions. Would those who consider PNP their homegroup please raise your hands?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line="264" w:lineRule="auto"/>
        <w:ind w:left="720" w:hanging="360"/>
        <w:rPr>
          <w:sz w:val="24"/>
          <w:szCs w:val="24"/>
        </w:rPr>
      </w:pPr>
      <w:r w:rsidDel="00000000" w:rsidR="00000000" w:rsidRPr="00000000">
        <w:rPr>
          <w:sz w:val="24"/>
          <w:szCs w:val="24"/>
          <w:rtl w:val="0"/>
        </w:rPr>
        <w:t xml:space="preserve">Are there any </w:t>
      </w:r>
      <w:r w:rsidDel="00000000" w:rsidR="00000000" w:rsidRPr="00000000">
        <w:rPr>
          <w:sz w:val="24"/>
          <w:szCs w:val="24"/>
          <w:rtl w:val="0"/>
        </w:rPr>
        <w:t xml:space="preserve">additional</w:t>
      </w:r>
      <w:r w:rsidDel="00000000" w:rsidR="00000000" w:rsidRPr="00000000">
        <w:rPr>
          <w:sz w:val="24"/>
          <w:szCs w:val="24"/>
          <w:rtl w:val="0"/>
        </w:rPr>
        <w:t xml:space="preserve"> AA announcements? {</w:t>
      </w:r>
      <w:r w:rsidDel="00000000" w:rsidR="00000000" w:rsidRPr="00000000">
        <w:rPr>
          <w:sz w:val="24"/>
          <w:szCs w:val="24"/>
          <w:rtl w:val="0"/>
        </w:rPr>
        <w:t xml:space="preserve"> Pass the PnP binder }</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line="264" w:lineRule="auto"/>
        <w:ind w:left="720" w:hanging="360"/>
        <w:rPr>
          <w:sz w:val="24"/>
          <w:szCs w:val="24"/>
        </w:rPr>
      </w:pPr>
      <w:r w:rsidDel="00000000" w:rsidR="00000000" w:rsidRPr="00000000">
        <w:rPr>
          <w:sz w:val="24"/>
          <w:szCs w:val="24"/>
          <w:rtl w:val="0"/>
        </w:rPr>
        <w:t xml:space="preserve">Please raise your hand if you’re willing to be a sponsor.</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line="264" w:lineRule="auto"/>
        <w:ind w:left="720" w:hanging="360"/>
        <w:rPr>
          <w:sz w:val="24"/>
          <w:szCs w:val="24"/>
        </w:rPr>
      </w:pPr>
      <w:r w:rsidDel="00000000" w:rsidR="00000000" w:rsidRPr="00000000">
        <w:rPr>
          <w:sz w:val="24"/>
          <w:szCs w:val="24"/>
          <w:rtl w:val="0"/>
        </w:rPr>
        <w:t xml:space="preserve">I have asked a friend to read the </w:t>
      </w:r>
      <w:r w:rsidDel="00000000" w:rsidR="00000000" w:rsidRPr="00000000">
        <w:rPr>
          <w:i w:val="1"/>
          <w:sz w:val="24"/>
          <w:szCs w:val="24"/>
          <w:rtl w:val="0"/>
        </w:rPr>
        <w:t xml:space="preserve">PNP Preamble</w:t>
      </w:r>
      <w:r w:rsidDel="00000000" w:rsidR="00000000" w:rsidRPr="00000000">
        <w:rPr>
          <w:sz w:val="24"/>
          <w:szCs w:val="24"/>
          <w:rtl w:val="0"/>
        </w:rPr>
        <w:t xml:space="preserve">. { Read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line="264" w:lineRule="auto"/>
        <w:ind w:left="720" w:hanging="360"/>
        <w:rPr>
          <w:sz w:val="24"/>
          <w:szCs w:val="24"/>
        </w:rPr>
      </w:pPr>
      <w:r w:rsidDel="00000000" w:rsidR="00000000" w:rsidRPr="00000000">
        <w:rPr>
          <w:sz w:val="24"/>
          <w:szCs w:val="24"/>
          <w:rtl w:val="0"/>
        </w:rPr>
        <w:t xml:space="preserve">I have asked a friend to read </w:t>
      </w:r>
      <w:r w:rsidDel="00000000" w:rsidR="00000000" w:rsidRPr="00000000">
        <w:rPr>
          <w:i w:val="1"/>
          <w:sz w:val="24"/>
          <w:szCs w:val="24"/>
          <w:rtl w:val="0"/>
        </w:rPr>
        <w:t xml:space="preserve">What We Value</w:t>
      </w:r>
      <w:r w:rsidDel="00000000" w:rsidR="00000000" w:rsidRPr="00000000">
        <w:rPr>
          <w:sz w:val="24"/>
          <w:szCs w:val="24"/>
          <w:rtl w:val="0"/>
        </w:rPr>
        <w:t xml:space="preserve">. { Read }</w:t>
      </w:r>
    </w:p>
    <w:p w:rsidR="00000000" w:rsidDel="00000000" w:rsidP="00000000" w:rsidRDefault="00000000" w:rsidRPr="00000000" w14:paraId="00000012">
      <w:pPr>
        <w:numPr>
          <w:ilvl w:val="0"/>
          <w:numId w:val="2"/>
        </w:numPr>
        <w:spacing w:line="264" w:lineRule="auto"/>
        <w:ind w:left="720" w:hanging="360"/>
        <w:rPr>
          <w:sz w:val="24"/>
          <w:szCs w:val="24"/>
        </w:rPr>
      </w:pPr>
      <w:r w:rsidDel="00000000" w:rsidR="00000000" w:rsidRPr="00000000">
        <w:rPr>
          <w:sz w:val="24"/>
          <w:szCs w:val="24"/>
          <w:rtl w:val="0"/>
        </w:rPr>
        <w:t xml:space="preserve">I am passing the basket for the Seventh Tradition: AA has no dues or fees, and the ONLY requirement for membership is a desire to stop drinking. We decline all outside contributions. This helps pay for rent and contributions to AA's service offices.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64" w:lineRule="auto"/>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64" w:lineRule="auto"/>
        <w:rPr>
          <w:sz w:val="24"/>
          <w:szCs w:val="24"/>
        </w:rPr>
      </w:pPr>
      <w:r w:rsidDel="00000000" w:rsidR="00000000" w:rsidRPr="00000000">
        <w:rPr>
          <w:sz w:val="24"/>
          <w:szCs w:val="24"/>
          <w:rtl w:val="0"/>
        </w:rPr>
        <w:t xml:space="preserve">{ At this point, read from Beyond Belief and your topic, or introduce your speaker. Then open the meeting to sharing. We end the meeting promptly at 9:30am as the playgroup will arrive soon afterward!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64" w:lineRule="auto"/>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64" w:lineRule="auto"/>
        <w:rPr>
          <w:sz w:val="24"/>
          <w:szCs w:val="24"/>
        </w:rPr>
      </w:pPr>
      <w:r w:rsidDel="00000000" w:rsidR="00000000" w:rsidRPr="00000000">
        <w:rPr>
          <w:b w:val="1"/>
          <w:sz w:val="24"/>
          <w:szCs w:val="24"/>
          <w:rtl w:val="0"/>
        </w:rPr>
        <w:t xml:space="preserve">{ Chair }</w:t>
      </w:r>
      <w:r w:rsidDel="00000000" w:rsidR="00000000" w:rsidRPr="00000000">
        <w:rPr>
          <w:sz w:val="24"/>
          <w:szCs w:val="24"/>
          <w:rtl w:val="0"/>
        </w:rPr>
        <w:t xml:space="preserve"> Thank you for joining us today. If you’re didn’t get a chance to share, need some help, or want to get to know us better, please chat with someone or have breakfast after the meeting. We have to leave the building by 9:45am, as a playgroup will be arriving. We will close with the responsibility pledge. Who is responsible?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64" w:lineRule="auto"/>
        <w:rPr>
          <w:sz w:val="24"/>
          <w:szCs w:val="24"/>
        </w:rPr>
      </w:pPr>
      <w:r w:rsidDel="00000000" w:rsidR="00000000" w:rsidRPr="00000000">
        <w:rPr>
          <w:b w:val="1"/>
          <w:sz w:val="24"/>
          <w:szCs w:val="24"/>
          <w:rtl w:val="0"/>
        </w:rPr>
        <w:t xml:space="preserve">{ All }</w:t>
      </w:r>
      <w:r w:rsidDel="00000000" w:rsidR="00000000" w:rsidRPr="00000000">
        <w:rPr>
          <w:sz w:val="24"/>
          <w:szCs w:val="24"/>
          <w:rtl w:val="0"/>
        </w:rPr>
        <w:t xml:space="preserve"> I am responsible, when anyone, anywhere, reaches out for help. I want the hand of AA to always be there. And for that, I am responsible! Keep coming back, it works if you work it!</w:t>
      </w:r>
    </w:p>
    <w:sectPr>
      <w:pgSz w:h="15840" w:w="12240"/>
      <w:pgMar w:bottom="504" w:top="504" w:left="504" w:right="50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