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4ACD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Учреждение образования</w:t>
      </w:r>
    </w:p>
    <w:p w14:paraId="60838C96" w14:textId="77777777" w:rsidR="0065089C" w:rsidRPr="0065089C" w:rsidRDefault="0065089C" w:rsidP="0065089C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«БЕЛОРУССКИЙ ГОСУДАРСТВЕННЫЙ ТЕХНОЛОГИЧЕСКИЙ УНИВЕРСИТЕТ»</w:t>
      </w:r>
    </w:p>
    <w:p w14:paraId="31B548D5" w14:textId="2EDC02F4" w:rsidR="0065089C" w:rsidRPr="0065089C" w:rsidRDefault="0065089C" w:rsidP="0065089C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  <w:t>Математическое программирование</w:t>
      </w:r>
      <w:r w:rsidRPr="0065089C"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  <w:br/>
        <w:t>(вариант 1)</w:t>
      </w:r>
    </w:p>
    <w:p w14:paraId="05F56C28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764B2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83F817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22D6A6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293543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8517BF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47B9BD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59D378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9A8241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046C74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2AC09E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4610C1" w14:textId="79642F08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sdt>
      <w:sdtP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id w:val="1775441054"/>
        <w:docPartObj>
          <w:docPartGallery w:val="Table of Contents"/>
          <w:docPartUnique/>
        </w:docPartObj>
      </w:sdtPr>
      <w:sdtContent>
        <w:p w14:paraId="5AFD961A" w14:textId="77777777" w:rsidR="0065089C" w:rsidRPr="0065089C" w:rsidRDefault="0065089C" w:rsidP="0065089C">
          <w:pPr>
            <w:keepNext/>
            <w:keepLines/>
            <w:spacing w:before="240" w:after="0" w:line="256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32"/>
              <w:szCs w:val="32"/>
              <w:lang w:eastAsia="ru-RU"/>
              <w14:ligatures w14:val="none"/>
            </w:rPr>
          </w:pPr>
          <w:r w:rsidRPr="0065089C">
            <w:rPr>
              <w:rFonts w:ascii="Times New Roman" w:eastAsia="Times New Roman" w:hAnsi="Times New Roman" w:cs="Times New Roman"/>
              <w:b/>
              <w:kern w:val="0"/>
              <w:sz w:val="32"/>
              <w:szCs w:val="32"/>
              <w:lang w:eastAsia="ru-RU"/>
              <w14:ligatures w14:val="none"/>
            </w:rPr>
            <w:t>Содержание</w:t>
          </w:r>
        </w:p>
        <w:p w14:paraId="2587CFF0" w14:textId="60E50327" w:rsidR="006632E9" w:rsidRDefault="0065089C">
          <w:pPr>
            <w:pStyle w:val="11"/>
            <w:tabs>
              <w:tab w:val="right" w:leader="dot" w:pos="10025"/>
            </w:tabs>
            <w:rPr>
              <w:noProof/>
            </w:rPr>
          </w:pP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23975259" w:history="1">
            <w:r w:rsidR="006632E9" w:rsidRPr="00735DFD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№</w:t>
            </w:r>
            <w:r w:rsidR="006632E9" w:rsidRPr="00735DFD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1</w:t>
            </w:r>
            <w:r w:rsidR="006632E9" w:rsidRPr="00735DFD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. Вспомогательные функции</w:t>
            </w:r>
            <w:r w:rsidR="006632E9">
              <w:rPr>
                <w:noProof/>
                <w:webHidden/>
              </w:rPr>
              <w:tab/>
            </w:r>
            <w:r w:rsidR="006632E9">
              <w:rPr>
                <w:noProof/>
                <w:webHidden/>
              </w:rPr>
              <w:fldChar w:fldCharType="begin"/>
            </w:r>
            <w:r w:rsidR="006632E9">
              <w:rPr>
                <w:noProof/>
                <w:webHidden/>
              </w:rPr>
              <w:instrText xml:space="preserve"> PAGEREF _Toc223975259 \h </w:instrText>
            </w:r>
            <w:r w:rsidR="006632E9">
              <w:rPr>
                <w:noProof/>
                <w:webHidden/>
              </w:rPr>
            </w:r>
            <w:r w:rsidR="006632E9">
              <w:rPr>
                <w:noProof/>
                <w:webHidden/>
              </w:rPr>
              <w:fldChar w:fldCharType="separate"/>
            </w:r>
            <w:r w:rsidR="006632E9">
              <w:rPr>
                <w:noProof/>
                <w:webHidden/>
              </w:rPr>
              <w:t>3</w:t>
            </w:r>
            <w:r w:rsidR="006632E9">
              <w:rPr>
                <w:noProof/>
                <w:webHidden/>
              </w:rPr>
              <w:fldChar w:fldCharType="end"/>
            </w:r>
          </w:hyperlink>
        </w:p>
        <w:p w14:paraId="6AF28B46" w14:textId="6640E441" w:rsidR="0065089C" w:rsidRPr="0065089C" w:rsidRDefault="0065089C" w:rsidP="0065089C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5089C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  <w:fldChar w:fldCharType="end"/>
          </w:r>
        </w:p>
      </w:sdtContent>
    </w:sdt>
    <w:p w14:paraId="75D5E567" w14:textId="77777777" w:rsidR="0065089C" w:rsidRPr="0065089C" w:rsidRDefault="0065089C" w:rsidP="0065089C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9CE8CB1" w14:textId="77777777" w:rsidR="0065089C" w:rsidRPr="0065089C" w:rsidRDefault="0065089C" w:rsidP="0065089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</w:pPr>
      <w:bookmarkStart w:id="0" w:name="_Toc223975259"/>
      <w:r w:rsidRPr="0065089C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>Лабораторная работа №1. Вспомогательные функции</w:t>
      </w:r>
      <w:bookmarkEnd w:id="0"/>
    </w:p>
    <w:p w14:paraId="73F827E8" w14:textId="77777777" w:rsidR="0065089C" w:rsidRPr="0065089C" w:rsidRDefault="0065089C" w:rsidP="0065089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21FE5AC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089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755C8CE4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AAA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stdafx.h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5031F18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Auxil.h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270CBE9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14:paraId="2EF9415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</w:p>
          <w:p w14:paraId="2B4C51D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9EC7787" w14:textId="77777777" w:rsidR="0065089C" w:rsidRPr="006632E9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start</w:t>
            </w: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                         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старт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генератора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.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чисел</w:t>
            </w:r>
          </w:p>
          <w:p w14:paraId="6FB2486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58FEFB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srand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unsigned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time(</w:t>
            </w:r>
            <w:proofErr w:type="gramEnd"/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));</w:t>
            </w:r>
          </w:p>
          <w:p w14:paraId="1DEBC26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};</w:t>
            </w:r>
          </w:p>
          <w:p w14:paraId="788DC67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получить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случайное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число</w:t>
            </w:r>
          </w:p>
          <w:p w14:paraId="7204271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45C5F1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rand(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/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RAND_MAX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* (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+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6B7F48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5A2DBC3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получить случайное число</w:t>
            </w:r>
          </w:p>
          <w:p w14:paraId="279A282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00427E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1A7BB5C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F9DD4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0AABA16D" w14:textId="77777777" w:rsidR="0065089C" w:rsidRPr="0065089C" w:rsidRDefault="0065089C" w:rsidP="0065089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A95ECCD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1.1 — Файл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55CF87E9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7CE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</w:t>
            </w:r>
            <w:proofErr w:type="gram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pragma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once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7B87145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cstdlib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</w:p>
          <w:p w14:paraId="0825418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</w:p>
          <w:p w14:paraId="18508B2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64F805B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start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старт  генератора сл. чисел</w:t>
            </w:r>
          </w:p>
          <w:p w14:paraId="1A009C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получить случайное число </w:t>
            </w:r>
          </w:p>
          <w:p w14:paraId="2476D10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получить  случайное число</w:t>
            </w:r>
          </w:p>
          <w:p w14:paraId="7D3E304A" w14:textId="77777777" w:rsidR="0065089C" w:rsidRPr="0065089C" w:rsidRDefault="0065089C" w:rsidP="0065089C">
            <w:pP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</w:tc>
      </w:tr>
    </w:tbl>
    <w:p w14:paraId="159DC765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1.2 — Файл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</w:p>
    <w:p w14:paraId="60F727AF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2   </w:t>
      </w:r>
    </w:p>
    <w:p w14:paraId="04BA550C" w14:textId="77777777" w:rsidR="0065089C" w:rsidRPr="0065089C" w:rsidRDefault="0065089C" w:rsidP="006508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пример 2.</w:t>
      </w:r>
    </w:p>
    <w:p w14:paraId="7B5D531F" w14:textId="77777777" w:rsidR="0065089C" w:rsidRPr="0065089C" w:rsidRDefault="0065089C" w:rsidP="006508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проверки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464ABB15" w14:textId="77777777" w:rsidR="0065089C" w:rsidRPr="0065089C" w:rsidRDefault="0065089C" w:rsidP="006508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1A8ECCA5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E0F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stdafx.h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F7EDA8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Auxil.h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вспомогательные функции </w:t>
            </w:r>
          </w:p>
          <w:p w14:paraId="3092ECC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Fibonachi.h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0F923F7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7898D8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</w:p>
          <w:p w14:paraId="1AACCEF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&lt;locale&gt;</w:t>
            </w:r>
          </w:p>
          <w:p w14:paraId="728BB64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4DDEED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</w:t>
            </w:r>
            <w:proofErr w:type="gram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define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1000000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количество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циклов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 </w:t>
            </w:r>
          </w:p>
          <w:p w14:paraId="01203E3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CFF9FE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argc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argv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[])</w:t>
            </w:r>
          </w:p>
          <w:p w14:paraId="05A6CF5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6B6D212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49DF29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av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= 0, av2 = 0;</w:t>
            </w:r>
          </w:p>
          <w:p w14:paraId="4A707CD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clock_</w:t>
            </w:r>
            <w:proofErr w:type="gram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t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= 0, t2 = 0;</w:t>
            </w:r>
          </w:p>
          <w:p w14:paraId="587168B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1CA376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setlocale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LC_ALL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rus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5BD245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2906D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start();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старт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генерации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</w:p>
          <w:p w14:paraId="04F80DA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  <w:t xml:space="preserve">t1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фиксация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времени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</w:p>
          <w:p w14:paraId="3B312F5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++)</w:t>
            </w:r>
          </w:p>
          <w:p w14:paraId="68F2DF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14:paraId="486B5345" w14:textId="77777777" w:rsidR="0065089C" w:rsidRPr="006632E9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av</w:t>
            </w: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>1 +=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iget</w:t>
            </w:r>
            <w:proofErr w:type="spellEnd"/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(-100, 100); 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сумма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случайных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чисел</w:t>
            </w:r>
            <w:r w:rsidRPr="006632E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</w:p>
          <w:p w14:paraId="586660A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6632E9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av2 +=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auxil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(-100, 100);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сумма случайных чисел </w:t>
            </w:r>
          </w:p>
          <w:p w14:paraId="6A9781D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515C3F3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t2 =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clock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фиксация времени </w:t>
            </w:r>
          </w:p>
          <w:p w14:paraId="5AF2DAD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1C2D94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B164AD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"количество циклов:      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141EFF9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"среднее значение (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): 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av1 /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9A0037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среднее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значение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(double):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av2 /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AB0D3A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продолжительность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у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.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(t2 - t1);</w:t>
            </w:r>
          </w:p>
          <w:p w14:paraId="5CB5749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                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сек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</w:p>
          <w:p w14:paraId="38463EB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t2 - t1)) /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CLOCKS_PER_SEC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9E0AA00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AE6B2B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system(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"pause"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F62115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303FCC56" w14:textId="77777777" w:rsidR="0065089C" w:rsidRPr="0065089C" w:rsidRDefault="0065089C" w:rsidP="0065089C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34DA1C4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Листинг 1.3 — Пример 2</w:t>
      </w:r>
    </w:p>
    <w:p w14:paraId="0443D584" w14:textId="77777777" w:rsidR="0065089C" w:rsidRPr="0065089C" w:rsidRDefault="0065089C" w:rsidP="0065089C">
      <w:pPr>
        <w:spacing w:after="0" w:line="240" w:lineRule="auto"/>
        <w:ind w:firstLine="284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Задание 3   </w:t>
      </w:r>
    </w:p>
    <w:p w14:paraId="3962DF6D" w14:textId="77777777" w:rsidR="0065089C" w:rsidRPr="0065089C" w:rsidRDefault="0065089C" w:rsidP="0065089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 (Excel) продолжительности  процесса вычисления 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</w:p>
    <w:p w14:paraId="21223476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384360DE" w14:textId="2AEDF4DA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5D72298" wp14:editId="2D6FC315">
            <wp:extent cx="3859999" cy="363537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9382" cy="36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01DD" w14:textId="77777777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1.1 — График зависимости продолжительности процесса вычисления от количества циклов</w:t>
      </w:r>
    </w:p>
    <w:p w14:paraId="2085395B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 как коэффициент приблизительно равен единице, можем сделать вывод о том, что зависимость продолжительности процесса вычисления от количества цикла имеет линейный вид.</w:t>
      </w:r>
    </w:p>
    <w:p w14:paraId="31F61D85" w14:textId="77777777" w:rsidR="0065089C" w:rsidRPr="0065089C" w:rsidRDefault="0065089C" w:rsidP="0065089C">
      <w:pPr>
        <w:spacing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ab/>
        <w:t>Числа Фибоначчи:</w:t>
      </w:r>
    </w:p>
    <w:p w14:paraId="49D75068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Последовательность чисел Фибоначчи определяется формулой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Fn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Fn-1 + Fn-2. То есть, следующее число </w:t>
      </w:r>
      <w:proofErr w:type="gram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получается</w:t>
      </w:r>
      <w:proofErr w:type="gram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сумма двух предыдущих.</w:t>
      </w:r>
    </w:p>
    <w:p w14:paraId="64347E7F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Первые два числа равны 1, затем 2(1+1), затем 3(1+2), 5(2+3) и так далее: 1, 1, 2, 3, 5, 8, 13, 21....</w:t>
      </w:r>
    </w:p>
    <w:p w14:paraId="4CE5AA5F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Реализацию данного алгоритма и график зависимости времени выполнения от заданного числа можно посмотреть в листинге 1.4 и на рисунке 1.3., соответственно.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4FA467E0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EF5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//-- Fibonachi.cpp  </w:t>
            </w:r>
          </w:p>
          <w:p w14:paraId="417C3EA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Fibonachi.h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567CD9F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0EC2F39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8086C7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Посчитать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N-</w:t>
            </w:r>
            <w:proofErr w:type="spellStart"/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ое</w:t>
            </w:r>
            <w:proofErr w:type="spellEnd"/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Фибоначчи</w:t>
            </w:r>
          </w:p>
          <w:p w14:paraId="2635949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long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092B87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47BB122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</w:t>
            </w:r>
          </w:p>
          <w:p w14:paraId="6EB5590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0;</w:t>
            </w:r>
          </w:p>
          <w:p w14:paraId="3E257E7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14:paraId="3F709CA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1;</w:t>
            </w:r>
          </w:p>
          <w:p w14:paraId="5E377AB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- 1) +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- 2);</w:t>
            </w:r>
          </w:p>
          <w:p w14:paraId="116B2DC6" w14:textId="77777777" w:rsidR="0065089C" w:rsidRPr="0065089C" w:rsidRDefault="0065089C" w:rsidP="0065089C">
            <w:pPr>
              <w:spacing w:after="100" w:afterAutospacing="1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7C7CB5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//-- Lab1.cpp  </w:t>
            </w:r>
          </w:p>
          <w:p w14:paraId="26D17EB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"=============\n\n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Функция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чисел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Фиббоначи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DF7C4D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clock_</w:t>
            </w:r>
            <w:proofErr w:type="gram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t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3 = 0, t4 = 0;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14:paraId="354858E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Введите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N-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ое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: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3888BF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&gt;&gt;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14:paraId="186E2C9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t3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5B2717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long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 =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(a);</w:t>
            </w:r>
          </w:p>
          <w:p w14:paraId="39B84B7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"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Фиббоначи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=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result;</w:t>
            </w:r>
          </w:p>
          <w:p w14:paraId="6E3498A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t4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2D233B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продолжительность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у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.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(t4 - t3);</w:t>
            </w:r>
          </w:p>
          <w:p w14:paraId="05179C20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                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сек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</w:p>
          <w:p w14:paraId="75CD2F9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t4 - t3)) /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CLOCKS_PER_SEC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BA7CE5B" w14:textId="77777777" w:rsidR="0065089C" w:rsidRPr="0065089C" w:rsidRDefault="0065089C" w:rsidP="0065089C">
            <w:pPr>
              <w:spacing w:after="100" w:afterAutospacing="1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</w:tc>
      </w:tr>
    </w:tbl>
    <w:p w14:paraId="23AB42D9" w14:textId="0DB24024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 1.4 — Реализация алгоритма чисел Фибоначчи и тестирование</w:t>
      </w:r>
    </w:p>
    <w:p w14:paraId="7C3042F0" w14:textId="45142EAC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C3C218" wp14:editId="6ED3639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409190" cy="2261235"/>
            <wp:effectExtent l="0" t="0" r="0" b="571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Рисунок 1.3 — График зависимости продолжительности процесса вычисления от количества циклов</w:t>
      </w:r>
    </w:p>
    <w:p w14:paraId="6284F5A9" w14:textId="2F4B178E" w:rsidR="0065089C" w:rsidRPr="0065089C" w:rsidRDefault="0065089C" w:rsidP="0065089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Вывод: скорость выполнения программы линейно зависит от количества итераций цикла. Скорость нахождения 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-го числа Фибоначчи имеет вид </w:t>
      </w:r>
      <w:r w:rsidR="006632E9" w:rsidRPr="006632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экспоненциальн</w:t>
      </w:r>
      <w:r w:rsidR="006632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ой 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зависимости.</w:t>
      </w:r>
    </w:p>
    <w:p w14:paraId="21D133A1" w14:textId="0A534EF7" w:rsidR="0065089C" w:rsidRPr="0065089C" w:rsidRDefault="0065089C" w:rsidP="0065089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sectPr w:rsidR="0065089C" w:rsidRPr="0065089C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810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E4"/>
    <w:rsid w:val="001159C0"/>
    <w:rsid w:val="0065089C"/>
    <w:rsid w:val="006632E9"/>
    <w:rsid w:val="007613AC"/>
    <w:rsid w:val="007F56E4"/>
    <w:rsid w:val="00974BF1"/>
    <w:rsid w:val="00A70CB0"/>
    <w:rsid w:val="00E2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CBBF"/>
  <w15:chartTrackingRefBased/>
  <w15:docId w15:val="{E629B677-9557-4DF6-B616-B61F6B23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6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5089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6632E9"/>
    <w:pPr>
      <w:spacing w:after="100"/>
    </w:pPr>
  </w:style>
  <w:style w:type="character" w:styleId="ad">
    <w:name w:val="Hyperlink"/>
    <w:basedOn w:val="a0"/>
    <w:uiPriority w:val="99"/>
    <w:unhideWhenUsed/>
    <w:rsid w:val="006632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3</cp:revision>
  <dcterms:created xsi:type="dcterms:W3CDTF">2026-03-09T15:18:00Z</dcterms:created>
  <dcterms:modified xsi:type="dcterms:W3CDTF">2026-03-09T16:02:00Z</dcterms:modified>
</cp:coreProperties>
</file>