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E89" w:rsidRPr="00A60533" w:rsidRDefault="00734E89" w:rsidP="00D132AD">
      <w:pPr>
        <w:pStyle w:val="Sous-titre"/>
        <w:spacing w:after="0" w:line="240" w:lineRule="auto"/>
        <w:jc w:val="both"/>
        <w:rPr>
          <w:rFonts w:asciiTheme="minorHAnsi" w:hAnsiTheme="minorHAnsi"/>
          <w:i w:val="0"/>
          <w:sz w:val="22"/>
          <w:szCs w:val="22"/>
        </w:rPr>
      </w:pPr>
      <w:bookmarkStart w:id="0" w:name="_GoBack"/>
      <w:bookmarkEnd w:id="0"/>
      <w:r w:rsidRPr="00A60533">
        <w:rPr>
          <w:rFonts w:asciiTheme="minorHAnsi" w:hAnsiTheme="minorHAnsi"/>
          <w:i w:val="0"/>
          <w:sz w:val="22"/>
          <w:szCs w:val="22"/>
        </w:rPr>
        <w:t>15.</w:t>
      </w:r>
      <w:r w:rsidRPr="00A60533">
        <w:rPr>
          <w:rFonts w:asciiTheme="minorHAnsi" w:hAnsiTheme="minorHAnsi"/>
          <w:i w:val="0"/>
          <w:sz w:val="22"/>
          <w:szCs w:val="22"/>
        </w:rPr>
        <w:tab/>
        <w:t xml:space="preserve"> Expliquer le principe du chiffrement symétrique de type DES. Qu'apportent les notions d’EBC, CBC, </w:t>
      </w:r>
      <w:proofErr w:type="spellStart"/>
      <w:r w:rsidRPr="00A60533">
        <w:rPr>
          <w:rFonts w:asciiTheme="minorHAnsi" w:hAnsiTheme="minorHAnsi"/>
          <w:i w:val="0"/>
          <w:sz w:val="22"/>
          <w:szCs w:val="22"/>
        </w:rPr>
        <w:t>padding</w:t>
      </w:r>
      <w:proofErr w:type="spellEnd"/>
      <w:r w:rsidRPr="00A60533">
        <w:rPr>
          <w:rFonts w:asciiTheme="minorHAnsi" w:hAnsiTheme="minorHAnsi"/>
          <w:i w:val="0"/>
          <w:sz w:val="22"/>
          <w:szCs w:val="22"/>
        </w:rPr>
        <w:t xml:space="preserve"> ? Un tel chiffrement est-il réellement utilisé pour crypter l'ensemble d’une communication réseau sécurisée ? Comment procède-t-on en programmation Java (quelles classes, obtenues comment, quelles méthodes, …) ? Expliquer les différences apportées par le chiffrement symétrique </w:t>
      </w:r>
      <w:proofErr w:type="spellStart"/>
      <w:r w:rsidRPr="00A60533">
        <w:rPr>
          <w:rFonts w:asciiTheme="minorHAnsi" w:hAnsiTheme="minorHAnsi"/>
          <w:i w:val="0"/>
          <w:sz w:val="22"/>
          <w:szCs w:val="22"/>
        </w:rPr>
        <w:t>Rijndael</w:t>
      </w:r>
      <w:proofErr w:type="spellEnd"/>
      <w:r w:rsidRPr="00A60533">
        <w:rPr>
          <w:rFonts w:asciiTheme="minorHAnsi" w:hAnsiTheme="minorHAnsi"/>
          <w:i w:val="0"/>
          <w:sz w:val="22"/>
          <w:szCs w:val="22"/>
        </w:rPr>
        <w:t>/AES en CBC.</w:t>
      </w:r>
    </w:p>
    <w:p w:rsidR="00734E89" w:rsidRPr="00A60533" w:rsidRDefault="00734E89" w:rsidP="00D132AD">
      <w:pPr>
        <w:pStyle w:val="Sous-titre"/>
        <w:spacing w:after="0" w:line="240" w:lineRule="auto"/>
        <w:jc w:val="both"/>
        <w:rPr>
          <w:rFonts w:asciiTheme="minorHAnsi" w:hAnsiTheme="minorHAnsi"/>
          <w:i w:val="0"/>
          <w:sz w:val="22"/>
          <w:szCs w:val="22"/>
        </w:rPr>
      </w:pPr>
    </w:p>
    <w:p w:rsidR="00A202E4" w:rsidRPr="00A60533" w:rsidRDefault="00A202E4" w:rsidP="00D132AD">
      <w:pPr>
        <w:spacing w:after="0"/>
        <w:jc w:val="both"/>
        <w:rPr>
          <w:rFonts w:cs="Times New Roman"/>
        </w:rPr>
      </w:pPr>
      <w:r w:rsidRPr="00A60533">
        <w:rPr>
          <w:rFonts w:cs="Times New Roman"/>
        </w:rPr>
        <w:t>Un algorithme symétrique est celui auquel on pense immédiatement dans un contexte de cryptage. Il utilise la même clé pour chiffrer et déchiffrer un message. Bien sûr, le principal danger est que la clé soit interceptée, car tout qui la possède est capable de déchiffrer le message crypté au moyen de cette clé. Comme cette clé doit donc rester secrète, on parle encore d'algorithme à clé secrète.</w:t>
      </w:r>
    </w:p>
    <w:p w:rsidR="00A202E4" w:rsidRPr="00A60533" w:rsidRDefault="00A202E4" w:rsidP="00D132AD">
      <w:pPr>
        <w:spacing w:after="0"/>
        <w:jc w:val="both"/>
        <w:rPr>
          <w:rFonts w:cs="Times New Roman"/>
        </w:rPr>
      </w:pPr>
    </w:p>
    <w:p w:rsidR="00A202E4" w:rsidRPr="00A60533" w:rsidRDefault="00A202E4" w:rsidP="00D132AD">
      <w:pPr>
        <w:pStyle w:val="Sansinterligne"/>
        <w:jc w:val="both"/>
        <w:rPr>
          <w:rFonts w:cs="Times New Roman"/>
        </w:rPr>
      </w:pPr>
      <w:r w:rsidRPr="00A60533">
        <w:rPr>
          <w:rFonts w:cs="Times New Roman"/>
        </w:rPr>
        <w:t>Exemple :</w:t>
      </w:r>
    </w:p>
    <w:p w:rsidR="00A202E4" w:rsidRPr="00A60533" w:rsidRDefault="00A202E4" w:rsidP="00D132AD">
      <w:pPr>
        <w:pStyle w:val="Sansinterligne"/>
        <w:jc w:val="both"/>
        <w:rPr>
          <w:rFonts w:cs="Times New Roman"/>
        </w:rPr>
      </w:pPr>
    </w:p>
    <w:p w:rsidR="00A202E4" w:rsidRPr="00A60533" w:rsidRDefault="00A202E4" w:rsidP="00D132AD">
      <w:pPr>
        <w:pStyle w:val="Sansinterligne"/>
        <w:jc w:val="both"/>
        <w:rPr>
          <w:rFonts w:cs="Times New Roman"/>
        </w:rPr>
      </w:pPr>
      <w:r w:rsidRPr="00A60533">
        <w:rPr>
          <w:rFonts w:cs="Times New Roman"/>
        </w:rPr>
        <w:t>Message : hello</w:t>
      </w:r>
    </w:p>
    <w:p w:rsidR="00A202E4" w:rsidRPr="00A60533" w:rsidRDefault="00A202E4" w:rsidP="00D132AD">
      <w:pPr>
        <w:pStyle w:val="Sansinterligne"/>
        <w:jc w:val="both"/>
        <w:rPr>
          <w:rFonts w:cs="Times New Roman"/>
        </w:rPr>
      </w:pPr>
      <w:r w:rsidRPr="00A60533">
        <w:rPr>
          <w:rFonts w:cs="Times New Roman"/>
        </w:rPr>
        <w:t xml:space="preserve">Clé secrète : </w:t>
      </w:r>
      <w:proofErr w:type="spellStart"/>
      <w:r w:rsidRPr="00A60533">
        <w:rPr>
          <w:rFonts w:cs="Times New Roman"/>
        </w:rPr>
        <w:t>sydney</w:t>
      </w:r>
      <w:proofErr w:type="spellEnd"/>
    </w:p>
    <w:p w:rsidR="00A202E4" w:rsidRPr="00A60533" w:rsidRDefault="00A202E4" w:rsidP="00D132AD">
      <w:pPr>
        <w:pStyle w:val="Sansinterligne"/>
        <w:jc w:val="both"/>
        <w:rPr>
          <w:rFonts w:cs="Times New Roman"/>
        </w:rPr>
      </w:pPr>
      <w:r w:rsidRPr="00A60533">
        <w:rPr>
          <w:rFonts w:cs="Times New Roman"/>
        </w:rPr>
        <w:t>Type de chiffrement : XOR sur le code ASCII de chaque lettre</w:t>
      </w:r>
    </w:p>
    <w:p w:rsidR="00A202E4" w:rsidRPr="00A60533" w:rsidRDefault="00A202E4" w:rsidP="00D132AD">
      <w:pPr>
        <w:pStyle w:val="Sansinterligne"/>
        <w:jc w:val="both"/>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6"/>
        <w:gridCol w:w="1316"/>
        <w:gridCol w:w="1316"/>
        <w:gridCol w:w="1316"/>
        <w:gridCol w:w="1316"/>
        <w:gridCol w:w="1316"/>
        <w:gridCol w:w="1316"/>
      </w:tblGrid>
      <w:tr w:rsidR="00A202E4" w:rsidRPr="00A60533" w:rsidTr="008E0FED">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Message clair</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 hello »</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0110 1000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0110 0101</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0110 1100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0110 1100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0110 1111</w:t>
            </w:r>
          </w:p>
        </w:tc>
      </w:tr>
      <w:tr w:rsidR="00A202E4" w:rsidRPr="00A60533" w:rsidTr="008E0FED">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Clé</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 </w:t>
            </w:r>
            <w:proofErr w:type="spellStart"/>
            <w:r w:rsidRPr="00A60533">
              <w:rPr>
                <w:rFonts w:cs="Times New Roman"/>
                <w:lang w:eastAsia="en-US"/>
              </w:rPr>
              <w:t>sydney</w:t>
            </w:r>
            <w:proofErr w:type="spellEnd"/>
            <w:r w:rsidRPr="00A60533">
              <w:rPr>
                <w:rFonts w:cs="Times New Roman"/>
                <w:lang w:eastAsia="en-US"/>
              </w:rPr>
              <w:t> »</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0111 0011</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0110 1001</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0110 0100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0110 1110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0110 0101</w:t>
            </w:r>
          </w:p>
        </w:tc>
      </w:tr>
      <w:tr w:rsidR="00A202E4" w:rsidRPr="00A60533" w:rsidTr="008E0FED">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XOR</w:t>
            </w: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r>
      <w:tr w:rsidR="00A202E4" w:rsidRPr="00A60533" w:rsidTr="008E0FED">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Message crypté</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0001 1011</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0000 1100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0000 1000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0000 0010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0000 1010</w:t>
            </w:r>
          </w:p>
        </w:tc>
      </w:tr>
      <w:tr w:rsidR="00A202E4" w:rsidRPr="00A60533" w:rsidTr="008E0FED">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Clé</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 </w:t>
            </w:r>
            <w:proofErr w:type="spellStart"/>
            <w:r w:rsidRPr="00A60533">
              <w:rPr>
                <w:rFonts w:cs="Times New Roman"/>
                <w:lang w:eastAsia="en-US"/>
              </w:rPr>
              <w:t>sydney</w:t>
            </w:r>
            <w:proofErr w:type="spellEnd"/>
            <w:r w:rsidRPr="00A60533">
              <w:rPr>
                <w:rFonts w:cs="Times New Roman"/>
                <w:lang w:eastAsia="en-US"/>
              </w:rPr>
              <w:t> »</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0111 0011</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0110 1001</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0110 0100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0110 1110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0110 0101</w:t>
            </w:r>
          </w:p>
        </w:tc>
      </w:tr>
      <w:tr w:rsidR="00A202E4" w:rsidRPr="00A60533" w:rsidTr="008E0FED">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XOR</w:t>
            </w: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c>
          <w:tcPr>
            <w:tcW w:w="1316" w:type="dxa"/>
            <w:tcBorders>
              <w:top w:val="single" w:sz="4" w:space="0" w:color="auto"/>
              <w:left w:val="single" w:sz="4" w:space="0" w:color="auto"/>
              <w:bottom w:val="single" w:sz="4" w:space="0" w:color="auto"/>
              <w:right w:val="single" w:sz="4" w:space="0" w:color="auto"/>
            </w:tcBorders>
          </w:tcPr>
          <w:p w:rsidR="00A202E4" w:rsidRPr="00A60533" w:rsidRDefault="00A202E4" w:rsidP="00D132AD">
            <w:pPr>
              <w:pStyle w:val="Sansinterligne"/>
              <w:spacing w:line="276" w:lineRule="auto"/>
              <w:jc w:val="both"/>
              <w:rPr>
                <w:rFonts w:cs="Times New Roman"/>
                <w:lang w:eastAsia="en-US"/>
              </w:rPr>
            </w:pPr>
          </w:p>
        </w:tc>
      </w:tr>
      <w:tr w:rsidR="00A202E4" w:rsidRPr="00A60533" w:rsidTr="008E0FED">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Message obtenu</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 hello »</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0110 1000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0110 0101</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0110 1100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0110 1100</w:t>
            </w:r>
          </w:p>
        </w:tc>
        <w:tc>
          <w:tcPr>
            <w:tcW w:w="1316" w:type="dxa"/>
            <w:tcBorders>
              <w:top w:val="single" w:sz="4" w:space="0" w:color="auto"/>
              <w:left w:val="single" w:sz="4" w:space="0" w:color="auto"/>
              <w:bottom w:val="single" w:sz="4" w:space="0" w:color="auto"/>
              <w:right w:val="single" w:sz="4" w:space="0" w:color="auto"/>
            </w:tcBorders>
            <w:hideMark/>
          </w:tcPr>
          <w:p w:rsidR="00A202E4" w:rsidRPr="00A60533" w:rsidRDefault="00A202E4" w:rsidP="00D132AD">
            <w:pPr>
              <w:pStyle w:val="Sansinterligne"/>
              <w:spacing w:line="276" w:lineRule="auto"/>
              <w:jc w:val="both"/>
              <w:rPr>
                <w:rFonts w:cs="Times New Roman"/>
                <w:lang w:eastAsia="en-US"/>
              </w:rPr>
            </w:pPr>
            <w:r w:rsidRPr="00A60533">
              <w:rPr>
                <w:rFonts w:cs="Times New Roman"/>
                <w:lang w:eastAsia="en-US"/>
              </w:rPr>
              <w:t>0110 1111</w:t>
            </w:r>
          </w:p>
        </w:tc>
      </w:tr>
    </w:tbl>
    <w:p w:rsidR="00A202E4" w:rsidRPr="00A60533" w:rsidRDefault="00A202E4" w:rsidP="00D132AD">
      <w:pPr>
        <w:pStyle w:val="Sansinterligne"/>
        <w:jc w:val="both"/>
        <w:rPr>
          <w:rFonts w:cs="Tahoma"/>
        </w:rPr>
      </w:pPr>
    </w:p>
    <w:p w:rsidR="00A202E4" w:rsidRPr="00A60533" w:rsidRDefault="00A202E4" w:rsidP="00D132AD">
      <w:pPr>
        <w:pStyle w:val="Sansinterligne"/>
        <w:jc w:val="both"/>
        <w:rPr>
          <w:rFonts w:cs="Tahoma"/>
        </w:rPr>
      </w:pPr>
    </w:p>
    <w:p w:rsidR="00A202E4" w:rsidRPr="00A60533" w:rsidRDefault="00A202E4" w:rsidP="00D132AD">
      <w:pPr>
        <w:pStyle w:val="Sansinterligne"/>
        <w:jc w:val="both"/>
        <w:rPr>
          <w:rFonts w:cs="Times New Roman"/>
          <w:b/>
          <w:u w:val="single"/>
        </w:rPr>
      </w:pPr>
      <w:r w:rsidRPr="00A60533">
        <w:rPr>
          <w:rFonts w:cs="Times New Roman"/>
          <w:b/>
          <w:u w:val="single"/>
        </w:rPr>
        <w:t xml:space="preserve">DES </w:t>
      </w:r>
      <w:proofErr w:type="gramStart"/>
      <w:r w:rsidRPr="00A60533">
        <w:rPr>
          <w:rFonts w:cs="Times New Roman"/>
          <w:b/>
          <w:u w:val="single"/>
        </w:rPr>
        <w:t>( Data</w:t>
      </w:r>
      <w:proofErr w:type="gramEnd"/>
      <w:r w:rsidRPr="00A60533">
        <w:rPr>
          <w:rFonts w:cs="Times New Roman"/>
          <w:b/>
          <w:u w:val="single"/>
        </w:rPr>
        <w:t xml:space="preserve"> </w:t>
      </w:r>
      <w:proofErr w:type="spellStart"/>
      <w:r w:rsidRPr="00A60533">
        <w:rPr>
          <w:rFonts w:cs="Times New Roman"/>
          <w:b/>
          <w:u w:val="single"/>
        </w:rPr>
        <w:t>Encryption</w:t>
      </w:r>
      <w:proofErr w:type="spellEnd"/>
      <w:r w:rsidRPr="00A60533">
        <w:rPr>
          <w:rFonts w:cs="Times New Roman"/>
          <w:b/>
          <w:u w:val="single"/>
        </w:rPr>
        <w:t xml:space="preserve"> Standard )</w:t>
      </w:r>
    </w:p>
    <w:p w:rsidR="00A202E4" w:rsidRPr="00A60533" w:rsidRDefault="00A202E4" w:rsidP="00D132AD">
      <w:pPr>
        <w:pStyle w:val="Sansinterligne"/>
        <w:jc w:val="both"/>
        <w:rPr>
          <w:rFonts w:cs="Times New Roman"/>
        </w:rPr>
      </w:pPr>
    </w:p>
    <w:p w:rsidR="00A202E4" w:rsidRPr="00A60533" w:rsidRDefault="00A202E4" w:rsidP="00D132AD">
      <w:pPr>
        <w:pStyle w:val="Sansinterligne"/>
        <w:jc w:val="both"/>
        <w:rPr>
          <w:rFonts w:cs="Times New Roman"/>
        </w:rPr>
      </w:pPr>
      <w:r w:rsidRPr="00A60533">
        <w:rPr>
          <w:rFonts w:cs="Times New Roman"/>
        </w:rPr>
        <w:t xml:space="preserve">C’est le standard du gouvernement américain depuis 1977. Il utilise par défaut des blocs de 64 bits et une clé secrète de 56 bits. La clé est en fait de 64 bits mais 8 bits servent au contrôle de parité vérifiant l’intégrité de la clé. Les bits de la clé représentent en fait 16 sous-clés de 4 bits. Il a été certifié par le NIST (National Institute of Standards and </w:t>
      </w:r>
      <w:proofErr w:type="spellStart"/>
      <w:r w:rsidRPr="00A60533">
        <w:rPr>
          <w:rFonts w:cs="Times New Roman"/>
        </w:rPr>
        <w:t>Technology</w:t>
      </w:r>
      <w:proofErr w:type="spellEnd"/>
      <w:r w:rsidRPr="00A60533">
        <w:rPr>
          <w:rFonts w:cs="Times New Roman"/>
        </w:rPr>
        <w:t>) jusqu’en 1993.</w:t>
      </w:r>
    </w:p>
    <w:p w:rsidR="00A202E4" w:rsidRPr="00A60533" w:rsidRDefault="00A202E4" w:rsidP="00D132AD">
      <w:pPr>
        <w:pStyle w:val="Sansinterligne"/>
        <w:jc w:val="both"/>
        <w:rPr>
          <w:rFonts w:cs="Times New Roman"/>
        </w:rPr>
      </w:pPr>
    </w:p>
    <w:p w:rsidR="00A202E4" w:rsidRPr="00A60533" w:rsidRDefault="00A202E4" w:rsidP="00D132AD">
      <w:pPr>
        <w:jc w:val="both"/>
        <w:rPr>
          <w:rFonts w:cs="Times New Roman"/>
          <w:b/>
          <w:u w:val="single"/>
        </w:rPr>
      </w:pPr>
      <w:r w:rsidRPr="00A60533">
        <w:rPr>
          <w:rFonts w:cs="Times New Roman"/>
          <w:b/>
          <w:u w:val="single"/>
        </w:rPr>
        <w:br w:type="page"/>
      </w:r>
    </w:p>
    <w:p w:rsidR="00A202E4" w:rsidRPr="00A60533" w:rsidRDefault="00A202E4" w:rsidP="00D132AD">
      <w:pPr>
        <w:spacing w:after="0"/>
        <w:jc w:val="both"/>
        <w:rPr>
          <w:rFonts w:cs="Times New Roman"/>
          <w:b/>
          <w:u w:val="single"/>
        </w:rPr>
      </w:pPr>
      <w:r w:rsidRPr="00A60533">
        <w:rPr>
          <w:rFonts w:cs="Times New Roman"/>
          <w:b/>
          <w:u w:val="single"/>
        </w:rPr>
        <w:lastRenderedPageBreak/>
        <w:t xml:space="preserve">Les notions </w:t>
      </w:r>
      <w:proofErr w:type="gramStart"/>
      <w:r w:rsidRPr="00A60533">
        <w:rPr>
          <w:rFonts w:cs="Times New Roman"/>
          <w:b/>
          <w:u w:val="single"/>
        </w:rPr>
        <w:t>de EBC</w:t>
      </w:r>
      <w:proofErr w:type="gramEnd"/>
      <w:r w:rsidRPr="00A60533">
        <w:rPr>
          <w:rFonts w:cs="Times New Roman"/>
          <w:b/>
          <w:u w:val="single"/>
        </w:rPr>
        <w:t xml:space="preserve">, CBC, </w:t>
      </w:r>
      <w:proofErr w:type="spellStart"/>
      <w:r w:rsidRPr="00A60533">
        <w:rPr>
          <w:rFonts w:cs="Times New Roman"/>
          <w:b/>
          <w:u w:val="single"/>
        </w:rPr>
        <w:t>padding</w:t>
      </w:r>
      <w:proofErr w:type="spellEnd"/>
    </w:p>
    <w:p w:rsidR="00A202E4" w:rsidRPr="00A60533" w:rsidRDefault="00A202E4" w:rsidP="00D132AD">
      <w:pPr>
        <w:spacing w:after="0"/>
        <w:jc w:val="both"/>
        <w:rPr>
          <w:rFonts w:cs="Times New Roman"/>
          <w:b/>
        </w:rPr>
      </w:pPr>
    </w:p>
    <w:p w:rsidR="00A202E4" w:rsidRPr="00A60533" w:rsidRDefault="00A202E4" w:rsidP="00D132AD">
      <w:pPr>
        <w:spacing w:after="0"/>
        <w:jc w:val="both"/>
        <w:rPr>
          <w:rFonts w:cs="Times New Roman"/>
        </w:rPr>
      </w:pPr>
      <w:r w:rsidRPr="00A60533">
        <w:rPr>
          <w:rFonts w:cs="Times New Roman"/>
        </w:rPr>
        <w:t xml:space="preserve">Ce sont des modes de chiffrement de blocs. Ils transforment un bloc de données claires d'une taille préalablement fixée en un bloc de données chiffrées de même taille. Pour chiffrer un message, il faut donc : </w:t>
      </w:r>
      <w:r w:rsidRPr="00A60533">
        <w:rPr>
          <w:rFonts w:cs="Times New Roman"/>
        </w:rPr>
        <w:tab/>
      </w:r>
    </w:p>
    <w:p w:rsidR="00A202E4" w:rsidRPr="00A60533" w:rsidRDefault="00A202E4" w:rsidP="00D132AD">
      <w:pPr>
        <w:pStyle w:val="Paragraphedeliste"/>
        <w:numPr>
          <w:ilvl w:val="0"/>
          <w:numId w:val="1"/>
        </w:numPr>
        <w:spacing w:after="0"/>
        <w:jc w:val="both"/>
        <w:rPr>
          <w:rFonts w:cs="Times New Roman"/>
        </w:rPr>
      </w:pPr>
      <w:r w:rsidRPr="00A60533">
        <w:rPr>
          <w:rFonts w:cs="Times New Roman"/>
        </w:rPr>
        <w:t>découper celui-ci en blocs de taille acceptée par l'algorithme utilisé</w:t>
      </w:r>
    </w:p>
    <w:p w:rsidR="00A202E4" w:rsidRPr="00A60533" w:rsidRDefault="00A202E4" w:rsidP="00D132AD">
      <w:pPr>
        <w:pStyle w:val="Paragraphedeliste"/>
        <w:numPr>
          <w:ilvl w:val="0"/>
          <w:numId w:val="1"/>
        </w:numPr>
        <w:spacing w:after="0"/>
        <w:jc w:val="both"/>
        <w:rPr>
          <w:rFonts w:cs="Times New Roman"/>
        </w:rPr>
      </w:pPr>
      <w:r w:rsidRPr="00A60533">
        <w:rPr>
          <w:rFonts w:cs="Times New Roman"/>
        </w:rPr>
        <w:t>chiffrer chaque bloc : ceci se fait en utilisant un mode chaînage qui peut être l'un des modes de chiffrement courants :</w:t>
      </w:r>
    </w:p>
    <w:p w:rsidR="00A202E4" w:rsidRPr="00A60533" w:rsidRDefault="00A202E4" w:rsidP="00D132AD">
      <w:pPr>
        <w:spacing w:after="0"/>
        <w:ind w:left="708"/>
        <w:jc w:val="both"/>
        <w:rPr>
          <w:rFonts w:cs="Times New Roman"/>
          <w:color w:val="00B050"/>
        </w:rPr>
      </w:pPr>
    </w:p>
    <w:p w:rsidR="00A202E4" w:rsidRPr="00A60533" w:rsidRDefault="00A202E4" w:rsidP="00D132AD">
      <w:pPr>
        <w:spacing w:after="0"/>
        <w:jc w:val="both"/>
        <w:rPr>
          <w:rFonts w:cs="Times New Roman"/>
        </w:rPr>
      </w:pPr>
      <w:r w:rsidRPr="00A60533">
        <w:rPr>
          <w:rFonts w:cs="Times New Roman"/>
          <w:b/>
        </w:rPr>
        <w:t>ECB</w:t>
      </w:r>
      <w:r w:rsidRPr="00A60533">
        <w:rPr>
          <w:rFonts w:cs="Times New Roman"/>
        </w:rPr>
        <w:t xml:space="preserve"> (</w:t>
      </w:r>
      <w:proofErr w:type="spellStart"/>
      <w:r w:rsidRPr="00A60533">
        <w:rPr>
          <w:rFonts w:cs="Times New Roman"/>
        </w:rPr>
        <w:t>Electronic</w:t>
      </w:r>
      <w:proofErr w:type="spellEnd"/>
      <w:r w:rsidRPr="00A60533">
        <w:rPr>
          <w:rFonts w:cs="Times New Roman"/>
        </w:rPr>
        <w:t xml:space="preserve"> Code Book) : un bloc de texte clair se chiffre en un bloc de texte chiffré, indépendamment des autres blocs. Il faut remarquer que deux blocs identiques produisent les mêmes blocs chiffrés et qu'il y a peu de protection sur l'intégrité du message, puisque l'indépendance des blocs chiffrés ne permet pas de détecter des permutations, duplications ou suppressions de blocs.</w:t>
      </w:r>
    </w:p>
    <w:p w:rsidR="00A202E4" w:rsidRPr="00A60533" w:rsidRDefault="00A202E4" w:rsidP="00D132AD">
      <w:pPr>
        <w:spacing w:after="0"/>
        <w:jc w:val="both"/>
        <w:rPr>
          <w:rFonts w:cs="Times New Roman"/>
        </w:rPr>
      </w:pPr>
      <w:r w:rsidRPr="00A60533">
        <w:rPr>
          <w:rFonts w:cs="Times New Roman"/>
          <w:b/>
        </w:rPr>
        <w:t>CBC</w:t>
      </w:r>
      <w:r w:rsidRPr="00A60533">
        <w:rPr>
          <w:rFonts w:cs="Times New Roman"/>
        </w:rPr>
        <w:t xml:space="preserve"> (</w:t>
      </w:r>
      <w:proofErr w:type="spellStart"/>
      <w:r w:rsidRPr="00A60533">
        <w:rPr>
          <w:rFonts w:cs="Times New Roman"/>
        </w:rPr>
        <w:t>Cipher</w:t>
      </w:r>
      <w:proofErr w:type="spellEnd"/>
      <w:r w:rsidRPr="00A60533">
        <w:rPr>
          <w:rFonts w:cs="Times New Roman"/>
        </w:rPr>
        <w:t xml:space="preserve"> Bloc </w:t>
      </w:r>
      <w:proofErr w:type="spellStart"/>
      <w:r w:rsidRPr="00A60533">
        <w:rPr>
          <w:rFonts w:cs="Times New Roman"/>
        </w:rPr>
        <w:t>Chaining</w:t>
      </w:r>
      <w:proofErr w:type="spellEnd"/>
      <w:r w:rsidRPr="00A60533">
        <w:rPr>
          <w:rFonts w:cs="Times New Roman"/>
        </w:rPr>
        <w:t>) : chaque bloc de texte clair est combiné par un XOR avec le bloc de texte précédent (un "vecteur d'initialisation" fournit le bloc chiffré pour le premier bloc clair). Cette fois, deux blocs identiques on peu de chance de produire les mêmes blocs chiffrés et il y a protection sur l'intégrité du message, puisque des permutations, duplications ou suppressions de blocs auront des implications sur les blocs résultants.</w:t>
      </w:r>
    </w:p>
    <w:p w:rsidR="00A202E4" w:rsidRPr="00A60533" w:rsidRDefault="00A202E4" w:rsidP="00D132AD">
      <w:pPr>
        <w:spacing w:after="0"/>
        <w:jc w:val="both"/>
        <w:rPr>
          <w:rFonts w:cs="Times New Roman"/>
        </w:rPr>
      </w:pPr>
      <w:r w:rsidRPr="00A60533">
        <w:rPr>
          <w:rFonts w:cs="Times New Roman"/>
        </w:rPr>
        <w:t>Evidemment, le message à coder sera le plus souvent d'une taille non multiple de la taille du bloc type de traitement. Il faudra donc compléter le message avec des caractères de remplissage (</w:t>
      </w:r>
      <w:proofErr w:type="spellStart"/>
      <w:r w:rsidRPr="00A60533">
        <w:rPr>
          <w:rFonts w:cs="Times New Roman"/>
          <w:b/>
        </w:rPr>
        <w:t>padding</w:t>
      </w:r>
      <w:proofErr w:type="spellEnd"/>
      <w:r w:rsidRPr="00A60533">
        <w:rPr>
          <w:rFonts w:cs="Times New Roman"/>
        </w:rPr>
        <w:t xml:space="preserve">). Le </w:t>
      </w:r>
      <w:proofErr w:type="spellStart"/>
      <w:r w:rsidRPr="00A60533">
        <w:rPr>
          <w:rFonts w:cs="Times New Roman"/>
        </w:rPr>
        <w:t>padding</w:t>
      </w:r>
      <w:proofErr w:type="spellEnd"/>
      <w:r w:rsidRPr="00A60533">
        <w:rPr>
          <w:rFonts w:cs="Times New Roman"/>
        </w:rPr>
        <w:t xml:space="preserve"> le plus connu est celui de la recommandation PKCS#5 (algorithme symétrique de type DES) ou PKCS#7 (Public Key </w:t>
      </w:r>
      <w:proofErr w:type="spellStart"/>
      <w:r w:rsidRPr="00A60533">
        <w:rPr>
          <w:rFonts w:cs="Times New Roman"/>
        </w:rPr>
        <w:t>Cryptography</w:t>
      </w:r>
      <w:proofErr w:type="spellEnd"/>
      <w:r w:rsidRPr="00A60533">
        <w:rPr>
          <w:rFonts w:cs="Times New Roman"/>
        </w:rPr>
        <w:t xml:space="preserve"> Standards, algorithme asymétrique RSA). Le principe est des plus simples : on remplit les bytes non occupés par le nombre de ces bytes non occupés.</w:t>
      </w:r>
    </w:p>
    <w:p w:rsidR="00A202E4" w:rsidRPr="00A60533" w:rsidRDefault="00A202E4" w:rsidP="00D132AD">
      <w:pPr>
        <w:spacing w:after="0"/>
        <w:jc w:val="both"/>
        <w:rPr>
          <w:rFonts w:cs="Times New Roman"/>
        </w:rPr>
      </w:pPr>
      <w:r w:rsidRPr="00A60533">
        <w:rPr>
          <w:rFonts w:cs="Times New Roman"/>
        </w:rPr>
        <w:t>On peut encore épingler que, dans un chiffrement de bloc, le nombre de blocs chiffrés est le même que celui de blocs clairs, c'est un peu la faiblesse du système.</w:t>
      </w:r>
    </w:p>
    <w:p w:rsidR="00A202E4" w:rsidRPr="00A60533" w:rsidRDefault="00A202E4" w:rsidP="00D132AD">
      <w:pPr>
        <w:pStyle w:val="Sansinterligne"/>
        <w:jc w:val="both"/>
        <w:rPr>
          <w:rFonts w:cs="Times New Roman"/>
        </w:rPr>
      </w:pPr>
    </w:p>
    <w:p w:rsidR="00A202E4" w:rsidRPr="00A60533" w:rsidRDefault="00A202E4" w:rsidP="00D132AD">
      <w:pPr>
        <w:autoSpaceDE w:val="0"/>
        <w:autoSpaceDN w:val="0"/>
        <w:adjustRightInd w:val="0"/>
        <w:spacing w:after="0" w:line="240" w:lineRule="auto"/>
        <w:jc w:val="both"/>
        <w:rPr>
          <w:rFonts w:cs="Times New Roman"/>
          <w:b/>
        </w:rPr>
      </w:pPr>
      <w:r w:rsidRPr="00A60533">
        <w:rPr>
          <w:rFonts w:cs="Times New Roman"/>
          <w:b/>
        </w:rPr>
        <w:t>Un tel chiffrement est-il réellement utilisé pour crypter l'ensemble d'une communication réseau sécurisée ?</w:t>
      </w:r>
    </w:p>
    <w:p w:rsidR="00A202E4" w:rsidRPr="00A60533" w:rsidRDefault="00A202E4" w:rsidP="00D132AD">
      <w:pPr>
        <w:pStyle w:val="Sansinterligne"/>
        <w:jc w:val="both"/>
        <w:rPr>
          <w:rFonts w:cs="Times New Roman"/>
        </w:rPr>
      </w:pPr>
    </w:p>
    <w:p w:rsidR="00A202E4" w:rsidRPr="00A60533" w:rsidRDefault="00A202E4" w:rsidP="00D132AD">
      <w:pPr>
        <w:spacing w:after="0"/>
        <w:ind w:firstLine="12"/>
        <w:jc w:val="both"/>
        <w:rPr>
          <w:rFonts w:cs="Times New Roman"/>
          <w:bCs/>
        </w:rPr>
      </w:pPr>
      <w:r w:rsidRPr="00A60533">
        <w:rPr>
          <w:rFonts w:cs="Times New Roman"/>
          <w:bCs/>
        </w:rPr>
        <w:t xml:space="preserve">Un tel chiffrement n'est pas utilisé seul dans une communication réseau sécurisée. En fait, la clé symétrique (secrète) est appelée la clé de session. Elle permet de chiffrer et déchiffrer un message. Pour que la communication se fasse, il faut que les 2 parties aient la même clé de session. L'expéditeur du message doit donc d'abord envoyer la clé de session grâce à l’utilisation de </w:t>
      </w:r>
      <w:proofErr w:type="spellStart"/>
      <w:r w:rsidRPr="00A60533">
        <w:rPr>
          <w:rFonts w:cs="Times New Roman"/>
          <w:bCs/>
        </w:rPr>
        <w:t>paire</w:t>
      </w:r>
      <w:proofErr w:type="spellEnd"/>
      <w:r w:rsidRPr="00A60533">
        <w:rPr>
          <w:rFonts w:cs="Times New Roman"/>
          <w:bCs/>
        </w:rPr>
        <w:t xml:space="preserve"> de clé publique/privée. Un autre moyen de s'assurer que le destinataire a la bonne clé de session est d'utiliser l'algorithme de </w:t>
      </w:r>
      <w:proofErr w:type="spellStart"/>
      <w:r w:rsidRPr="00A60533">
        <w:rPr>
          <w:rFonts w:cs="Times New Roman"/>
          <w:bCs/>
        </w:rPr>
        <w:t>Diffie-Helleman</w:t>
      </w:r>
      <w:proofErr w:type="spellEnd"/>
      <w:r w:rsidRPr="00A60533">
        <w:rPr>
          <w:rFonts w:cs="Times New Roman"/>
          <w:bCs/>
        </w:rPr>
        <w:t xml:space="preserve"> qui se base sur des nombres premiers échangés entre l'expéditeur et le destinataire pour créer une clé de session identique des deux côtés.</w:t>
      </w:r>
    </w:p>
    <w:p w:rsidR="00A202E4" w:rsidRPr="00A60533" w:rsidRDefault="00A202E4" w:rsidP="00D132AD">
      <w:pPr>
        <w:spacing w:after="0"/>
        <w:ind w:firstLine="12"/>
        <w:jc w:val="both"/>
        <w:rPr>
          <w:rFonts w:cs="Times New Roman"/>
          <w:bCs/>
        </w:rPr>
      </w:pPr>
    </w:p>
    <w:p w:rsidR="00A202E4" w:rsidRPr="00A60533" w:rsidRDefault="00A202E4" w:rsidP="00D132AD">
      <w:pPr>
        <w:jc w:val="both"/>
        <w:rPr>
          <w:rFonts w:cs="Times New Roman"/>
          <w:b/>
        </w:rPr>
      </w:pPr>
      <w:r w:rsidRPr="00A60533">
        <w:rPr>
          <w:rFonts w:cs="Times New Roman"/>
          <w:b/>
        </w:rPr>
        <w:br w:type="page"/>
      </w:r>
    </w:p>
    <w:p w:rsidR="00A202E4" w:rsidRPr="00A60533" w:rsidRDefault="00A202E4" w:rsidP="00D132AD">
      <w:pPr>
        <w:autoSpaceDE w:val="0"/>
        <w:autoSpaceDN w:val="0"/>
        <w:adjustRightInd w:val="0"/>
        <w:spacing w:after="0" w:line="240" w:lineRule="auto"/>
        <w:jc w:val="both"/>
        <w:rPr>
          <w:rFonts w:cs="Times New Roman"/>
          <w:b/>
        </w:rPr>
      </w:pPr>
      <w:r w:rsidRPr="00A60533">
        <w:rPr>
          <w:rFonts w:cs="Times New Roman"/>
          <w:b/>
        </w:rPr>
        <w:lastRenderedPageBreak/>
        <w:t>Comment procède-t-on en programmation Java ?</w:t>
      </w:r>
    </w:p>
    <w:p w:rsidR="00A202E4" w:rsidRPr="00A60533" w:rsidRDefault="00A202E4" w:rsidP="00D132AD">
      <w:pPr>
        <w:spacing w:after="0"/>
        <w:ind w:firstLine="12"/>
        <w:jc w:val="both"/>
        <w:rPr>
          <w:rFonts w:cs="Times New Roman"/>
          <w:bCs/>
        </w:rPr>
      </w:pPr>
    </w:p>
    <w:p w:rsidR="00A202E4" w:rsidRPr="00A60533" w:rsidRDefault="00A202E4" w:rsidP="00D132AD">
      <w:pPr>
        <w:spacing w:after="0"/>
        <w:ind w:firstLine="12"/>
        <w:jc w:val="both"/>
        <w:rPr>
          <w:rFonts w:cs="Times New Roman"/>
          <w:bCs/>
          <w:u w:val="single"/>
        </w:rPr>
      </w:pPr>
      <w:r w:rsidRPr="00A60533">
        <w:rPr>
          <w:rFonts w:cs="Times New Roman"/>
          <w:bCs/>
          <w:u w:val="single"/>
        </w:rPr>
        <w:t xml:space="preserve">Un générateur de clé : </w:t>
      </w:r>
    </w:p>
    <w:p w:rsidR="00A202E4" w:rsidRPr="00A60533" w:rsidRDefault="00A202E4" w:rsidP="00D132AD">
      <w:pPr>
        <w:spacing w:after="0"/>
        <w:ind w:firstLine="12"/>
        <w:jc w:val="both"/>
        <w:rPr>
          <w:rFonts w:cs="Times New Roman"/>
          <w:bCs/>
        </w:rPr>
      </w:pPr>
      <w:r w:rsidRPr="00A60533">
        <w:rPr>
          <w:rFonts w:cs="Times New Roman"/>
          <w:bCs/>
        </w:rPr>
        <w:t xml:space="preserve">Il nous faudra évidemment pour débuter nous procurer une clé de cryptage. Ce sera le travail d’un générateur de clé, objet instanciant une classe de type </w:t>
      </w:r>
      <w:proofErr w:type="spellStart"/>
      <w:r w:rsidRPr="00A60533">
        <w:rPr>
          <w:rFonts w:cs="Times New Roman"/>
          <w:bCs/>
        </w:rPr>
        <w:t>KeyGenerator</w:t>
      </w:r>
      <w:proofErr w:type="spellEnd"/>
      <w:r w:rsidRPr="00A60533">
        <w:rPr>
          <w:rFonts w:cs="Times New Roman"/>
          <w:bCs/>
        </w:rPr>
        <w:t xml:space="preserve">. Nous utiliserons pour ce faire une méthode </w:t>
      </w:r>
      <w:proofErr w:type="spellStart"/>
      <w:r w:rsidRPr="00A60533">
        <w:rPr>
          <w:rFonts w:cs="Times New Roman"/>
          <w:bCs/>
        </w:rPr>
        <w:t>factory</w:t>
      </w:r>
      <w:proofErr w:type="spellEnd"/>
      <w:r w:rsidRPr="00A60533">
        <w:rPr>
          <w:rFonts w:cs="Times New Roman"/>
          <w:bCs/>
        </w:rPr>
        <w:t> :</w:t>
      </w:r>
    </w:p>
    <w:p w:rsidR="00A202E4" w:rsidRPr="00A60533" w:rsidRDefault="00A202E4" w:rsidP="00D132AD">
      <w:pPr>
        <w:pStyle w:val="Paragraphedeliste"/>
        <w:numPr>
          <w:ilvl w:val="0"/>
          <w:numId w:val="2"/>
        </w:numPr>
        <w:spacing w:after="0"/>
        <w:jc w:val="both"/>
        <w:rPr>
          <w:rFonts w:cs="Times New Roman"/>
          <w:bCs/>
          <w:lang w:val="en-US"/>
        </w:rPr>
      </w:pPr>
      <w:r w:rsidRPr="00A60533">
        <w:rPr>
          <w:rFonts w:cs="Times New Roman"/>
          <w:bCs/>
          <w:lang w:val="en-US"/>
        </w:rPr>
        <w:t xml:space="preserve">public static </w:t>
      </w:r>
      <w:proofErr w:type="spellStart"/>
      <w:r w:rsidRPr="00A60533">
        <w:rPr>
          <w:rFonts w:cs="Times New Roman"/>
          <w:bCs/>
          <w:lang w:val="en-US"/>
        </w:rPr>
        <w:t>KeyGenerator</w:t>
      </w:r>
      <w:proofErr w:type="spellEnd"/>
      <w:r w:rsidRPr="00A60533">
        <w:rPr>
          <w:rFonts w:cs="Times New Roman"/>
          <w:bCs/>
          <w:lang w:val="en-US"/>
        </w:rPr>
        <w:t xml:space="preserve"> </w:t>
      </w:r>
      <w:proofErr w:type="spellStart"/>
      <w:r w:rsidRPr="00A60533">
        <w:rPr>
          <w:rFonts w:cs="Times New Roman"/>
          <w:bCs/>
          <w:lang w:val="en-US"/>
        </w:rPr>
        <w:t>getInstance</w:t>
      </w:r>
      <w:proofErr w:type="spellEnd"/>
      <w:r w:rsidRPr="00A60533">
        <w:rPr>
          <w:rFonts w:cs="Times New Roman"/>
          <w:bCs/>
          <w:lang w:val="en-US"/>
        </w:rPr>
        <w:t xml:space="preserve">(String </w:t>
      </w:r>
      <w:proofErr w:type="spellStart"/>
      <w:r w:rsidRPr="00A60533">
        <w:rPr>
          <w:rFonts w:cs="Times New Roman"/>
          <w:bCs/>
          <w:lang w:val="en-US"/>
        </w:rPr>
        <w:t>algorithm,String</w:t>
      </w:r>
      <w:proofErr w:type="spellEnd"/>
      <w:r w:rsidRPr="00A60533">
        <w:rPr>
          <w:rFonts w:cs="Times New Roman"/>
          <w:bCs/>
          <w:lang w:val="en-US"/>
        </w:rPr>
        <w:t xml:space="preserve"> provider)</w:t>
      </w:r>
    </w:p>
    <w:p w:rsidR="00A202E4" w:rsidRPr="00A60533" w:rsidRDefault="00A202E4" w:rsidP="00D132AD">
      <w:pPr>
        <w:spacing w:after="0"/>
        <w:jc w:val="both"/>
        <w:rPr>
          <w:rFonts w:cs="Times New Roman"/>
          <w:bCs/>
          <w:lang w:val="en-US"/>
        </w:rPr>
      </w:pPr>
      <w:proofErr w:type="spellStart"/>
      <w:proofErr w:type="gramStart"/>
      <w:r w:rsidRPr="00A60533">
        <w:rPr>
          <w:rFonts w:cs="Times New Roman"/>
          <w:bCs/>
          <w:lang w:val="en-US"/>
        </w:rPr>
        <w:t>algo</w:t>
      </w:r>
      <w:proofErr w:type="spellEnd"/>
      <w:proofErr w:type="gramEnd"/>
      <w:r w:rsidRPr="00A60533">
        <w:rPr>
          <w:rFonts w:cs="Times New Roman"/>
          <w:bCs/>
          <w:lang w:val="en-US"/>
        </w:rPr>
        <w:t xml:space="preserve"> -&gt; “DES”</w:t>
      </w:r>
    </w:p>
    <w:p w:rsidR="00A202E4" w:rsidRPr="00A60533" w:rsidRDefault="00A202E4" w:rsidP="00D132AD">
      <w:pPr>
        <w:spacing w:after="0"/>
        <w:ind w:firstLine="12"/>
        <w:jc w:val="both"/>
        <w:rPr>
          <w:rFonts w:cs="Times New Roman"/>
          <w:bCs/>
        </w:rPr>
      </w:pPr>
      <w:proofErr w:type="gramStart"/>
      <w:r w:rsidRPr="00A60533">
        <w:rPr>
          <w:rFonts w:cs="Times New Roman"/>
          <w:bCs/>
        </w:rPr>
        <w:t>ou</w:t>
      </w:r>
      <w:proofErr w:type="gramEnd"/>
    </w:p>
    <w:p w:rsidR="00A202E4" w:rsidRPr="00A60533" w:rsidRDefault="00A202E4" w:rsidP="00D132AD">
      <w:pPr>
        <w:pStyle w:val="Paragraphedeliste"/>
        <w:numPr>
          <w:ilvl w:val="0"/>
          <w:numId w:val="2"/>
        </w:numPr>
        <w:spacing w:after="0"/>
        <w:jc w:val="both"/>
        <w:rPr>
          <w:rFonts w:cs="Times New Roman"/>
          <w:bCs/>
          <w:lang w:val="en-US"/>
        </w:rPr>
      </w:pPr>
      <w:r w:rsidRPr="00A60533">
        <w:rPr>
          <w:rFonts w:cs="Times New Roman"/>
          <w:bCs/>
          <w:lang w:val="en-US"/>
        </w:rPr>
        <w:t xml:space="preserve">public static </w:t>
      </w:r>
      <w:proofErr w:type="spellStart"/>
      <w:r w:rsidRPr="00A60533">
        <w:rPr>
          <w:rFonts w:cs="Times New Roman"/>
          <w:bCs/>
          <w:lang w:val="en-US"/>
        </w:rPr>
        <w:t>KeyGenerator</w:t>
      </w:r>
      <w:proofErr w:type="spellEnd"/>
      <w:r w:rsidRPr="00A60533">
        <w:rPr>
          <w:rFonts w:cs="Times New Roman"/>
          <w:bCs/>
          <w:lang w:val="en-US"/>
        </w:rPr>
        <w:t xml:space="preserve"> </w:t>
      </w:r>
      <w:proofErr w:type="spellStart"/>
      <w:r w:rsidRPr="00A60533">
        <w:rPr>
          <w:rFonts w:cs="Times New Roman"/>
          <w:bCs/>
          <w:lang w:val="en-US"/>
        </w:rPr>
        <w:t>getInstance</w:t>
      </w:r>
      <w:proofErr w:type="spellEnd"/>
      <w:r w:rsidRPr="00A60533">
        <w:rPr>
          <w:rFonts w:cs="Times New Roman"/>
          <w:bCs/>
          <w:lang w:val="en-US"/>
        </w:rPr>
        <w:t>(String algorithm)</w:t>
      </w:r>
    </w:p>
    <w:p w:rsidR="00A202E4" w:rsidRPr="00A60533" w:rsidRDefault="00A202E4" w:rsidP="00D132AD">
      <w:pPr>
        <w:spacing w:after="0"/>
        <w:jc w:val="both"/>
        <w:rPr>
          <w:rFonts w:cs="Times New Roman"/>
          <w:bCs/>
          <w:lang w:val="en-US"/>
        </w:rPr>
      </w:pPr>
    </w:p>
    <w:p w:rsidR="00A202E4" w:rsidRPr="00A60533" w:rsidRDefault="00A202E4" w:rsidP="00D132AD">
      <w:pPr>
        <w:spacing w:after="0"/>
        <w:jc w:val="both"/>
        <w:rPr>
          <w:rFonts w:cs="Times New Roman"/>
          <w:bCs/>
          <w:u w:val="single"/>
        </w:rPr>
      </w:pPr>
      <w:r w:rsidRPr="00A60533">
        <w:rPr>
          <w:rFonts w:cs="Times New Roman"/>
          <w:bCs/>
          <w:u w:val="single"/>
        </w:rPr>
        <w:t>La génération d’une clé</w:t>
      </w:r>
    </w:p>
    <w:p w:rsidR="00A202E4" w:rsidRPr="00A60533" w:rsidRDefault="00A202E4" w:rsidP="00D132AD">
      <w:pPr>
        <w:spacing w:after="0"/>
        <w:jc w:val="both"/>
        <w:rPr>
          <w:rFonts w:cs="Times New Roman"/>
          <w:bCs/>
        </w:rPr>
      </w:pPr>
    </w:p>
    <w:p w:rsidR="00A202E4" w:rsidRPr="00A60533" w:rsidRDefault="00A202E4" w:rsidP="00D132AD">
      <w:pPr>
        <w:spacing w:after="0"/>
        <w:ind w:firstLine="12"/>
        <w:jc w:val="both"/>
        <w:rPr>
          <w:rFonts w:cs="Times New Roman"/>
          <w:bCs/>
        </w:rPr>
      </w:pPr>
      <w:r w:rsidRPr="00A60533">
        <w:rPr>
          <w:rFonts w:cs="Times New Roman"/>
          <w:bCs/>
        </w:rPr>
        <w:t>On initialise le générateur de clé au moyen de (qui produit une valeur de départ totalement imprévisible) :</w:t>
      </w:r>
    </w:p>
    <w:p w:rsidR="00A202E4" w:rsidRPr="00A60533" w:rsidRDefault="00A202E4" w:rsidP="00D132AD">
      <w:pPr>
        <w:pStyle w:val="Paragraphedeliste"/>
        <w:numPr>
          <w:ilvl w:val="0"/>
          <w:numId w:val="2"/>
        </w:numPr>
        <w:spacing w:after="0"/>
        <w:jc w:val="both"/>
        <w:rPr>
          <w:rFonts w:cs="Times New Roman"/>
          <w:bCs/>
          <w:lang w:val="en-US"/>
        </w:rPr>
      </w:pPr>
      <w:r w:rsidRPr="00A60533">
        <w:rPr>
          <w:rFonts w:cs="Times New Roman"/>
          <w:bCs/>
          <w:lang w:val="en-US"/>
        </w:rPr>
        <w:t>public void initialize (</w:t>
      </w:r>
      <w:proofErr w:type="spellStart"/>
      <w:r w:rsidRPr="00A60533">
        <w:rPr>
          <w:rFonts w:cs="Times New Roman"/>
          <w:bCs/>
          <w:lang w:val="en-US"/>
        </w:rPr>
        <w:t>SecureRandom</w:t>
      </w:r>
      <w:proofErr w:type="spellEnd"/>
      <w:r w:rsidRPr="00A60533">
        <w:rPr>
          <w:rFonts w:cs="Times New Roman"/>
          <w:bCs/>
          <w:lang w:val="en-US"/>
        </w:rPr>
        <w:t xml:space="preserve"> random)</w:t>
      </w:r>
    </w:p>
    <w:p w:rsidR="00A202E4" w:rsidRPr="00A60533" w:rsidRDefault="00A202E4" w:rsidP="00D132AD">
      <w:pPr>
        <w:spacing w:after="0"/>
        <w:jc w:val="both"/>
        <w:rPr>
          <w:rFonts w:cs="Times New Roman"/>
          <w:bCs/>
        </w:rPr>
      </w:pPr>
      <w:r w:rsidRPr="00A60533">
        <w:rPr>
          <w:rFonts w:cs="Times New Roman"/>
          <w:bCs/>
        </w:rPr>
        <w:t>Il suffira donc de programmer :</w:t>
      </w:r>
    </w:p>
    <w:p w:rsidR="00A202E4" w:rsidRPr="00A60533" w:rsidRDefault="00A202E4" w:rsidP="00D132AD">
      <w:pPr>
        <w:pStyle w:val="Paragraphedeliste"/>
        <w:numPr>
          <w:ilvl w:val="0"/>
          <w:numId w:val="2"/>
        </w:numPr>
        <w:spacing w:after="0"/>
        <w:jc w:val="both"/>
        <w:rPr>
          <w:rFonts w:cs="Times New Roman"/>
          <w:bCs/>
        </w:rPr>
      </w:pPr>
      <w:proofErr w:type="spellStart"/>
      <w:proofErr w:type="gramStart"/>
      <w:r w:rsidRPr="00A60533">
        <w:rPr>
          <w:rFonts w:cs="Times New Roman"/>
          <w:bCs/>
        </w:rPr>
        <w:t>CleGen.initialize</w:t>
      </w:r>
      <w:proofErr w:type="spellEnd"/>
      <w:r w:rsidRPr="00A60533">
        <w:rPr>
          <w:rFonts w:cs="Times New Roman"/>
          <w:bCs/>
        </w:rPr>
        <w:t>(</w:t>
      </w:r>
      <w:proofErr w:type="gramEnd"/>
      <w:r w:rsidRPr="00A60533">
        <w:rPr>
          <w:rFonts w:cs="Times New Roman"/>
          <w:bCs/>
        </w:rPr>
        <w:t xml:space="preserve">new </w:t>
      </w:r>
      <w:proofErr w:type="spellStart"/>
      <w:r w:rsidRPr="00A60533">
        <w:rPr>
          <w:rFonts w:cs="Times New Roman"/>
          <w:bCs/>
        </w:rPr>
        <w:t>SecureRandom</w:t>
      </w:r>
      <w:proofErr w:type="spellEnd"/>
      <w:r w:rsidRPr="00A60533">
        <w:rPr>
          <w:rFonts w:cs="Times New Roman"/>
          <w:bCs/>
        </w:rPr>
        <w:t>())</w:t>
      </w:r>
    </w:p>
    <w:p w:rsidR="00A202E4" w:rsidRPr="00A60533" w:rsidRDefault="00A202E4" w:rsidP="00D132AD">
      <w:pPr>
        <w:spacing w:after="0"/>
        <w:jc w:val="both"/>
        <w:rPr>
          <w:rFonts w:cs="Times New Roman"/>
          <w:bCs/>
        </w:rPr>
      </w:pPr>
      <w:proofErr w:type="spellStart"/>
      <w:r w:rsidRPr="00A60533">
        <w:rPr>
          <w:rFonts w:cs="Times New Roman"/>
          <w:bCs/>
        </w:rPr>
        <w:t>SecretKey</w:t>
      </w:r>
      <w:proofErr w:type="spellEnd"/>
      <w:r w:rsidRPr="00A60533">
        <w:rPr>
          <w:rFonts w:cs="Times New Roman"/>
          <w:bCs/>
        </w:rPr>
        <w:t xml:space="preserve"> est </w:t>
      </w:r>
      <w:proofErr w:type="gramStart"/>
      <w:r w:rsidRPr="00A60533">
        <w:rPr>
          <w:rFonts w:cs="Times New Roman"/>
          <w:bCs/>
        </w:rPr>
        <w:t>un</w:t>
      </w:r>
      <w:proofErr w:type="gramEnd"/>
      <w:r w:rsidRPr="00A60533">
        <w:rPr>
          <w:rFonts w:cs="Times New Roman"/>
          <w:bCs/>
        </w:rPr>
        <w:t xml:space="preserve"> interface qui dérive de l’interface Key et qui n’apporte rien de plus que l’algorithme qui lui correspond, sa forme codée utilisable en dehors de la machine virtuelle et le nom de ce format d’encodage. Nous obtenons la clé par :</w:t>
      </w:r>
    </w:p>
    <w:p w:rsidR="00A202E4" w:rsidRPr="00A60533" w:rsidRDefault="00A202E4" w:rsidP="00D132AD">
      <w:pPr>
        <w:pStyle w:val="Paragraphedeliste"/>
        <w:numPr>
          <w:ilvl w:val="0"/>
          <w:numId w:val="2"/>
        </w:numPr>
        <w:spacing w:after="0"/>
        <w:jc w:val="both"/>
        <w:rPr>
          <w:rFonts w:cs="Times New Roman"/>
          <w:bCs/>
        </w:rPr>
      </w:pPr>
      <w:proofErr w:type="spellStart"/>
      <w:r w:rsidRPr="00A60533">
        <w:rPr>
          <w:rFonts w:cs="Times New Roman"/>
          <w:bCs/>
        </w:rPr>
        <w:t>SecretKey</w:t>
      </w:r>
      <w:proofErr w:type="spellEnd"/>
      <w:r w:rsidRPr="00A60533">
        <w:rPr>
          <w:rFonts w:cs="Times New Roman"/>
          <w:bCs/>
        </w:rPr>
        <w:t xml:space="preserve"> </w:t>
      </w:r>
      <w:proofErr w:type="spellStart"/>
      <w:r w:rsidRPr="00A60533">
        <w:rPr>
          <w:rFonts w:cs="Times New Roman"/>
          <w:bCs/>
        </w:rPr>
        <w:t>Cle</w:t>
      </w:r>
      <w:proofErr w:type="spellEnd"/>
      <w:r w:rsidRPr="00A60533">
        <w:rPr>
          <w:rFonts w:cs="Times New Roman"/>
          <w:bCs/>
        </w:rPr>
        <w:t xml:space="preserve"> = </w:t>
      </w:r>
      <w:proofErr w:type="spellStart"/>
      <w:proofErr w:type="gramStart"/>
      <w:r w:rsidRPr="00A60533">
        <w:rPr>
          <w:rFonts w:cs="Times New Roman"/>
          <w:bCs/>
        </w:rPr>
        <w:t>CleGen.generateKey</w:t>
      </w:r>
      <w:proofErr w:type="spellEnd"/>
      <w:r w:rsidRPr="00A60533">
        <w:rPr>
          <w:rFonts w:cs="Times New Roman"/>
          <w:bCs/>
        </w:rPr>
        <w:t>(</w:t>
      </w:r>
      <w:proofErr w:type="gramEnd"/>
      <w:r w:rsidRPr="00A60533">
        <w:rPr>
          <w:rFonts w:cs="Times New Roman"/>
          <w:bCs/>
        </w:rPr>
        <w:t>) ;</w:t>
      </w:r>
    </w:p>
    <w:p w:rsidR="00A202E4" w:rsidRPr="00A60533" w:rsidRDefault="00A202E4" w:rsidP="00D132AD">
      <w:pPr>
        <w:spacing w:after="0"/>
        <w:jc w:val="both"/>
        <w:rPr>
          <w:rFonts w:cs="Times New Roman"/>
          <w:bCs/>
        </w:rPr>
      </w:pPr>
    </w:p>
    <w:p w:rsidR="00A202E4" w:rsidRPr="00A60533" w:rsidRDefault="00A202E4" w:rsidP="00D132AD">
      <w:pPr>
        <w:spacing w:after="0"/>
        <w:jc w:val="both"/>
        <w:rPr>
          <w:rFonts w:cs="Times New Roman"/>
          <w:bCs/>
          <w:u w:val="single"/>
        </w:rPr>
      </w:pPr>
      <w:r w:rsidRPr="00A60533">
        <w:rPr>
          <w:rFonts w:cs="Times New Roman"/>
          <w:bCs/>
          <w:u w:val="single"/>
        </w:rPr>
        <w:t>Obtenir un chiffrement</w:t>
      </w:r>
    </w:p>
    <w:p w:rsidR="00A202E4" w:rsidRPr="00A60533" w:rsidRDefault="00A202E4" w:rsidP="00D132AD">
      <w:pPr>
        <w:spacing w:after="0"/>
        <w:jc w:val="both"/>
        <w:rPr>
          <w:rFonts w:cs="Times New Roman"/>
          <w:bCs/>
        </w:rPr>
      </w:pPr>
      <w:r w:rsidRPr="00A60533">
        <w:rPr>
          <w:rFonts w:cs="Times New Roman"/>
          <w:bCs/>
        </w:rPr>
        <w:t xml:space="preserve">Il nous faut un objet « outil » dont le rôle est de réaliser le chiffrement d’un message selon l’algorithme DES que nous avons choisi. La classe </w:t>
      </w:r>
      <w:proofErr w:type="spellStart"/>
      <w:r w:rsidRPr="00A60533">
        <w:rPr>
          <w:rFonts w:cs="Times New Roman"/>
          <w:bCs/>
        </w:rPr>
        <w:t>Cipher</w:t>
      </w:r>
      <w:proofErr w:type="spellEnd"/>
      <w:r w:rsidRPr="00A60533">
        <w:rPr>
          <w:rFonts w:cs="Times New Roman"/>
          <w:bCs/>
        </w:rPr>
        <w:t xml:space="preserve"> représente un tel chiffrement. La </w:t>
      </w:r>
      <w:proofErr w:type="spellStart"/>
      <w:r w:rsidRPr="00A60533">
        <w:rPr>
          <w:rFonts w:cs="Times New Roman"/>
          <w:bCs/>
        </w:rPr>
        <w:t>factory</w:t>
      </w:r>
      <w:proofErr w:type="spellEnd"/>
      <w:r w:rsidRPr="00A60533">
        <w:rPr>
          <w:rFonts w:cs="Times New Roman"/>
          <w:bCs/>
        </w:rPr>
        <w:t xml:space="preserve"> à utiliser pour obtenir une instance de cette classe :</w:t>
      </w:r>
    </w:p>
    <w:p w:rsidR="00A202E4" w:rsidRPr="00A60533" w:rsidRDefault="00A202E4" w:rsidP="00D132AD">
      <w:pPr>
        <w:pStyle w:val="Paragraphedeliste"/>
        <w:numPr>
          <w:ilvl w:val="0"/>
          <w:numId w:val="2"/>
        </w:numPr>
        <w:spacing w:after="0"/>
        <w:jc w:val="both"/>
        <w:rPr>
          <w:rFonts w:cs="Times New Roman"/>
          <w:bCs/>
          <w:lang w:val="en-US"/>
        </w:rPr>
      </w:pPr>
      <w:r w:rsidRPr="00A60533">
        <w:rPr>
          <w:rFonts w:cs="Times New Roman"/>
          <w:bCs/>
          <w:lang w:val="en-US"/>
        </w:rPr>
        <w:t xml:space="preserve">public static Cipher </w:t>
      </w:r>
      <w:proofErr w:type="spellStart"/>
      <w:r w:rsidRPr="00A60533">
        <w:rPr>
          <w:rFonts w:cs="Times New Roman"/>
          <w:bCs/>
          <w:lang w:val="en-US"/>
        </w:rPr>
        <w:t>getInstance</w:t>
      </w:r>
      <w:proofErr w:type="spellEnd"/>
      <w:r w:rsidRPr="00A60533">
        <w:rPr>
          <w:rFonts w:cs="Times New Roman"/>
          <w:bCs/>
          <w:lang w:val="en-US"/>
        </w:rPr>
        <w:t xml:space="preserve">(String </w:t>
      </w:r>
      <w:proofErr w:type="spellStart"/>
      <w:r w:rsidRPr="00A60533">
        <w:rPr>
          <w:rFonts w:cs="Times New Roman"/>
          <w:bCs/>
          <w:lang w:val="en-US"/>
        </w:rPr>
        <w:t>algorithm,String</w:t>
      </w:r>
      <w:proofErr w:type="spellEnd"/>
      <w:r w:rsidRPr="00A60533">
        <w:rPr>
          <w:rFonts w:cs="Times New Roman"/>
          <w:bCs/>
          <w:lang w:val="en-US"/>
        </w:rPr>
        <w:t xml:space="preserve"> provider)</w:t>
      </w:r>
    </w:p>
    <w:p w:rsidR="00A202E4" w:rsidRPr="00A60533" w:rsidRDefault="00A202E4" w:rsidP="00D132AD">
      <w:pPr>
        <w:spacing w:after="0"/>
        <w:jc w:val="both"/>
        <w:rPr>
          <w:rFonts w:cs="Times New Roman"/>
          <w:bCs/>
        </w:rPr>
      </w:pPr>
      <w:r w:rsidRPr="00A60533">
        <w:rPr>
          <w:rFonts w:cs="Times New Roman"/>
          <w:bCs/>
        </w:rPr>
        <w:t xml:space="preserve">On précisera donc dans une chaîne le nom de l’algorithme, le mode de chiffrement et le type de </w:t>
      </w:r>
      <w:proofErr w:type="spellStart"/>
      <w:r w:rsidRPr="00A60533">
        <w:rPr>
          <w:rFonts w:cs="Times New Roman"/>
          <w:bCs/>
        </w:rPr>
        <w:t>padding</w:t>
      </w:r>
      <w:proofErr w:type="spellEnd"/>
      <w:r w:rsidRPr="00A60533">
        <w:rPr>
          <w:rFonts w:cs="Times New Roman"/>
          <w:bCs/>
        </w:rPr>
        <w:t>. (</w:t>
      </w:r>
      <w:proofErr w:type="gramStart"/>
      <w:r w:rsidRPr="00A60533">
        <w:rPr>
          <w:rFonts w:cs="Times New Roman"/>
          <w:bCs/>
        </w:rPr>
        <w:t>exemple</w:t>
      </w:r>
      <w:proofErr w:type="gramEnd"/>
      <w:r w:rsidRPr="00A60533">
        <w:rPr>
          <w:rFonts w:cs="Times New Roman"/>
          <w:bCs/>
        </w:rPr>
        <w:t xml:space="preserve"> « DES/ECB/PKCS5Padding »).</w:t>
      </w:r>
    </w:p>
    <w:p w:rsidR="00A202E4" w:rsidRPr="00A60533" w:rsidRDefault="00A202E4" w:rsidP="00D132AD">
      <w:pPr>
        <w:spacing w:after="0"/>
        <w:jc w:val="both"/>
        <w:rPr>
          <w:rFonts w:cs="Times New Roman"/>
          <w:bCs/>
        </w:rPr>
      </w:pPr>
    </w:p>
    <w:p w:rsidR="00A202E4" w:rsidRPr="00A60533" w:rsidRDefault="00A202E4" w:rsidP="00D132AD">
      <w:pPr>
        <w:spacing w:after="0"/>
        <w:jc w:val="both"/>
        <w:rPr>
          <w:rFonts w:cs="Times New Roman"/>
          <w:bCs/>
          <w:u w:val="single"/>
        </w:rPr>
      </w:pPr>
      <w:r w:rsidRPr="00A60533">
        <w:rPr>
          <w:rFonts w:cs="Times New Roman"/>
          <w:bCs/>
          <w:u w:val="single"/>
        </w:rPr>
        <w:t>Le cryptage du message</w:t>
      </w:r>
    </w:p>
    <w:p w:rsidR="00A202E4" w:rsidRPr="00A60533" w:rsidRDefault="00A202E4" w:rsidP="00D132AD">
      <w:pPr>
        <w:spacing w:after="0"/>
        <w:jc w:val="both"/>
        <w:rPr>
          <w:rFonts w:cs="Times New Roman"/>
          <w:bCs/>
        </w:rPr>
      </w:pPr>
      <w:r w:rsidRPr="00A60533">
        <w:rPr>
          <w:rFonts w:cs="Times New Roman"/>
          <w:bCs/>
        </w:rPr>
        <w:t>Nous initialisons d’abord l’objet chiffrement avec la clé obtenue auparavant :</w:t>
      </w:r>
    </w:p>
    <w:p w:rsidR="00A202E4" w:rsidRPr="00A60533" w:rsidRDefault="00A202E4" w:rsidP="00D132AD">
      <w:pPr>
        <w:pStyle w:val="Paragraphedeliste"/>
        <w:numPr>
          <w:ilvl w:val="0"/>
          <w:numId w:val="2"/>
        </w:numPr>
        <w:spacing w:after="0"/>
        <w:jc w:val="both"/>
        <w:rPr>
          <w:rFonts w:cs="Times New Roman"/>
          <w:bCs/>
          <w:lang w:val="en-US"/>
        </w:rPr>
      </w:pPr>
      <w:r w:rsidRPr="00A60533">
        <w:rPr>
          <w:rFonts w:cs="Times New Roman"/>
          <w:bCs/>
          <w:lang w:val="en-US"/>
        </w:rPr>
        <w:t xml:space="preserve">public final void </w:t>
      </w:r>
      <w:proofErr w:type="spellStart"/>
      <w:r w:rsidRPr="00A60533">
        <w:rPr>
          <w:rFonts w:cs="Times New Roman"/>
          <w:bCs/>
          <w:lang w:val="en-US"/>
        </w:rPr>
        <w:t>init</w:t>
      </w:r>
      <w:proofErr w:type="spellEnd"/>
      <w:r w:rsidRPr="00A60533">
        <w:rPr>
          <w:rFonts w:cs="Times New Roman"/>
          <w:bCs/>
          <w:lang w:val="en-US"/>
        </w:rPr>
        <w:t>(</w:t>
      </w:r>
      <w:proofErr w:type="spellStart"/>
      <w:r w:rsidRPr="00A60533">
        <w:rPr>
          <w:rFonts w:cs="Times New Roman"/>
          <w:bCs/>
          <w:lang w:val="en-US"/>
        </w:rPr>
        <w:t>int</w:t>
      </w:r>
      <w:proofErr w:type="spellEnd"/>
      <w:r w:rsidRPr="00A60533">
        <w:rPr>
          <w:rFonts w:cs="Times New Roman"/>
          <w:bCs/>
          <w:lang w:val="en-US"/>
        </w:rPr>
        <w:t xml:space="preserve"> </w:t>
      </w:r>
      <w:proofErr w:type="spellStart"/>
      <w:r w:rsidRPr="00A60533">
        <w:rPr>
          <w:rFonts w:cs="Times New Roman"/>
          <w:bCs/>
          <w:lang w:val="en-US"/>
        </w:rPr>
        <w:t>opmode,Key</w:t>
      </w:r>
      <w:proofErr w:type="spellEnd"/>
      <w:r w:rsidRPr="00A60533">
        <w:rPr>
          <w:rFonts w:cs="Times New Roman"/>
          <w:bCs/>
          <w:lang w:val="en-US"/>
        </w:rPr>
        <w:t xml:space="preserve"> key) throws </w:t>
      </w:r>
      <w:proofErr w:type="spellStart"/>
      <w:r w:rsidRPr="00A60533">
        <w:rPr>
          <w:rFonts w:cs="Times New Roman"/>
          <w:bCs/>
          <w:lang w:val="en-US"/>
        </w:rPr>
        <w:t>InvalidKeyException</w:t>
      </w:r>
      <w:proofErr w:type="spellEnd"/>
    </w:p>
    <w:p w:rsidR="00A202E4" w:rsidRPr="00A60533" w:rsidRDefault="00A202E4" w:rsidP="00D132AD">
      <w:pPr>
        <w:spacing w:after="0"/>
        <w:jc w:val="both"/>
        <w:rPr>
          <w:rFonts w:cs="Times New Roman"/>
          <w:bCs/>
        </w:rPr>
      </w:pPr>
      <w:r w:rsidRPr="00A60533">
        <w:rPr>
          <w:rFonts w:cs="Times New Roman"/>
          <w:bCs/>
        </w:rPr>
        <w:t xml:space="preserve">Le premier paramètre prenant l’une des valeurs : </w:t>
      </w:r>
    </w:p>
    <w:p w:rsidR="00A202E4" w:rsidRPr="00A60533" w:rsidRDefault="00A202E4" w:rsidP="00D132AD">
      <w:pPr>
        <w:pStyle w:val="Paragraphedeliste"/>
        <w:numPr>
          <w:ilvl w:val="0"/>
          <w:numId w:val="2"/>
        </w:numPr>
        <w:spacing w:after="0"/>
        <w:jc w:val="both"/>
        <w:rPr>
          <w:rFonts w:cs="Times New Roman"/>
          <w:bCs/>
          <w:lang w:val="en-US"/>
        </w:rPr>
      </w:pPr>
      <w:r w:rsidRPr="00A60533">
        <w:rPr>
          <w:rFonts w:cs="Times New Roman"/>
          <w:bCs/>
          <w:lang w:val="en-US"/>
        </w:rPr>
        <w:t xml:space="preserve">public static final </w:t>
      </w:r>
      <w:proofErr w:type="spellStart"/>
      <w:r w:rsidRPr="00A60533">
        <w:rPr>
          <w:rFonts w:cs="Times New Roman"/>
          <w:bCs/>
          <w:lang w:val="en-US"/>
        </w:rPr>
        <w:t>int</w:t>
      </w:r>
      <w:proofErr w:type="spellEnd"/>
      <w:r w:rsidRPr="00A60533">
        <w:rPr>
          <w:rFonts w:cs="Times New Roman"/>
          <w:bCs/>
          <w:lang w:val="en-US"/>
        </w:rPr>
        <w:t xml:space="preserve"> ENCRYPT_MODE = 1</w:t>
      </w:r>
    </w:p>
    <w:p w:rsidR="00A202E4" w:rsidRPr="00A60533" w:rsidRDefault="00A202E4" w:rsidP="00D132AD">
      <w:pPr>
        <w:pStyle w:val="Paragraphedeliste"/>
        <w:numPr>
          <w:ilvl w:val="0"/>
          <w:numId w:val="2"/>
        </w:numPr>
        <w:spacing w:after="0"/>
        <w:jc w:val="both"/>
        <w:rPr>
          <w:rFonts w:cs="Times New Roman"/>
          <w:bCs/>
          <w:lang w:val="en-US"/>
        </w:rPr>
      </w:pPr>
      <w:r w:rsidRPr="00A60533">
        <w:rPr>
          <w:rFonts w:cs="Times New Roman"/>
          <w:bCs/>
          <w:lang w:val="en-US"/>
        </w:rPr>
        <w:t xml:space="preserve">public static final </w:t>
      </w:r>
      <w:proofErr w:type="spellStart"/>
      <w:r w:rsidRPr="00A60533">
        <w:rPr>
          <w:rFonts w:cs="Times New Roman"/>
          <w:bCs/>
          <w:lang w:val="en-US"/>
        </w:rPr>
        <w:t>int</w:t>
      </w:r>
      <w:proofErr w:type="spellEnd"/>
      <w:r w:rsidRPr="00A60533">
        <w:rPr>
          <w:rFonts w:cs="Times New Roman"/>
          <w:bCs/>
          <w:lang w:val="en-US"/>
        </w:rPr>
        <w:t xml:space="preserve"> DECRYPT_MODE = 2</w:t>
      </w:r>
    </w:p>
    <w:p w:rsidR="00A202E4" w:rsidRPr="00A60533" w:rsidRDefault="00A202E4" w:rsidP="00D132AD">
      <w:pPr>
        <w:spacing w:after="0"/>
        <w:jc w:val="both"/>
        <w:rPr>
          <w:rFonts w:cs="Times New Roman"/>
          <w:bCs/>
        </w:rPr>
      </w:pPr>
      <w:r w:rsidRPr="00A60533">
        <w:rPr>
          <w:rFonts w:cs="Times New Roman"/>
          <w:bCs/>
        </w:rPr>
        <w:t>Il n’y a plus qu’à réaliser maintenant le cryptage sur notre tableau de bytes :</w:t>
      </w:r>
    </w:p>
    <w:p w:rsidR="00A202E4" w:rsidRPr="00A60533" w:rsidRDefault="00A202E4" w:rsidP="00D132AD">
      <w:pPr>
        <w:pStyle w:val="Paragraphedeliste"/>
        <w:numPr>
          <w:ilvl w:val="0"/>
          <w:numId w:val="3"/>
        </w:numPr>
        <w:spacing w:after="0"/>
        <w:jc w:val="both"/>
        <w:rPr>
          <w:rFonts w:cs="Times New Roman"/>
          <w:bCs/>
          <w:lang w:val="en-US"/>
        </w:rPr>
      </w:pPr>
      <w:r w:rsidRPr="00A60533">
        <w:rPr>
          <w:rFonts w:cs="Times New Roman"/>
          <w:bCs/>
          <w:lang w:val="en-US"/>
        </w:rPr>
        <w:t xml:space="preserve">public final byte [] </w:t>
      </w:r>
      <w:proofErr w:type="spellStart"/>
      <w:r w:rsidRPr="00A60533">
        <w:rPr>
          <w:rFonts w:cs="Times New Roman"/>
          <w:bCs/>
          <w:lang w:val="en-US"/>
        </w:rPr>
        <w:t>doFinal</w:t>
      </w:r>
      <w:proofErr w:type="spellEnd"/>
      <w:r w:rsidRPr="00A60533">
        <w:rPr>
          <w:rFonts w:cs="Times New Roman"/>
          <w:bCs/>
          <w:lang w:val="en-US"/>
        </w:rPr>
        <w:t xml:space="preserve">(byte[] in) throws </w:t>
      </w:r>
      <w:proofErr w:type="spellStart"/>
      <w:r w:rsidRPr="00A60533">
        <w:rPr>
          <w:rFonts w:cs="Times New Roman"/>
          <w:bCs/>
          <w:lang w:val="en-US"/>
        </w:rPr>
        <w:t>IllegalBlockSizeException</w:t>
      </w:r>
      <w:proofErr w:type="spellEnd"/>
    </w:p>
    <w:p w:rsidR="00A202E4" w:rsidRPr="00A60533" w:rsidRDefault="00A202E4" w:rsidP="00D132AD">
      <w:pPr>
        <w:spacing w:after="0"/>
        <w:jc w:val="both"/>
        <w:rPr>
          <w:rFonts w:cs="Times New Roman"/>
          <w:bCs/>
          <w:lang w:val="en-US"/>
        </w:rPr>
      </w:pPr>
    </w:p>
    <w:p w:rsidR="00A202E4" w:rsidRPr="00A60533" w:rsidRDefault="00A202E4" w:rsidP="00D132AD">
      <w:pPr>
        <w:spacing w:after="0"/>
        <w:jc w:val="both"/>
        <w:rPr>
          <w:rFonts w:cs="Times New Roman"/>
          <w:bCs/>
          <w:lang w:val="en-US"/>
        </w:rPr>
      </w:pPr>
    </w:p>
    <w:p w:rsidR="00A202E4" w:rsidRPr="00A60533" w:rsidRDefault="00A202E4" w:rsidP="00D132AD">
      <w:pPr>
        <w:spacing w:after="0"/>
        <w:jc w:val="both"/>
        <w:rPr>
          <w:rFonts w:cs="Times New Roman"/>
          <w:bCs/>
          <w:lang w:val="en-US"/>
        </w:rPr>
      </w:pPr>
    </w:p>
    <w:p w:rsidR="00A202E4" w:rsidRPr="00A60533" w:rsidRDefault="00A202E4" w:rsidP="00D132AD">
      <w:pPr>
        <w:spacing w:after="0"/>
        <w:jc w:val="both"/>
        <w:rPr>
          <w:rFonts w:cs="Times New Roman"/>
          <w:bCs/>
          <w:lang w:val="en-US"/>
        </w:rPr>
      </w:pPr>
    </w:p>
    <w:p w:rsidR="00A202E4" w:rsidRPr="00A60533" w:rsidRDefault="00A202E4" w:rsidP="00D132AD">
      <w:pPr>
        <w:spacing w:after="0"/>
        <w:jc w:val="both"/>
        <w:rPr>
          <w:rFonts w:cs="Times New Roman"/>
          <w:bCs/>
          <w:lang w:val="en-US"/>
        </w:rPr>
      </w:pPr>
    </w:p>
    <w:p w:rsidR="00A202E4" w:rsidRPr="00A60533" w:rsidRDefault="00A202E4" w:rsidP="00D132AD">
      <w:pPr>
        <w:spacing w:after="0"/>
        <w:jc w:val="both"/>
        <w:rPr>
          <w:rFonts w:cs="Times New Roman"/>
          <w:bCs/>
          <w:lang w:val="en-US"/>
        </w:rPr>
      </w:pPr>
    </w:p>
    <w:p w:rsidR="00A202E4" w:rsidRPr="00A60533" w:rsidRDefault="00A202E4" w:rsidP="00D132AD">
      <w:pPr>
        <w:pStyle w:val="Sansinterligne"/>
        <w:jc w:val="both"/>
        <w:rPr>
          <w:rFonts w:cs="Times New Roman"/>
        </w:rPr>
      </w:pPr>
      <w:r w:rsidRPr="00A60533">
        <w:rPr>
          <w:rFonts w:cs="Times New Roman"/>
          <w:b/>
        </w:rPr>
        <w:lastRenderedPageBreak/>
        <w:t xml:space="preserve">Expliquer les différences apportées par chiffrement symétrique </w:t>
      </w:r>
      <w:proofErr w:type="spellStart"/>
      <w:r w:rsidRPr="00A60533">
        <w:rPr>
          <w:rFonts w:cs="Times New Roman"/>
          <w:b/>
        </w:rPr>
        <w:t>Rijndael</w:t>
      </w:r>
      <w:proofErr w:type="spellEnd"/>
    </w:p>
    <w:p w:rsidR="00A202E4" w:rsidRPr="00A60533" w:rsidRDefault="00A202E4" w:rsidP="00D132AD">
      <w:pPr>
        <w:pStyle w:val="Sansinterligne"/>
        <w:jc w:val="both"/>
        <w:rPr>
          <w:rFonts w:cs="Times New Roman"/>
        </w:rPr>
      </w:pPr>
    </w:p>
    <w:p w:rsidR="00A202E4" w:rsidRPr="00A60533" w:rsidRDefault="00A202E4" w:rsidP="00D132AD">
      <w:pPr>
        <w:pStyle w:val="Sansinterligne"/>
        <w:jc w:val="both"/>
        <w:rPr>
          <w:rFonts w:cs="Times New Roman"/>
        </w:rPr>
      </w:pPr>
      <w:r w:rsidRPr="00A60533">
        <w:rPr>
          <w:rFonts w:cs="Times New Roman"/>
        </w:rPr>
        <w:t xml:space="preserve">A la différence de l’algorithme DES qui utilise des blocs de 64 bits et une clé secrète de 56 bits, l’algorithme de </w:t>
      </w:r>
      <w:proofErr w:type="spellStart"/>
      <w:r w:rsidRPr="00A60533">
        <w:rPr>
          <w:rFonts w:cs="Times New Roman"/>
        </w:rPr>
        <w:t>Rijndael</w:t>
      </w:r>
      <w:proofErr w:type="spellEnd"/>
      <w:r w:rsidRPr="00A60533">
        <w:rPr>
          <w:rFonts w:cs="Times New Roman"/>
        </w:rPr>
        <w:t xml:space="preserve"> utilise des clés de 128,196 ou 256 bits. </w:t>
      </w:r>
    </w:p>
    <w:p w:rsidR="00A202E4" w:rsidRPr="00A60533" w:rsidRDefault="00A202E4" w:rsidP="00D132AD">
      <w:pPr>
        <w:pStyle w:val="Sansinterligne"/>
        <w:jc w:val="both"/>
        <w:rPr>
          <w:rFonts w:cs="Times New Roman"/>
        </w:rPr>
      </w:pPr>
    </w:p>
    <w:p w:rsidR="00A202E4" w:rsidRPr="00A60533" w:rsidRDefault="00A202E4" w:rsidP="00D132AD">
      <w:pPr>
        <w:autoSpaceDE w:val="0"/>
        <w:autoSpaceDN w:val="0"/>
        <w:adjustRightInd w:val="0"/>
        <w:spacing w:after="0" w:line="240" w:lineRule="auto"/>
        <w:jc w:val="both"/>
        <w:rPr>
          <w:rFonts w:cs="Times New Roman"/>
        </w:rPr>
      </w:pPr>
      <w:r w:rsidRPr="00A60533">
        <w:rPr>
          <w:rFonts w:cs="Times New Roman"/>
        </w:rPr>
        <w:t xml:space="preserve">DES utilise un système de bloc indépendant les uns des autres (EBC) tandis que </w:t>
      </w:r>
      <w:proofErr w:type="spellStart"/>
      <w:r w:rsidRPr="00A60533">
        <w:rPr>
          <w:rFonts w:cs="Times New Roman"/>
        </w:rPr>
        <w:t>Rijndael</w:t>
      </w:r>
      <w:proofErr w:type="spellEnd"/>
      <w:r w:rsidRPr="00A60533">
        <w:rPr>
          <w:rFonts w:cs="Times New Roman"/>
        </w:rPr>
        <w:t xml:space="preserve"> (AES) utilise un système de blocs chaînés (CBC).Chaque bloc de texte clair est donc combiné avec le bloc de texte chiffré précédent, ce qui implique l’existence d’un vecteur d’initialisation (IV) afin de permettre le cryptage du premier bloc.</w:t>
      </w:r>
    </w:p>
    <w:p w:rsidR="00A202E4" w:rsidRPr="00A60533" w:rsidRDefault="00A202E4" w:rsidP="00D132AD">
      <w:pPr>
        <w:autoSpaceDE w:val="0"/>
        <w:autoSpaceDN w:val="0"/>
        <w:adjustRightInd w:val="0"/>
        <w:spacing w:after="0" w:line="240" w:lineRule="auto"/>
        <w:jc w:val="both"/>
        <w:rPr>
          <w:rFonts w:cstheme="minorHAnsi"/>
          <w:b/>
          <w:i/>
          <w:color w:val="000000" w:themeColor="text1"/>
        </w:rPr>
      </w:pPr>
    </w:p>
    <w:p w:rsidR="00A202E4" w:rsidRPr="00A60533" w:rsidRDefault="00A202E4" w:rsidP="00D132AD">
      <w:pPr>
        <w:autoSpaceDE w:val="0"/>
        <w:autoSpaceDN w:val="0"/>
        <w:adjustRightInd w:val="0"/>
        <w:spacing w:after="0" w:line="240" w:lineRule="auto"/>
        <w:jc w:val="both"/>
        <w:rPr>
          <w:rFonts w:cs="Times"/>
        </w:rPr>
      </w:pPr>
      <w:r w:rsidRPr="00A60533">
        <w:rPr>
          <w:rFonts w:cs="Times"/>
        </w:rPr>
        <w:t xml:space="preserve">C'est </w:t>
      </w:r>
      <w:proofErr w:type="gramStart"/>
      <w:r w:rsidRPr="00A60533">
        <w:rPr>
          <w:rFonts w:cs="Times"/>
        </w:rPr>
        <w:t>cet</w:t>
      </w:r>
      <w:proofErr w:type="gramEnd"/>
      <w:r w:rsidRPr="00A60533">
        <w:rPr>
          <w:rFonts w:cs="Times"/>
        </w:rPr>
        <w:t xml:space="preserve"> IV qui marquera la seule différence notable dans la programmation. Il nous faudra donc :</w:t>
      </w:r>
    </w:p>
    <w:p w:rsidR="001C62FD" w:rsidRPr="00A60533" w:rsidRDefault="001C62FD" w:rsidP="00D132AD">
      <w:pPr>
        <w:autoSpaceDE w:val="0"/>
        <w:autoSpaceDN w:val="0"/>
        <w:adjustRightInd w:val="0"/>
        <w:spacing w:after="0" w:line="240" w:lineRule="auto"/>
        <w:jc w:val="both"/>
        <w:rPr>
          <w:rFonts w:cs="Symbol"/>
        </w:rPr>
      </w:pPr>
    </w:p>
    <w:p w:rsidR="00A202E4" w:rsidRPr="00A60533" w:rsidRDefault="00A202E4" w:rsidP="00D132AD">
      <w:pPr>
        <w:pStyle w:val="Paragraphedeliste"/>
        <w:numPr>
          <w:ilvl w:val="0"/>
          <w:numId w:val="4"/>
        </w:numPr>
        <w:autoSpaceDE w:val="0"/>
        <w:autoSpaceDN w:val="0"/>
        <w:adjustRightInd w:val="0"/>
        <w:spacing w:after="0" w:line="240" w:lineRule="auto"/>
        <w:jc w:val="both"/>
        <w:rPr>
          <w:rFonts w:cs="Times"/>
        </w:rPr>
      </w:pPr>
      <w:r w:rsidRPr="00A60533">
        <w:rPr>
          <w:rFonts w:cs="Times"/>
        </w:rPr>
        <w:t xml:space="preserve">Produire un second nombre aléatoire qui servira de vecteur d'initialisation; cela peut se faire au moyen de la méthode de </w:t>
      </w:r>
      <w:proofErr w:type="spellStart"/>
      <w:r w:rsidRPr="00A60533">
        <w:rPr>
          <w:rFonts w:cs="Times"/>
        </w:rPr>
        <w:t>SecureRandom</w:t>
      </w:r>
      <w:proofErr w:type="spellEnd"/>
      <w:r w:rsidRPr="00A60533">
        <w:rPr>
          <w:rFonts w:cs="Times"/>
        </w:rPr>
        <w:t xml:space="preserve"> :</w:t>
      </w:r>
    </w:p>
    <w:p w:rsidR="00A202E4" w:rsidRPr="00A60533" w:rsidRDefault="00A202E4" w:rsidP="00D132AD">
      <w:pPr>
        <w:autoSpaceDE w:val="0"/>
        <w:autoSpaceDN w:val="0"/>
        <w:adjustRightInd w:val="0"/>
        <w:spacing w:after="0" w:line="240" w:lineRule="auto"/>
        <w:ind w:firstLine="708"/>
        <w:jc w:val="both"/>
        <w:rPr>
          <w:rFonts w:cs="Times"/>
        </w:rPr>
      </w:pPr>
    </w:p>
    <w:p w:rsidR="00A202E4" w:rsidRPr="00A60533" w:rsidRDefault="00A202E4" w:rsidP="00D132AD">
      <w:pPr>
        <w:autoSpaceDE w:val="0"/>
        <w:autoSpaceDN w:val="0"/>
        <w:adjustRightInd w:val="0"/>
        <w:spacing w:after="0" w:line="240" w:lineRule="auto"/>
        <w:jc w:val="both"/>
        <w:rPr>
          <w:rFonts w:cs="Times"/>
          <w:lang w:val="en-US"/>
        </w:rPr>
      </w:pPr>
      <w:proofErr w:type="gramStart"/>
      <w:r w:rsidRPr="00A60533">
        <w:rPr>
          <w:rFonts w:cs="Times"/>
          <w:lang w:val="en-US"/>
        </w:rPr>
        <w:t>public</w:t>
      </w:r>
      <w:proofErr w:type="gramEnd"/>
      <w:r w:rsidRPr="00A60533">
        <w:rPr>
          <w:rFonts w:cs="Times"/>
          <w:lang w:val="en-US"/>
        </w:rPr>
        <w:t xml:space="preserve"> void </w:t>
      </w:r>
      <w:proofErr w:type="spellStart"/>
      <w:r w:rsidRPr="00A60533">
        <w:rPr>
          <w:rFonts w:cs="Times"/>
          <w:bCs/>
          <w:lang w:val="en-US"/>
        </w:rPr>
        <w:t>nextBytes</w:t>
      </w:r>
      <w:proofErr w:type="spellEnd"/>
      <w:r w:rsidRPr="00A60533">
        <w:rPr>
          <w:rFonts w:cs="Times"/>
          <w:bCs/>
          <w:lang w:val="en-US"/>
        </w:rPr>
        <w:t xml:space="preserve"> </w:t>
      </w:r>
      <w:r w:rsidRPr="00A60533">
        <w:rPr>
          <w:rFonts w:cs="Times"/>
          <w:lang w:val="en-US"/>
        </w:rPr>
        <w:t>(byte[] bytes)</w:t>
      </w:r>
    </w:p>
    <w:p w:rsidR="00A202E4" w:rsidRPr="00A60533" w:rsidRDefault="00A202E4" w:rsidP="00D132AD">
      <w:pPr>
        <w:autoSpaceDE w:val="0"/>
        <w:autoSpaceDN w:val="0"/>
        <w:adjustRightInd w:val="0"/>
        <w:spacing w:after="0" w:line="240" w:lineRule="auto"/>
        <w:jc w:val="both"/>
        <w:rPr>
          <w:rFonts w:cs="Times"/>
          <w:lang w:val="en-US"/>
        </w:rPr>
      </w:pPr>
    </w:p>
    <w:p w:rsidR="001C62FD" w:rsidRPr="00A60533" w:rsidRDefault="00A202E4" w:rsidP="00D132AD">
      <w:pPr>
        <w:autoSpaceDE w:val="0"/>
        <w:autoSpaceDN w:val="0"/>
        <w:adjustRightInd w:val="0"/>
        <w:spacing w:after="0" w:line="240" w:lineRule="auto"/>
        <w:jc w:val="both"/>
        <w:rPr>
          <w:rFonts w:cs="Times"/>
        </w:rPr>
      </w:pPr>
      <w:proofErr w:type="gramStart"/>
      <w:r w:rsidRPr="00A60533">
        <w:rPr>
          <w:rFonts w:cs="Times"/>
        </w:rPr>
        <w:t>la</w:t>
      </w:r>
      <w:proofErr w:type="gramEnd"/>
      <w:r w:rsidRPr="00A60533">
        <w:rPr>
          <w:rFonts w:cs="Times"/>
        </w:rPr>
        <w:t xml:space="preserve"> dimension du paramètre déterminant le nombre de bytes à produire; </w:t>
      </w:r>
    </w:p>
    <w:p w:rsidR="001C62FD" w:rsidRPr="00A60533" w:rsidRDefault="001C62FD" w:rsidP="00D132AD">
      <w:pPr>
        <w:autoSpaceDE w:val="0"/>
        <w:autoSpaceDN w:val="0"/>
        <w:adjustRightInd w:val="0"/>
        <w:spacing w:after="0" w:line="240" w:lineRule="auto"/>
        <w:jc w:val="both"/>
        <w:rPr>
          <w:rFonts w:cs="Times"/>
        </w:rPr>
      </w:pPr>
    </w:p>
    <w:p w:rsidR="00A202E4" w:rsidRPr="00A60533" w:rsidRDefault="00A202E4" w:rsidP="00D132AD">
      <w:pPr>
        <w:pStyle w:val="Paragraphedeliste"/>
        <w:numPr>
          <w:ilvl w:val="0"/>
          <w:numId w:val="4"/>
        </w:numPr>
        <w:autoSpaceDE w:val="0"/>
        <w:autoSpaceDN w:val="0"/>
        <w:adjustRightInd w:val="0"/>
        <w:spacing w:after="0" w:line="240" w:lineRule="auto"/>
        <w:jc w:val="both"/>
        <w:rPr>
          <w:rFonts w:cs="Times"/>
        </w:rPr>
      </w:pPr>
      <w:r w:rsidRPr="00A60533">
        <w:rPr>
          <w:rFonts w:cs="Times"/>
        </w:rPr>
        <w:t>spécifier l'existence de ce vecteur d'initialisation lors de l'initialisation de l'objet de chiffrement en utilisant cette fois la méthode :</w:t>
      </w:r>
    </w:p>
    <w:p w:rsidR="00A202E4" w:rsidRPr="00A60533" w:rsidRDefault="00A202E4" w:rsidP="00D132AD">
      <w:pPr>
        <w:autoSpaceDE w:val="0"/>
        <w:autoSpaceDN w:val="0"/>
        <w:adjustRightInd w:val="0"/>
        <w:spacing w:after="0" w:line="240" w:lineRule="auto"/>
        <w:jc w:val="both"/>
        <w:rPr>
          <w:rFonts w:cs="Times"/>
        </w:rPr>
      </w:pPr>
    </w:p>
    <w:p w:rsidR="00A202E4" w:rsidRPr="00A60533" w:rsidRDefault="00A202E4" w:rsidP="00D132AD">
      <w:pPr>
        <w:autoSpaceDE w:val="0"/>
        <w:autoSpaceDN w:val="0"/>
        <w:adjustRightInd w:val="0"/>
        <w:spacing w:after="0" w:line="240" w:lineRule="auto"/>
        <w:jc w:val="both"/>
        <w:rPr>
          <w:rFonts w:cs="Times"/>
          <w:lang w:val="en-US"/>
        </w:rPr>
      </w:pPr>
      <w:proofErr w:type="gramStart"/>
      <w:r w:rsidRPr="00A60533">
        <w:rPr>
          <w:rFonts w:cs="Times"/>
          <w:lang w:val="en-US"/>
        </w:rPr>
        <w:t>public</w:t>
      </w:r>
      <w:proofErr w:type="gramEnd"/>
      <w:r w:rsidRPr="00A60533">
        <w:rPr>
          <w:rFonts w:cs="Times"/>
          <w:lang w:val="en-US"/>
        </w:rPr>
        <w:t xml:space="preserve"> final void </w:t>
      </w:r>
      <w:proofErr w:type="spellStart"/>
      <w:r w:rsidRPr="00A60533">
        <w:rPr>
          <w:rFonts w:cs="Times"/>
          <w:bCs/>
          <w:lang w:val="en-US"/>
        </w:rPr>
        <w:t>init</w:t>
      </w:r>
      <w:proofErr w:type="spellEnd"/>
      <w:r w:rsidRPr="00A60533">
        <w:rPr>
          <w:rFonts w:cs="Times"/>
          <w:bCs/>
          <w:lang w:val="en-US"/>
        </w:rPr>
        <w:t xml:space="preserve"> </w:t>
      </w:r>
      <w:r w:rsidRPr="00A60533">
        <w:rPr>
          <w:rFonts w:cs="Times"/>
          <w:lang w:val="en-US"/>
        </w:rPr>
        <w:t>(</w:t>
      </w:r>
      <w:proofErr w:type="spellStart"/>
      <w:r w:rsidRPr="00A60533">
        <w:rPr>
          <w:rFonts w:cs="Times"/>
          <w:lang w:val="en-US"/>
        </w:rPr>
        <w:t>int</w:t>
      </w:r>
      <w:proofErr w:type="spellEnd"/>
      <w:r w:rsidRPr="00A60533">
        <w:rPr>
          <w:rFonts w:cs="Times"/>
          <w:lang w:val="en-US"/>
        </w:rPr>
        <w:t xml:space="preserve"> </w:t>
      </w:r>
      <w:proofErr w:type="spellStart"/>
      <w:r w:rsidRPr="00A60533">
        <w:rPr>
          <w:rFonts w:cs="Times"/>
          <w:lang w:val="en-US"/>
        </w:rPr>
        <w:t>opmode</w:t>
      </w:r>
      <w:proofErr w:type="spellEnd"/>
      <w:r w:rsidRPr="00A60533">
        <w:rPr>
          <w:rFonts w:cs="Times"/>
          <w:lang w:val="en-US"/>
        </w:rPr>
        <w:t xml:space="preserve">, Key </w:t>
      </w:r>
      <w:proofErr w:type="spellStart"/>
      <w:r w:rsidRPr="00A60533">
        <w:rPr>
          <w:rFonts w:cs="Times"/>
          <w:lang w:val="en-US"/>
        </w:rPr>
        <w:t>key</w:t>
      </w:r>
      <w:proofErr w:type="spellEnd"/>
      <w:r w:rsidRPr="00A60533">
        <w:rPr>
          <w:rFonts w:cs="Times"/>
          <w:lang w:val="en-US"/>
        </w:rPr>
        <w:t xml:space="preserve">, </w:t>
      </w:r>
      <w:proofErr w:type="spellStart"/>
      <w:r w:rsidRPr="00A60533">
        <w:rPr>
          <w:rFonts w:cs="Times"/>
          <w:lang w:val="en-US"/>
        </w:rPr>
        <w:t>AlgorithmParameterSpec</w:t>
      </w:r>
      <w:proofErr w:type="spellEnd"/>
      <w:r w:rsidRPr="00A60533">
        <w:rPr>
          <w:rFonts w:cs="Times"/>
          <w:lang w:val="en-US"/>
        </w:rPr>
        <w:t xml:space="preserve"> </w:t>
      </w:r>
      <w:proofErr w:type="spellStart"/>
      <w:r w:rsidRPr="00A60533">
        <w:rPr>
          <w:rFonts w:cs="Times"/>
          <w:lang w:val="en-US"/>
        </w:rPr>
        <w:t>params</w:t>
      </w:r>
      <w:proofErr w:type="spellEnd"/>
      <w:r w:rsidRPr="00A60533">
        <w:rPr>
          <w:rFonts w:cs="Times"/>
          <w:lang w:val="en-US"/>
        </w:rPr>
        <w:t>)</w:t>
      </w:r>
    </w:p>
    <w:p w:rsidR="00A202E4" w:rsidRPr="00A60533" w:rsidRDefault="00A202E4" w:rsidP="00D132AD">
      <w:pPr>
        <w:autoSpaceDE w:val="0"/>
        <w:autoSpaceDN w:val="0"/>
        <w:adjustRightInd w:val="0"/>
        <w:spacing w:after="0" w:line="240" w:lineRule="auto"/>
        <w:ind w:firstLine="708"/>
        <w:jc w:val="both"/>
        <w:rPr>
          <w:rFonts w:cs="Times"/>
        </w:rPr>
      </w:pPr>
      <w:proofErr w:type="spellStart"/>
      <w:proofErr w:type="gramStart"/>
      <w:r w:rsidRPr="00A60533">
        <w:rPr>
          <w:rFonts w:cs="Times"/>
        </w:rPr>
        <w:t>throws</w:t>
      </w:r>
      <w:proofErr w:type="spellEnd"/>
      <w:proofErr w:type="gramEnd"/>
      <w:r w:rsidRPr="00A60533">
        <w:rPr>
          <w:rFonts w:cs="Times"/>
        </w:rPr>
        <w:t xml:space="preserve"> </w:t>
      </w:r>
      <w:proofErr w:type="spellStart"/>
      <w:r w:rsidRPr="00A60533">
        <w:rPr>
          <w:rFonts w:cs="Times"/>
        </w:rPr>
        <w:t>InvalidKeyException</w:t>
      </w:r>
      <w:proofErr w:type="spellEnd"/>
      <w:r w:rsidRPr="00A60533">
        <w:rPr>
          <w:rFonts w:cs="Times"/>
        </w:rPr>
        <w:t xml:space="preserve">, </w:t>
      </w:r>
      <w:proofErr w:type="spellStart"/>
      <w:r w:rsidRPr="00A60533">
        <w:rPr>
          <w:rFonts w:cs="Times"/>
        </w:rPr>
        <w:t>InvalidAlgorithmParameterException</w:t>
      </w:r>
      <w:proofErr w:type="spellEnd"/>
    </w:p>
    <w:p w:rsidR="00A202E4" w:rsidRPr="00A60533" w:rsidRDefault="00A202E4" w:rsidP="00D132AD">
      <w:pPr>
        <w:autoSpaceDE w:val="0"/>
        <w:autoSpaceDN w:val="0"/>
        <w:adjustRightInd w:val="0"/>
        <w:spacing w:after="0" w:line="240" w:lineRule="auto"/>
        <w:jc w:val="both"/>
        <w:rPr>
          <w:rFonts w:cs="Times"/>
        </w:rPr>
      </w:pPr>
    </w:p>
    <w:p w:rsidR="00A202E4" w:rsidRPr="00A60533" w:rsidRDefault="00A202E4" w:rsidP="00D132AD">
      <w:pPr>
        <w:autoSpaceDE w:val="0"/>
        <w:autoSpaceDN w:val="0"/>
        <w:adjustRightInd w:val="0"/>
        <w:spacing w:after="0" w:line="240" w:lineRule="auto"/>
        <w:jc w:val="both"/>
        <w:rPr>
          <w:rFonts w:cs="Times"/>
        </w:rPr>
      </w:pPr>
      <w:r w:rsidRPr="00A60533">
        <w:rPr>
          <w:rFonts w:cs="Times"/>
        </w:rPr>
        <w:t xml:space="preserve">La classe </w:t>
      </w:r>
      <w:proofErr w:type="spellStart"/>
      <w:r w:rsidRPr="00A60533">
        <w:rPr>
          <w:rFonts w:cs="Times"/>
        </w:rPr>
        <w:t>IvParameterSpec</w:t>
      </w:r>
      <w:proofErr w:type="spellEnd"/>
      <w:r w:rsidRPr="00A60533">
        <w:rPr>
          <w:rFonts w:cs="Times"/>
        </w:rPr>
        <w:t xml:space="preserve"> du package </w:t>
      </w:r>
      <w:proofErr w:type="spellStart"/>
      <w:r w:rsidRPr="00A60533">
        <w:rPr>
          <w:rFonts w:cs="Times"/>
        </w:rPr>
        <w:t>javax.crypto.spec</w:t>
      </w:r>
      <w:proofErr w:type="spellEnd"/>
      <w:r w:rsidRPr="00A60533">
        <w:rPr>
          <w:rFonts w:cs="Times"/>
        </w:rPr>
        <w:t xml:space="preserve"> implémente </w:t>
      </w:r>
      <w:r w:rsidRPr="00A60533">
        <w:t xml:space="preserve">l'interface </w:t>
      </w:r>
      <w:proofErr w:type="spellStart"/>
      <w:r w:rsidRPr="00A60533">
        <w:t>AlgorithmParameterSpec</w:t>
      </w:r>
      <w:proofErr w:type="spellEnd"/>
      <w:r w:rsidRPr="00A60533">
        <w:rPr>
          <w:rFonts w:cs="Times"/>
        </w:rPr>
        <w:t xml:space="preserve">, qui n'est qu'un prête-nom puisqu'il s'agit </w:t>
      </w:r>
      <w:proofErr w:type="gramStart"/>
      <w:r w:rsidRPr="00A60533">
        <w:rPr>
          <w:rFonts w:cs="Times"/>
        </w:rPr>
        <w:t>d'un</w:t>
      </w:r>
      <w:proofErr w:type="gramEnd"/>
      <w:r w:rsidRPr="00A60533">
        <w:rPr>
          <w:rFonts w:cs="Times"/>
        </w:rPr>
        <w:t xml:space="preserve"> interface vide. La classe proprement dite a pour constructeur :</w:t>
      </w:r>
    </w:p>
    <w:p w:rsidR="00A202E4" w:rsidRPr="00A60533" w:rsidRDefault="00A202E4" w:rsidP="00D132AD">
      <w:pPr>
        <w:autoSpaceDE w:val="0"/>
        <w:autoSpaceDN w:val="0"/>
        <w:adjustRightInd w:val="0"/>
        <w:spacing w:after="0" w:line="240" w:lineRule="auto"/>
        <w:jc w:val="both"/>
        <w:rPr>
          <w:rFonts w:cs="Times"/>
        </w:rPr>
      </w:pPr>
    </w:p>
    <w:p w:rsidR="00A202E4" w:rsidRPr="00A60533" w:rsidRDefault="00A202E4" w:rsidP="00D132AD">
      <w:pPr>
        <w:autoSpaceDE w:val="0"/>
        <w:autoSpaceDN w:val="0"/>
        <w:adjustRightInd w:val="0"/>
        <w:spacing w:after="0" w:line="240" w:lineRule="auto"/>
        <w:jc w:val="both"/>
        <w:rPr>
          <w:rFonts w:cs="Times"/>
        </w:rPr>
      </w:pPr>
      <w:r w:rsidRPr="00A60533">
        <w:rPr>
          <w:rFonts w:cs="Times"/>
        </w:rPr>
        <w:t xml:space="preserve">public </w:t>
      </w:r>
      <w:proofErr w:type="spellStart"/>
      <w:proofErr w:type="gramStart"/>
      <w:r w:rsidRPr="00A60533">
        <w:rPr>
          <w:rFonts w:cs="Times"/>
          <w:bCs/>
        </w:rPr>
        <w:t>IvParameterSpec</w:t>
      </w:r>
      <w:proofErr w:type="spellEnd"/>
      <w:r w:rsidRPr="00A60533">
        <w:rPr>
          <w:rFonts w:cs="Times"/>
        </w:rPr>
        <w:t>(</w:t>
      </w:r>
      <w:proofErr w:type="gramEnd"/>
      <w:r w:rsidRPr="00A60533">
        <w:rPr>
          <w:rFonts w:cs="Times"/>
        </w:rPr>
        <w:t>byte[] iv)</w:t>
      </w:r>
    </w:p>
    <w:p w:rsidR="001C62FD" w:rsidRPr="00A60533" w:rsidRDefault="001C62FD" w:rsidP="00D132AD">
      <w:pPr>
        <w:autoSpaceDE w:val="0"/>
        <w:autoSpaceDN w:val="0"/>
        <w:adjustRightInd w:val="0"/>
        <w:spacing w:after="0" w:line="240" w:lineRule="auto"/>
        <w:jc w:val="both"/>
        <w:rPr>
          <w:rFonts w:cs="Times"/>
        </w:rPr>
      </w:pPr>
    </w:p>
    <w:p w:rsidR="00A202E4" w:rsidRPr="00A60533" w:rsidRDefault="00A202E4" w:rsidP="00D132AD">
      <w:pPr>
        <w:autoSpaceDE w:val="0"/>
        <w:autoSpaceDN w:val="0"/>
        <w:adjustRightInd w:val="0"/>
        <w:spacing w:after="0" w:line="240" w:lineRule="auto"/>
        <w:jc w:val="both"/>
        <w:rPr>
          <w:rFonts w:cs="Times"/>
        </w:rPr>
      </w:pPr>
      <w:proofErr w:type="gramStart"/>
      <w:r w:rsidRPr="00A60533">
        <w:rPr>
          <w:rFonts w:cs="Times"/>
        </w:rPr>
        <w:t>et</w:t>
      </w:r>
      <w:proofErr w:type="gramEnd"/>
      <w:r w:rsidRPr="00A60533">
        <w:rPr>
          <w:rFonts w:cs="Times"/>
        </w:rPr>
        <w:t xml:space="preserve"> possède la méthode :</w:t>
      </w:r>
    </w:p>
    <w:p w:rsidR="001C62FD" w:rsidRPr="00A60533" w:rsidRDefault="001C62FD" w:rsidP="00D132AD">
      <w:pPr>
        <w:autoSpaceDE w:val="0"/>
        <w:autoSpaceDN w:val="0"/>
        <w:adjustRightInd w:val="0"/>
        <w:spacing w:after="0" w:line="240" w:lineRule="auto"/>
        <w:jc w:val="both"/>
        <w:rPr>
          <w:rFonts w:cs="Times"/>
        </w:rPr>
      </w:pPr>
    </w:p>
    <w:p w:rsidR="00A202E4" w:rsidRPr="00A60533" w:rsidRDefault="00A202E4" w:rsidP="00D132AD">
      <w:pPr>
        <w:jc w:val="both"/>
      </w:pPr>
      <w:r w:rsidRPr="00A60533">
        <w:rPr>
          <w:rFonts w:cs="Times"/>
        </w:rPr>
        <w:t xml:space="preserve">public </w:t>
      </w:r>
      <w:proofErr w:type="gramStart"/>
      <w:r w:rsidRPr="00A60533">
        <w:rPr>
          <w:rFonts w:cs="Times"/>
        </w:rPr>
        <w:t>byte[</w:t>
      </w:r>
      <w:proofErr w:type="gramEnd"/>
      <w:r w:rsidRPr="00A60533">
        <w:rPr>
          <w:rFonts w:cs="Times"/>
        </w:rPr>
        <w:t xml:space="preserve">] </w:t>
      </w:r>
      <w:proofErr w:type="spellStart"/>
      <w:r w:rsidRPr="00A60533">
        <w:rPr>
          <w:rFonts w:cs="Times"/>
          <w:bCs/>
        </w:rPr>
        <w:t>getIV</w:t>
      </w:r>
      <w:proofErr w:type="spellEnd"/>
      <w:r w:rsidRPr="00A60533">
        <w:rPr>
          <w:rFonts w:cs="Times"/>
        </w:rPr>
        <w:t>()</w:t>
      </w:r>
    </w:p>
    <w:p w:rsidR="00A202E4" w:rsidRPr="00A60533" w:rsidRDefault="00A202E4" w:rsidP="00D132AD">
      <w:pPr>
        <w:jc w:val="both"/>
        <w:rPr>
          <w:rFonts w:eastAsiaTheme="minorEastAsia"/>
          <w:lang w:eastAsia="fr-BE"/>
        </w:rPr>
      </w:pPr>
    </w:p>
    <w:p w:rsidR="00734E89" w:rsidRPr="00A60533" w:rsidRDefault="00734E89" w:rsidP="00D132AD">
      <w:pPr>
        <w:jc w:val="both"/>
      </w:pPr>
      <w:r w:rsidRPr="00A60533">
        <w:br w:type="page"/>
      </w:r>
    </w:p>
    <w:p w:rsidR="003066A6" w:rsidRPr="00A60533" w:rsidRDefault="00734E89" w:rsidP="00D132AD">
      <w:pPr>
        <w:pStyle w:val="Sous-titre"/>
        <w:jc w:val="both"/>
        <w:rPr>
          <w:rFonts w:asciiTheme="minorHAnsi" w:hAnsiTheme="minorHAnsi"/>
          <w:i w:val="0"/>
          <w:sz w:val="22"/>
          <w:szCs w:val="22"/>
        </w:rPr>
      </w:pPr>
      <w:r w:rsidRPr="00A60533">
        <w:rPr>
          <w:rFonts w:asciiTheme="minorHAnsi" w:hAnsiTheme="minorHAnsi"/>
          <w:i w:val="0"/>
          <w:sz w:val="22"/>
          <w:szCs w:val="22"/>
        </w:rPr>
        <w:lastRenderedPageBreak/>
        <w:t xml:space="preserve">16. </w:t>
      </w:r>
      <w:r w:rsidRPr="00A60533">
        <w:rPr>
          <w:rFonts w:asciiTheme="minorHAnsi" w:hAnsiTheme="minorHAnsi"/>
          <w:i w:val="0"/>
          <w:sz w:val="22"/>
          <w:szCs w:val="22"/>
        </w:rPr>
        <w:tab/>
        <w:t xml:space="preserve">Expliquer le principe du chiffrement asymétrique selon RSA (utiliser les notations K, </w:t>
      </w:r>
      <w:proofErr w:type="spellStart"/>
      <w:r w:rsidRPr="00A60533">
        <w:rPr>
          <w:rFonts w:asciiTheme="minorHAnsi" w:hAnsiTheme="minorHAnsi"/>
          <w:i w:val="0"/>
          <w:sz w:val="22"/>
          <w:szCs w:val="22"/>
        </w:rPr>
        <w:t>PrK</w:t>
      </w:r>
      <w:proofErr w:type="spellEnd"/>
      <w:r w:rsidRPr="00A60533">
        <w:rPr>
          <w:rFonts w:asciiTheme="minorHAnsi" w:hAnsiTheme="minorHAnsi"/>
          <w:i w:val="0"/>
          <w:sz w:val="22"/>
          <w:szCs w:val="22"/>
        </w:rPr>
        <w:t>, PK, H, S, …). En particulier, à quoi ressemblent les clés publiques et privées de cet algorithme ? Un tel chiffrement est-il réellement utilisé pour crypter l'intégralité d'une communication réseau sécurisée ? Comment procède-t-on en programmation Java (quelles classes, obtenues comment, quelles méthodes, …) ?</w:t>
      </w:r>
    </w:p>
    <w:p w:rsidR="007B32FC" w:rsidRPr="00A60533" w:rsidRDefault="007B32FC" w:rsidP="00D132AD">
      <w:pPr>
        <w:spacing w:after="0"/>
        <w:ind w:left="708" w:hanging="708"/>
        <w:jc w:val="both"/>
        <w:rPr>
          <w:rFonts w:eastAsia="Calibri" w:cstheme="minorHAnsi"/>
          <w:b/>
        </w:rPr>
      </w:pPr>
      <w:r w:rsidRPr="00A60533">
        <w:rPr>
          <w:rFonts w:eastAsia="Calibri" w:cstheme="minorHAnsi"/>
          <w:b/>
        </w:rPr>
        <w:t>Principe général :</w:t>
      </w:r>
    </w:p>
    <w:p w:rsidR="007B32FC" w:rsidRPr="00A60533" w:rsidRDefault="007B32FC" w:rsidP="00D132AD">
      <w:pPr>
        <w:spacing w:after="0"/>
        <w:jc w:val="both"/>
        <w:rPr>
          <w:rFonts w:cstheme="minorHAnsi"/>
          <w:bCs/>
        </w:rPr>
      </w:pPr>
      <w:r w:rsidRPr="00A60533">
        <w:rPr>
          <w:rFonts w:eastAsia="Calibri" w:cstheme="minorHAnsi"/>
          <w:bCs/>
        </w:rPr>
        <w:t xml:space="preserve">Le chiffrement symétrique, à une seule clé secrète, est sans doute le plus intuitif, mais il souffre d'une faiblesse de taille : la clé doit absolument rester secrète, c'est-à-dire connue de l'émetteur et du récepteur. Si la clé tombe dans des mains étrangères, tous les messages pourront être </w:t>
      </w:r>
      <w:r w:rsidRPr="00A60533">
        <w:rPr>
          <w:rFonts w:cstheme="minorHAnsi"/>
          <w:bCs/>
        </w:rPr>
        <w:t>décryptés sans aucune difficulté. C’est pour cela que l’on a introduit la notion de chiffrement asymétrique qui utilise une paire de clé : une clé dite publique et une autre privée.</w:t>
      </w:r>
    </w:p>
    <w:p w:rsidR="007B32FC" w:rsidRPr="00A60533" w:rsidRDefault="007B32FC" w:rsidP="00D132AD">
      <w:pPr>
        <w:spacing w:after="0"/>
        <w:jc w:val="both"/>
        <w:rPr>
          <w:rFonts w:eastAsia="Calibri" w:cstheme="minorHAnsi"/>
          <w:bCs/>
        </w:rPr>
      </w:pPr>
    </w:p>
    <w:p w:rsidR="007B32FC" w:rsidRPr="00A60533" w:rsidRDefault="007B32FC" w:rsidP="00D132AD">
      <w:pPr>
        <w:spacing w:after="0"/>
        <w:jc w:val="both"/>
        <w:rPr>
          <w:rFonts w:eastAsia="Calibri" w:cstheme="minorHAnsi"/>
          <w:b/>
        </w:rPr>
      </w:pPr>
      <w:r w:rsidRPr="00A60533">
        <w:rPr>
          <w:rFonts w:eastAsia="Calibri" w:cstheme="minorHAnsi"/>
          <w:b/>
        </w:rPr>
        <w:t>Une clé publique :</w:t>
      </w:r>
      <w:r w:rsidR="003C72CF">
        <w:rPr>
          <w:rFonts w:eastAsia="Calibri" w:cstheme="minorHAnsi"/>
          <w:b/>
        </w:rPr>
        <w:t xml:space="preserve"> (PK)</w:t>
      </w:r>
      <w:r w:rsidRPr="00A60533">
        <w:rPr>
          <w:rFonts w:eastAsia="Calibri" w:cstheme="minorHAnsi"/>
          <w:b/>
        </w:rPr>
        <w:tab/>
      </w:r>
    </w:p>
    <w:p w:rsidR="007B32FC" w:rsidRPr="00A60533" w:rsidRDefault="007B32FC" w:rsidP="00D132AD">
      <w:pPr>
        <w:spacing w:after="0"/>
        <w:jc w:val="both"/>
        <w:rPr>
          <w:rFonts w:eastAsia="Calibri" w:cstheme="minorHAnsi"/>
          <w:bCs/>
        </w:rPr>
      </w:pPr>
      <w:r w:rsidRPr="00A60533">
        <w:rPr>
          <w:rFonts w:eastAsia="Calibri" w:cstheme="minorHAnsi"/>
          <w:bCs/>
        </w:rPr>
        <w:t xml:space="preserve">Cette clé peut être connue de tous. La seule contrainte est qu'elle soit accompagnée d'un certificat provenant d'une autorité en laquelle l'émetteur et le récepteur ont confiance. </w:t>
      </w:r>
      <w:r w:rsidRPr="00A60533">
        <w:rPr>
          <w:rFonts w:cstheme="minorHAnsi"/>
          <w:bCs/>
        </w:rPr>
        <w:t>Cette clé sert à crypter les informations qui transiteront sur le réseau.</w:t>
      </w:r>
    </w:p>
    <w:p w:rsidR="007B32FC" w:rsidRPr="00A60533" w:rsidRDefault="007B32FC" w:rsidP="00D132AD">
      <w:pPr>
        <w:spacing w:after="0"/>
        <w:ind w:left="708" w:hanging="708"/>
        <w:jc w:val="both"/>
        <w:rPr>
          <w:rFonts w:eastAsia="Calibri" w:cstheme="minorHAnsi"/>
          <w:bCs/>
        </w:rPr>
      </w:pPr>
    </w:p>
    <w:p w:rsidR="007B32FC" w:rsidRPr="00A60533" w:rsidRDefault="007B32FC" w:rsidP="00D132AD">
      <w:pPr>
        <w:spacing w:after="0"/>
        <w:jc w:val="both"/>
        <w:rPr>
          <w:rFonts w:eastAsia="Calibri" w:cstheme="minorHAnsi"/>
          <w:b/>
        </w:rPr>
      </w:pPr>
      <w:r w:rsidRPr="00A60533">
        <w:rPr>
          <w:rFonts w:eastAsia="Calibri" w:cstheme="minorHAnsi"/>
          <w:b/>
        </w:rPr>
        <w:t>Une clé privée :</w:t>
      </w:r>
      <w:r w:rsidRPr="00A60533">
        <w:rPr>
          <w:rFonts w:eastAsia="Calibri" w:cstheme="minorHAnsi"/>
          <w:b/>
        </w:rPr>
        <w:tab/>
      </w:r>
      <w:r w:rsidR="003C72CF">
        <w:rPr>
          <w:rFonts w:eastAsia="Calibri" w:cstheme="minorHAnsi"/>
          <w:b/>
        </w:rPr>
        <w:t xml:space="preserve"> (</w:t>
      </w:r>
      <w:proofErr w:type="spellStart"/>
      <w:r w:rsidR="003C72CF">
        <w:rPr>
          <w:rFonts w:eastAsia="Calibri" w:cstheme="minorHAnsi"/>
          <w:b/>
        </w:rPr>
        <w:t>PrK</w:t>
      </w:r>
      <w:proofErr w:type="spellEnd"/>
      <w:r w:rsidR="003C72CF">
        <w:rPr>
          <w:rFonts w:eastAsia="Calibri" w:cstheme="minorHAnsi"/>
          <w:b/>
        </w:rPr>
        <w:t>)</w:t>
      </w:r>
    </w:p>
    <w:p w:rsidR="007B32FC" w:rsidRPr="00A60533" w:rsidRDefault="007B32FC" w:rsidP="00D132AD">
      <w:pPr>
        <w:spacing w:after="0"/>
        <w:jc w:val="both"/>
        <w:rPr>
          <w:rFonts w:eastAsia="Calibri" w:cstheme="minorHAnsi"/>
          <w:bCs/>
        </w:rPr>
      </w:pPr>
      <w:r w:rsidRPr="00A60533">
        <w:rPr>
          <w:rFonts w:eastAsia="Calibri" w:cstheme="minorHAnsi"/>
          <w:bCs/>
        </w:rPr>
        <w:t xml:space="preserve">C'est une clé </w:t>
      </w:r>
      <w:r w:rsidRPr="00A60533">
        <w:rPr>
          <w:rFonts w:cstheme="minorHAnsi"/>
          <w:bCs/>
        </w:rPr>
        <w:t xml:space="preserve">qui va servir à décrypter le message reçu crypté avec la clé publique et </w:t>
      </w:r>
      <w:r w:rsidRPr="00A60533">
        <w:rPr>
          <w:rFonts w:eastAsia="Calibri" w:cstheme="minorHAnsi"/>
          <w:bCs/>
        </w:rPr>
        <w:t>que l'utilisateur peut générer sans devoir la faire circuler sur le réseau.</w:t>
      </w:r>
      <w:r w:rsidRPr="00A60533">
        <w:rPr>
          <w:rFonts w:cstheme="minorHAnsi"/>
          <w:bCs/>
        </w:rPr>
        <w:t xml:space="preserve"> Il est donc le seul à posséder cette clé : c</w:t>
      </w:r>
      <w:r w:rsidRPr="00A60533">
        <w:rPr>
          <w:rFonts w:eastAsia="Calibri" w:cstheme="minorHAnsi"/>
          <w:bCs/>
        </w:rPr>
        <w:t>'est ici qu'apparaît le caractère sécurisé.</w:t>
      </w:r>
    </w:p>
    <w:p w:rsidR="007B32FC" w:rsidRPr="00A60533" w:rsidRDefault="007B32FC" w:rsidP="00D132AD">
      <w:pPr>
        <w:spacing w:after="0"/>
        <w:jc w:val="both"/>
        <w:rPr>
          <w:rFonts w:cstheme="minorHAnsi"/>
          <w:b/>
        </w:rPr>
      </w:pPr>
    </w:p>
    <w:p w:rsidR="007B32FC" w:rsidRPr="00A60533" w:rsidRDefault="007B32FC" w:rsidP="00D132AD">
      <w:pPr>
        <w:spacing w:after="0"/>
        <w:jc w:val="both"/>
        <w:rPr>
          <w:rFonts w:cstheme="minorHAnsi"/>
        </w:rPr>
      </w:pPr>
      <w:r w:rsidRPr="00A60533">
        <w:rPr>
          <w:rFonts w:cstheme="minorHAnsi"/>
          <w:b/>
        </w:rPr>
        <w:t>RSA :</w:t>
      </w:r>
    </w:p>
    <w:p w:rsidR="007B32FC" w:rsidRPr="00A60533" w:rsidRDefault="007B32FC" w:rsidP="00D132AD">
      <w:pPr>
        <w:spacing w:after="0"/>
        <w:jc w:val="both"/>
        <w:rPr>
          <w:rFonts w:cstheme="minorHAnsi"/>
        </w:rPr>
      </w:pPr>
      <w:r w:rsidRPr="00A60533">
        <w:rPr>
          <w:rFonts w:cstheme="minorHAnsi"/>
        </w:rPr>
        <w:t>Un des</w:t>
      </w:r>
      <w:r w:rsidRPr="00A60533">
        <w:rPr>
          <w:rFonts w:eastAsia="Calibri" w:cstheme="minorHAnsi"/>
        </w:rPr>
        <w:t xml:space="preserve"> </w:t>
      </w:r>
      <w:r w:rsidRPr="00A60533">
        <w:rPr>
          <w:rFonts w:cstheme="minorHAnsi"/>
        </w:rPr>
        <w:t>chiffrements asymétriques</w:t>
      </w:r>
      <w:r w:rsidRPr="00A60533">
        <w:rPr>
          <w:rFonts w:eastAsia="Calibri" w:cstheme="minorHAnsi"/>
        </w:rPr>
        <w:t xml:space="preserve"> </w:t>
      </w:r>
      <w:r w:rsidRPr="00A60533">
        <w:rPr>
          <w:rFonts w:cstheme="minorHAnsi"/>
        </w:rPr>
        <w:t>les plus connus est</w:t>
      </w:r>
      <w:r w:rsidRPr="00A60533">
        <w:rPr>
          <w:rFonts w:eastAsia="Calibri" w:cstheme="minorHAnsi"/>
        </w:rPr>
        <w:t xml:space="preserve"> RSA (</w:t>
      </w:r>
      <w:proofErr w:type="spellStart"/>
      <w:r w:rsidRPr="00A60533">
        <w:rPr>
          <w:rFonts w:eastAsia="Calibri" w:cstheme="minorHAnsi"/>
        </w:rPr>
        <w:t>Rivest</w:t>
      </w:r>
      <w:proofErr w:type="spellEnd"/>
      <w:r w:rsidRPr="00A60533">
        <w:rPr>
          <w:rFonts w:eastAsia="Calibri" w:cstheme="minorHAnsi"/>
        </w:rPr>
        <w:t xml:space="preserve"> Shamir </w:t>
      </w:r>
      <w:proofErr w:type="spellStart"/>
      <w:r w:rsidRPr="00A60533">
        <w:rPr>
          <w:rFonts w:eastAsia="Calibri" w:cstheme="minorHAnsi"/>
        </w:rPr>
        <w:t>Adleman</w:t>
      </w:r>
      <w:proofErr w:type="spellEnd"/>
      <w:r w:rsidRPr="00A60533">
        <w:rPr>
          <w:rFonts w:eastAsia="Calibri" w:cstheme="minorHAnsi"/>
        </w:rPr>
        <w:t>)</w:t>
      </w:r>
      <w:r w:rsidRPr="00A60533">
        <w:rPr>
          <w:rFonts w:cstheme="minorHAnsi"/>
        </w:rPr>
        <w:t>.</w:t>
      </w:r>
      <w:r w:rsidRPr="00A60533">
        <w:rPr>
          <w:rFonts w:eastAsia="Calibri" w:cstheme="minorHAnsi"/>
        </w:rPr>
        <w:t xml:space="preserve"> Il assure </w:t>
      </w:r>
      <w:r w:rsidRPr="00A60533">
        <w:rPr>
          <w:rFonts w:cstheme="minorHAnsi"/>
        </w:rPr>
        <w:t xml:space="preserve">donc </w:t>
      </w:r>
      <w:r w:rsidRPr="00A60533">
        <w:rPr>
          <w:rFonts w:eastAsia="Calibri" w:cstheme="minorHAnsi"/>
        </w:rPr>
        <w:t>la confidentialité (via le chiffrement) et l’authentification (via la sign</w:t>
      </w:r>
      <w:r w:rsidRPr="00A60533">
        <w:rPr>
          <w:rFonts w:cstheme="minorHAnsi"/>
        </w:rPr>
        <w:t>ature électronique)</w:t>
      </w:r>
      <w:r w:rsidRPr="00A60533">
        <w:rPr>
          <w:rFonts w:eastAsia="Calibri" w:cstheme="minorHAnsi"/>
        </w:rPr>
        <w:t xml:space="preserve">. </w:t>
      </w:r>
      <w:r w:rsidRPr="00A60533">
        <w:rPr>
          <w:rFonts w:cstheme="minorHAnsi"/>
        </w:rPr>
        <w:t xml:space="preserve">Le principe de RSA est basé sur la difficulté de factoriser les grands nombres, lesquels, en plus, sont premiers : modularité exponentielle. Cet actuellement l’algorithme le plus utilisé dans le monde et il est considéré comme efficace avec des clés 1024 bits générées à l’aide des factorisations des nombres premiers. </w:t>
      </w:r>
    </w:p>
    <w:p w:rsidR="007B32FC" w:rsidRPr="00A60533" w:rsidRDefault="007B32FC" w:rsidP="00D132AD">
      <w:pPr>
        <w:spacing w:after="0"/>
        <w:jc w:val="both"/>
        <w:rPr>
          <w:rFonts w:cstheme="minorHAnsi"/>
          <w:b/>
        </w:rPr>
      </w:pPr>
    </w:p>
    <w:p w:rsidR="007B32FC" w:rsidRPr="00A60533" w:rsidRDefault="007B32FC" w:rsidP="00D132AD">
      <w:pPr>
        <w:spacing w:after="0"/>
        <w:jc w:val="both"/>
        <w:rPr>
          <w:rFonts w:cstheme="minorHAnsi"/>
          <w:b/>
        </w:rPr>
      </w:pPr>
      <w:r w:rsidRPr="00A60533">
        <w:rPr>
          <w:rFonts w:cstheme="minorHAnsi"/>
          <w:b/>
        </w:rPr>
        <w:t>Algorithme :</w:t>
      </w:r>
    </w:p>
    <w:p w:rsidR="007B32FC" w:rsidRPr="00A60533" w:rsidRDefault="007B32FC" w:rsidP="00D132AD">
      <w:pPr>
        <w:spacing w:after="0"/>
        <w:jc w:val="both"/>
        <w:rPr>
          <w:rFonts w:cstheme="minorHAnsi"/>
        </w:rPr>
      </w:pPr>
      <w:r w:rsidRPr="00A60533">
        <w:rPr>
          <w:rFonts w:cstheme="minorHAnsi"/>
        </w:rPr>
        <w:t>Formule de cryptage avec la clé publique :</w:t>
      </w:r>
    </w:p>
    <w:p w:rsidR="007B32FC" w:rsidRPr="00A60533" w:rsidRDefault="007B32FC" w:rsidP="00D132AD">
      <w:pPr>
        <w:spacing w:after="0"/>
        <w:ind w:firstLine="708"/>
        <w:jc w:val="both"/>
        <w:rPr>
          <w:rFonts w:eastAsia="Calibri" w:cstheme="minorHAnsi"/>
        </w:rPr>
      </w:pPr>
      <w:r w:rsidRPr="00A60533">
        <w:rPr>
          <w:rFonts w:eastAsia="Calibri" w:cstheme="minorHAnsi"/>
        </w:rPr>
        <w:t>&lt;</w:t>
      </w:r>
      <w:proofErr w:type="gramStart"/>
      <w:r w:rsidRPr="00A60533">
        <w:rPr>
          <w:rFonts w:eastAsia="Calibri" w:cstheme="minorHAnsi"/>
        </w:rPr>
        <w:t>caractère</w:t>
      </w:r>
      <w:proofErr w:type="gramEnd"/>
      <w:r w:rsidRPr="00A60533">
        <w:rPr>
          <w:rFonts w:eastAsia="Calibri" w:cstheme="minorHAnsi"/>
        </w:rPr>
        <w:t xml:space="preserve"> chiffré&gt; = (&lt;caractère </w:t>
      </w:r>
      <w:proofErr w:type="spellStart"/>
      <w:r w:rsidRPr="00A60533">
        <w:rPr>
          <w:rFonts w:eastAsia="Calibri" w:cstheme="minorHAnsi"/>
        </w:rPr>
        <w:t>a</w:t>
      </w:r>
      <w:proofErr w:type="spellEnd"/>
      <w:r w:rsidRPr="00A60533">
        <w:rPr>
          <w:rFonts w:eastAsia="Calibri" w:cstheme="minorHAnsi"/>
        </w:rPr>
        <w:t xml:space="preserve"> chiffrer&gt;</w:t>
      </w:r>
      <w:r w:rsidRPr="00A60533">
        <w:rPr>
          <w:rFonts w:eastAsia="Calibri" w:cstheme="minorHAnsi"/>
          <w:vertAlign w:val="superscript"/>
        </w:rPr>
        <w:t>e</w:t>
      </w:r>
      <w:r w:rsidRPr="00A60533">
        <w:rPr>
          <w:rFonts w:eastAsia="Calibri" w:cstheme="minorHAnsi"/>
        </w:rPr>
        <w:t>) % n</w:t>
      </w:r>
    </w:p>
    <w:p w:rsidR="007B32FC" w:rsidRPr="00A60533" w:rsidRDefault="007B32FC" w:rsidP="00D132AD">
      <w:pPr>
        <w:spacing w:after="0"/>
        <w:jc w:val="both"/>
        <w:rPr>
          <w:rFonts w:eastAsia="Calibri" w:cstheme="minorHAnsi"/>
        </w:rPr>
      </w:pPr>
      <w:r w:rsidRPr="00A60533">
        <w:rPr>
          <w:rFonts w:eastAsia="Calibri" w:cstheme="minorHAnsi"/>
        </w:rPr>
        <w:t xml:space="preserve">Et pour le </w:t>
      </w:r>
      <w:r w:rsidRPr="00A60533">
        <w:rPr>
          <w:rFonts w:cstheme="minorHAnsi"/>
        </w:rPr>
        <w:t>décryptage avec la clé privée</w:t>
      </w:r>
      <w:r w:rsidRPr="00A60533">
        <w:rPr>
          <w:rFonts w:eastAsia="Calibri" w:cstheme="minorHAnsi"/>
        </w:rPr>
        <w:t xml:space="preserve"> : </w:t>
      </w:r>
    </w:p>
    <w:p w:rsidR="007B32FC" w:rsidRPr="00A60533" w:rsidRDefault="007B32FC" w:rsidP="00D132AD">
      <w:pPr>
        <w:spacing w:after="0"/>
        <w:ind w:firstLine="708"/>
        <w:jc w:val="both"/>
        <w:rPr>
          <w:rFonts w:eastAsia="Calibri" w:cstheme="minorHAnsi"/>
        </w:rPr>
      </w:pPr>
      <w:r w:rsidRPr="00A60533">
        <w:rPr>
          <w:rFonts w:eastAsia="Calibri" w:cstheme="minorHAnsi"/>
        </w:rPr>
        <w:t>&lt;</w:t>
      </w:r>
      <w:proofErr w:type="gramStart"/>
      <w:r w:rsidRPr="00A60533">
        <w:rPr>
          <w:rFonts w:eastAsia="Calibri" w:cstheme="minorHAnsi"/>
        </w:rPr>
        <w:t>caractère</w:t>
      </w:r>
      <w:proofErr w:type="gramEnd"/>
      <w:r w:rsidRPr="00A60533">
        <w:rPr>
          <w:rFonts w:eastAsia="Calibri" w:cstheme="minorHAnsi"/>
        </w:rPr>
        <w:t xml:space="preserve"> </w:t>
      </w:r>
      <w:proofErr w:type="spellStart"/>
      <w:r w:rsidRPr="00A60533">
        <w:rPr>
          <w:rFonts w:eastAsia="Calibri" w:cstheme="minorHAnsi"/>
        </w:rPr>
        <w:t>dechiffrer</w:t>
      </w:r>
      <w:proofErr w:type="spellEnd"/>
      <w:r w:rsidRPr="00A60533">
        <w:rPr>
          <w:rFonts w:eastAsia="Calibri" w:cstheme="minorHAnsi"/>
        </w:rPr>
        <w:t>&gt; = (&lt;caractère chiffrer&gt;</w:t>
      </w:r>
      <w:r w:rsidRPr="00A60533">
        <w:rPr>
          <w:rFonts w:eastAsia="Calibri" w:cstheme="minorHAnsi"/>
          <w:vertAlign w:val="superscript"/>
        </w:rPr>
        <w:t>d</w:t>
      </w:r>
      <w:r w:rsidRPr="00A60533">
        <w:rPr>
          <w:rFonts w:eastAsia="Calibri" w:cstheme="minorHAnsi"/>
        </w:rPr>
        <w:t>) % n</w:t>
      </w:r>
    </w:p>
    <w:p w:rsidR="007B32FC" w:rsidRPr="00A60533" w:rsidRDefault="007B32FC" w:rsidP="00D132AD">
      <w:pPr>
        <w:jc w:val="both"/>
        <w:rPr>
          <w:rFonts w:cstheme="minorHAnsi"/>
        </w:rPr>
      </w:pPr>
      <w:r w:rsidRPr="00A60533">
        <w:rPr>
          <w:rFonts w:cstheme="minorHAnsi"/>
        </w:rPr>
        <w:br w:type="page"/>
      </w:r>
    </w:p>
    <w:p w:rsidR="007B32FC" w:rsidRPr="00A60533" w:rsidRDefault="007B32FC" w:rsidP="00D132AD">
      <w:pPr>
        <w:spacing w:after="0"/>
        <w:jc w:val="both"/>
        <w:rPr>
          <w:rFonts w:eastAsia="Calibri" w:cstheme="minorHAnsi"/>
          <w:u w:val="single"/>
        </w:rPr>
      </w:pPr>
      <w:r w:rsidRPr="00A60533">
        <w:rPr>
          <w:rFonts w:eastAsia="Calibri" w:cstheme="minorHAnsi"/>
          <w:u w:val="single"/>
        </w:rPr>
        <w:lastRenderedPageBreak/>
        <w:t>Clé publique </w:t>
      </w:r>
      <w:r w:rsidR="001F6C32" w:rsidRPr="00A60533">
        <w:rPr>
          <w:rFonts w:eastAsia="Calibri" w:cstheme="minorHAnsi"/>
          <w:u w:val="single"/>
        </w:rPr>
        <w:t>PK</w:t>
      </w:r>
      <w:r w:rsidRPr="00A60533">
        <w:rPr>
          <w:rFonts w:eastAsia="Calibri" w:cstheme="minorHAnsi"/>
          <w:u w:val="single"/>
        </w:rPr>
        <w:t>:</w:t>
      </w:r>
    </w:p>
    <w:p w:rsidR="007B32FC" w:rsidRPr="00A60533" w:rsidRDefault="007B32FC" w:rsidP="00D132AD">
      <w:pPr>
        <w:spacing w:after="0"/>
        <w:jc w:val="both"/>
        <w:rPr>
          <w:rFonts w:eastAsia="Calibri" w:cstheme="minorHAnsi"/>
          <w:u w:val="single"/>
        </w:rPr>
      </w:pPr>
    </w:p>
    <w:p w:rsidR="007B32FC" w:rsidRPr="00A60533" w:rsidRDefault="007B32FC" w:rsidP="00D132AD">
      <w:pPr>
        <w:spacing w:after="0"/>
        <w:jc w:val="both"/>
        <w:rPr>
          <w:rFonts w:cstheme="minorHAnsi"/>
        </w:rPr>
      </w:pPr>
      <w:r w:rsidRPr="00A60533">
        <w:rPr>
          <w:rFonts w:eastAsia="Calibri" w:cstheme="minorHAnsi"/>
        </w:rPr>
        <w:t>On choisit aléatoirement deux nombres premiers p et q relativement grand</w:t>
      </w:r>
      <w:r w:rsidRPr="00A60533">
        <w:rPr>
          <w:rFonts w:cstheme="minorHAnsi"/>
        </w:rPr>
        <w:t xml:space="preserve">s </w:t>
      </w:r>
      <w:r w:rsidRPr="00A60533">
        <w:rPr>
          <w:rFonts w:eastAsia="Calibri" w:cstheme="minorHAnsi"/>
        </w:rPr>
        <w:t xml:space="preserve">(ex : p=61 et q=53). </w:t>
      </w:r>
    </w:p>
    <w:p w:rsidR="007B32FC" w:rsidRPr="00A60533" w:rsidRDefault="007B32FC" w:rsidP="00D132AD">
      <w:pPr>
        <w:spacing w:after="0"/>
        <w:jc w:val="both"/>
        <w:rPr>
          <w:rFonts w:eastAsia="Calibri" w:cstheme="minorHAnsi"/>
        </w:rPr>
      </w:pPr>
      <w:r w:rsidRPr="00A60533">
        <w:rPr>
          <w:rFonts w:eastAsia="Calibri" w:cstheme="minorHAnsi"/>
        </w:rPr>
        <w:t>Alors, n (le module) est simplement donné par leur produit :</w:t>
      </w:r>
    </w:p>
    <w:p w:rsidR="007B32FC" w:rsidRPr="00A60533" w:rsidRDefault="007B32FC" w:rsidP="00D132AD">
      <w:pPr>
        <w:spacing w:after="0"/>
        <w:ind w:firstLine="708"/>
        <w:jc w:val="both"/>
        <w:rPr>
          <w:rFonts w:eastAsia="Calibri" w:cstheme="minorHAnsi"/>
        </w:rPr>
      </w:pPr>
      <w:r w:rsidRPr="00A60533">
        <w:rPr>
          <w:rFonts w:cstheme="minorHAnsi"/>
        </w:rPr>
        <w:t xml:space="preserve">n </w:t>
      </w:r>
      <w:r w:rsidRPr="00A60533">
        <w:rPr>
          <w:rFonts w:eastAsia="Calibri" w:cstheme="minorHAnsi"/>
        </w:rPr>
        <w:t>= p*q=61*53=3233</w:t>
      </w:r>
    </w:p>
    <w:p w:rsidR="007B32FC" w:rsidRPr="00A60533" w:rsidRDefault="007B32FC" w:rsidP="00D132AD">
      <w:pPr>
        <w:spacing w:after="0"/>
        <w:jc w:val="both"/>
        <w:rPr>
          <w:rFonts w:eastAsia="Calibri" w:cstheme="minorHAnsi"/>
        </w:rPr>
      </w:pPr>
      <w:r w:rsidRPr="00A60533">
        <w:rPr>
          <w:rFonts w:eastAsia="Calibri" w:cstheme="minorHAnsi"/>
        </w:rPr>
        <w:t>C’est ici que se situe la difficulté de celui qui voudrait percer le code : il faut tenter de factorisé le module. L’exposant public (e) est choisi comme étant un nombre entier dans [3,n-1] (donc inferieur a n) et premier avec z=(p-1)*(q-1)=3120 ; comme 3120 =2*2*2*2*3*5*13, tout nombre non multiple de 2,3,5 et 13 peut convenir ; e=17 est donc un candidat valable (l’algorithme ne réclame pas forcément un nombre premier – 49 eût donc put convenir) ; en pratique, on prend e=3 ou  encore 65537 si n le permet.</w:t>
      </w:r>
    </w:p>
    <w:p w:rsidR="007B32FC" w:rsidRPr="00A60533" w:rsidRDefault="007B32FC" w:rsidP="00D132AD">
      <w:pPr>
        <w:spacing w:after="0"/>
        <w:jc w:val="both"/>
        <w:rPr>
          <w:rFonts w:eastAsia="Calibri" w:cstheme="minorHAnsi"/>
        </w:rPr>
      </w:pPr>
    </w:p>
    <w:p w:rsidR="007B32FC" w:rsidRPr="00A60533" w:rsidRDefault="007B32FC" w:rsidP="00D132AD">
      <w:pPr>
        <w:spacing w:after="0"/>
        <w:jc w:val="both"/>
        <w:rPr>
          <w:rFonts w:eastAsia="Calibri" w:cstheme="minorHAnsi"/>
          <w:u w:val="single"/>
        </w:rPr>
      </w:pPr>
      <w:r w:rsidRPr="00A60533">
        <w:rPr>
          <w:rFonts w:eastAsia="Calibri" w:cstheme="minorHAnsi"/>
          <w:u w:val="single"/>
        </w:rPr>
        <w:t>Clé privée </w:t>
      </w:r>
      <w:proofErr w:type="spellStart"/>
      <w:r w:rsidR="001F6C32" w:rsidRPr="00A60533">
        <w:rPr>
          <w:rFonts w:eastAsia="Calibri" w:cstheme="minorHAnsi"/>
          <w:u w:val="single"/>
        </w:rPr>
        <w:t>PrK</w:t>
      </w:r>
      <w:proofErr w:type="spellEnd"/>
      <w:r w:rsidRPr="00A60533">
        <w:rPr>
          <w:rFonts w:eastAsia="Calibri" w:cstheme="minorHAnsi"/>
          <w:u w:val="single"/>
        </w:rPr>
        <w:t>:</w:t>
      </w:r>
    </w:p>
    <w:p w:rsidR="007B32FC" w:rsidRPr="00A60533" w:rsidRDefault="007B32FC" w:rsidP="00D132AD">
      <w:pPr>
        <w:spacing w:after="0"/>
        <w:jc w:val="both"/>
        <w:rPr>
          <w:rFonts w:eastAsia="Calibri" w:cstheme="minorHAnsi"/>
        </w:rPr>
      </w:pPr>
      <w:r w:rsidRPr="00A60533">
        <w:rPr>
          <w:rFonts w:eastAsia="Calibri" w:cstheme="minorHAnsi"/>
        </w:rPr>
        <w:t>Le module est le même</w:t>
      </w:r>
      <w:r w:rsidRPr="00A60533">
        <w:rPr>
          <w:rFonts w:cstheme="minorHAnsi"/>
        </w:rPr>
        <w:t xml:space="preserve"> que pour la clé publique.</w:t>
      </w:r>
    </w:p>
    <w:p w:rsidR="007B32FC" w:rsidRPr="00A60533" w:rsidRDefault="007B32FC" w:rsidP="00D132AD">
      <w:pPr>
        <w:spacing w:after="0"/>
        <w:jc w:val="both"/>
        <w:rPr>
          <w:rFonts w:eastAsia="Calibri" w:cstheme="minorHAnsi"/>
        </w:rPr>
      </w:pPr>
      <w:r w:rsidRPr="00A60533">
        <w:rPr>
          <w:rFonts w:eastAsia="Calibri" w:cstheme="minorHAnsi"/>
        </w:rPr>
        <w:t>L’exposant privé d est un nombre tel que (e*d-1) soit divisible par z (autrement dit, e*d = 1</w:t>
      </w:r>
      <w:r w:rsidRPr="00A60533">
        <w:rPr>
          <w:rFonts w:cstheme="minorHAnsi"/>
        </w:rPr>
        <w:t xml:space="preserve"> %</w:t>
      </w:r>
      <w:r w:rsidRPr="00A60533">
        <w:rPr>
          <w:rFonts w:eastAsia="Calibri" w:cstheme="minorHAnsi"/>
        </w:rPr>
        <w:t xml:space="preserve"> z) ; donc d=2753 peut convenir, puisque 17*2753-1=4</w:t>
      </w:r>
      <w:r w:rsidRPr="00A60533">
        <w:rPr>
          <w:rFonts w:cstheme="minorHAnsi"/>
        </w:rPr>
        <w:t>6800 et est divisible par 3120(résultat</w:t>
      </w:r>
      <w:r w:rsidRPr="00A60533">
        <w:rPr>
          <w:rFonts w:eastAsia="Calibri" w:cstheme="minorHAnsi"/>
        </w:rPr>
        <w:t>=15).</w:t>
      </w:r>
    </w:p>
    <w:p w:rsidR="007B32FC" w:rsidRPr="00A60533" w:rsidRDefault="007B32FC" w:rsidP="00D132AD">
      <w:pPr>
        <w:spacing w:after="0"/>
        <w:jc w:val="both"/>
        <w:rPr>
          <w:rFonts w:eastAsia="Calibri" w:cstheme="minorHAnsi"/>
        </w:rPr>
      </w:pPr>
      <w:r w:rsidRPr="00A60533">
        <w:rPr>
          <w:rFonts w:eastAsia="Calibri" w:cstheme="minorHAnsi"/>
        </w:rPr>
        <w:t>En pratique, la taille des clés valides ne sont pas quelconques: elles doivent être comprise dans l’</w:t>
      </w:r>
      <w:r w:rsidRPr="00A60533">
        <w:rPr>
          <w:rFonts w:cstheme="minorHAnsi"/>
        </w:rPr>
        <w:t xml:space="preserve">intervalle </w:t>
      </w:r>
      <w:r w:rsidRPr="00A60533">
        <w:rPr>
          <w:rFonts w:eastAsia="Calibri" w:cstheme="minorHAnsi"/>
        </w:rPr>
        <w:t>[384,16384] et, de plus, être multiple de 8 (taille est donc 384+i*8, i entier).</w:t>
      </w:r>
    </w:p>
    <w:p w:rsidR="007B32FC" w:rsidRPr="00A60533" w:rsidRDefault="007B32FC" w:rsidP="00D132AD">
      <w:pPr>
        <w:spacing w:after="0"/>
        <w:jc w:val="both"/>
        <w:rPr>
          <w:rFonts w:eastAsia="Calibri" w:cstheme="minorHAnsi"/>
        </w:rPr>
      </w:pPr>
      <w:r w:rsidRPr="00A60533">
        <w:rPr>
          <w:rFonts w:cstheme="minorHAnsi"/>
        </w:rPr>
        <w:t>Seule contrainte</w:t>
      </w:r>
      <w:r w:rsidRPr="00A60533">
        <w:rPr>
          <w:rFonts w:eastAsia="Calibri" w:cstheme="minorHAnsi"/>
        </w:rPr>
        <w:t xml:space="preserve">, la longueur (exprimée en bytes) du message à crypter n’est pas quelconque non plus : en </w:t>
      </w:r>
      <w:proofErr w:type="spellStart"/>
      <w:r w:rsidRPr="00A60533">
        <w:rPr>
          <w:rFonts w:eastAsia="Calibri" w:cstheme="minorHAnsi"/>
        </w:rPr>
        <w:t>faite</w:t>
      </w:r>
      <w:proofErr w:type="spellEnd"/>
      <w:r w:rsidRPr="00A60533">
        <w:rPr>
          <w:rFonts w:eastAsia="Calibri" w:cstheme="minorHAnsi"/>
        </w:rPr>
        <w:t>, il faut que :</w:t>
      </w:r>
    </w:p>
    <w:p w:rsidR="007B32FC" w:rsidRPr="00A60533" w:rsidRDefault="007B32FC" w:rsidP="00D132AD">
      <w:pPr>
        <w:spacing w:after="0"/>
        <w:jc w:val="both"/>
        <w:rPr>
          <w:rFonts w:cstheme="minorHAnsi"/>
        </w:rPr>
      </w:pPr>
      <w:proofErr w:type="gramStart"/>
      <w:r w:rsidRPr="00A60533">
        <w:rPr>
          <w:rFonts w:cstheme="minorHAnsi"/>
        </w:rPr>
        <w:t>longueur</w:t>
      </w:r>
      <w:proofErr w:type="gramEnd"/>
      <w:r w:rsidRPr="00A60533">
        <w:rPr>
          <w:rFonts w:cstheme="minorHAnsi"/>
        </w:rPr>
        <w:t xml:space="preserve"> du message &lt;= (longueur</w:t>
      </w:r>
      <w:r w:rsidRPr="00A60533">
        <w:rPr>
          <w:rFonts w:eastAsia="Calibri" w:cstheme="minorHAnsi"/>
        </w:rPr>
        <w:t xml:space="preserve"> du </w:t>
      </w:r>
      <w:r w:rsidRPr="00A60533">
        <w:rPr>
          <w:rFonts w:cstheme="minorHAnsi"/>
        </w:rPr>
        <w:t>% n)-</w:t>
      </w:r>
      <w:r w:rsidRPr="00A60533">
        <w:rPr>
          <w:rFonts w:eastAsia="Calibri" w:cstheme="minorHAnsi"/>
        </w:rPr>
        <w:t>2</w:t>
      </w:r>
      <w:r w:rsidRPr="00A60533">
        <w:rPr>
          <w:rFonts w:cstheme="minorHAnsi"/>
        </w:rPr>
        <w:t xml:space="preserve"> </w:t>
      </w:r>
      <w:r w:rsidRPr="00A60533">
        <w:rPr>
          <w:rFonts w:eastAsia="Calibri" w:cstheme="minorHAnsi"/>
        </w:rPr>
        <w:t>*</w:t>
      </w:r>
      <w:r w:rsidRPr="00A60533">
        <w:rPr>
          <w:rFonts w:cstheme="minorHAnsi"/>
        </w:rPr>
        <w:t xml:space="preserve"> (longueur </w:t>
      </w:r>
      <w:r w:rsidRPr="00A60533">
        <w:rPr>
          <w:rFonts w:eastAsia="Calibri" w:cstheme="minorHAnsi"/>
        </w:rPr>
        <w:t>du diges</w:t>
      </w:r>
      <w:r w:rsidRPr="00A60533">
        <w:rPr>
          <w:rFonts w:cstheme="minorHAnsi"/>
        </w:rPr>
        <w:t>t</w:t>
      </w:r>
      <w:r w:rsidRPr="00A60533">
        <w:rPr>
          <w:rFonts w:eastAsia="Calibri" w:cstheme="minorHAnsi"/>
        </w:rPr>
        <w:t>-2</w:t>
      </w:r>
      <w:r w:rsidRPr="00A60533">
        <w:rPr>
          <w:rFonts w:cstheme="minorHAnsi"/>
        </w:rPr>
        <w:t>)</w:t>
      </w:r>
    </w:p>
    <w:p w:rsidR="007B32FC" w:rsidRPr="00A60533" w:rsidRDefault="007B32FC" w:rsidP="00D132AD">
      <w:pPr>
        <w:spacing w:after="0"/>
        <w:jc w:val="both"/>
        <w:rPr>
          <w:rFonts w:eastAsia="Calibri" w:cstheme="minorHAnsi"/>
        </w:rPr>
      </w:pPr>
    </w:p>
    <w:p w:rsidR="007B32FC" w:rsidRPr="00A60533" w:rsidRDefault="007B32FC" w:rsidP="00D132AD">
      <w:pPr>
        <w:spacing w:after="0" w:line="240" w:lineRule="auto"/>
        <w:jc w:val="both"/>
        <w:rPr>
          <w:rFonts w:eastAsia="Calibri" w:cstheme="minorHAnsi"/>
        </w:rPr>
      </w:pPr>
      <w:r w:rsidRPr="00A60533">
        <w:rPr>
          <w:rFonts w:cstheme="minorHAnsi"/>
        </w:rPr>
        <w:t>L</w:t>
      </w:r>
      <w:r w:rsidRPr="00A60533">
        <w:rPr>
          <w:rFonts w:eastAsia="Calibri" w:cstheme="minorHAnsi"/>
        </w:rPr>
        <w:t>e digest dont il est question étant ici inexistant, m</w:t>
      </w:r>
      <w:r w:rsidRPr="00A60533">
        <w:rPr>
          <w:rFonts w:cstheme="minorHAnsi"/>
        </w:rPr>
        <w:t>ais apparaissant dans l’algorit</w:t>
      </w:r>
      <w:r w:rsidRPr="00A60533">
        <w:rPr>
          <w:rFonts w:eastAsia="Calibri" w:cstheme="minorHAnsi"/>
        </w:rPr>
        <w:t xml:space="preserve">hme de signature associé. Si cette condition n’est pas satisfaite, on obtiendra un message « message </w:t>
      </w:r>
      <w:proofErr w:type="spellStart"/>
      <w:r w:rsidRPr="00A60533">
        <w:rPr>
          <w:rFonts w:eastAsia="Calibri" w:cstheme="minorHAnsi"/>
        </w:rPr>
        <w:t>too</w:t>
      </w:r>
      <w:proofErr w:type="spellEnd"/>
      <w:r w:rsidRPr="00A60533">
        <w:rPr>
          <w:rFonts w:eastAsia="Calibri" w:cstheme="minorHAnsi"/>
        </w:rPr>
        <w:t xml:space="preserve"> long » et il faudra découper le message original en morceaux plus petits.</w:t>
      </w:r>
    </w:p>
    <w:p w:rsidR="007B32FC" w:rsidRPr="00A60533" w:rsidRDefault="007B32FC" w:rsidP="00D132AD">
      <w:pPr>
        <w:spacing w:after="0"/>
        <w:jc w:val="both"/>
        <w:rPr>
          <w:rFonts w:cstheme="minorHAnsi"/>
          <w:b/>
        </w:rPr>
      </w:pPr>
    </w:p>
    <w:p w:rsidR="007B32FC" w:rsidRPr="00A60533" w:rsidRDefault="007B32FC" w:rsidP="00D132AD">
      <w:pPr>
        <w:pStyle w:val="Sansinterligne"/>
        <w:jc w:val="both"/>
        <w:rPr>
          <w:rFonts w:cstheme="minorHAnsi"/>
          <w:b/>
          <w:color w:val="000000" w:themeColor="text1"/>
        </w:rPr>
      </w:pPr>
      <w:r w:rsidRPr="00A60533">
        <w:rPr>
          <w:rFonts w:cstheme="minorHAnsi"/>
          <w:b/>
          <w:color w:val="000000" w:themeColor="text1"/>
        </w:rPr>
        <w:t xml:space="preserve">Un tel chiffrement est-il réellement utilisé pour crypter l'intégralité d'une communication réseau sécurisée ? </w:t>
      </w:r>
    </w:p>
    <w:p w:rsidR="007B32FC" w:rsidRPr="00A60533" w:rsidRDefault="007B32FC" w:rsidP="00D132AD">
      <w:pPr>
        <w:pStyle w:val="Sansinterligne"/>
        <w:jc w:val="both"/>
        <w:rPr>
          <w:rFonts w:cstheme="minorHAnsi"/>
          <w:b/>
          <w:color w:val="000000" w:themeColor="text1"/>
        </w:rPr>
      </w:pPr>
    </w:p>
    <w:p w:rsidR="007B32FC" w:rsidRPr="00A60533" w:rsidRDefault="007B32FC" w:rsidP="00D132AD">
      <w:pPr>
        <w:pStyle w:val="Sansinterligne"/>
        <w:jc w:val="both"/>
        <w:rPr>
          <w:rFonts w:cstheme="minorHAnsi"/>
          <w:color w:val="000000" w:themeColor="text1"/>
        </w:rPr>
      </w:pPr>
      <w:r w:rsidRPr="00A60533">
        <w:rPr>
          <w:rFonts w:cstheme="minorHAnsi"/>
        </w:rPr>
        <w:t xml:space="preserve">Non, le chiffrement asymétrique tel RSA demande du temps et des ressources nécessaires très (trop) importants pour crypter l’ensemble d’une communication. En pratique, on utilise une approche hybride, c'est-à-dire une combinaison de chiffrement asymétrique et symétrique : le système de la clé de session qui sera utilisé lors de l’initialisation d’une connexion. </w:t>
      </w:r>
      <w:r w:rsidRPr="00A60533">
        <w:rPr>
          <w:rFonts w:cstheme="minorHAnsi"/>
          <w:color w:val="000000" w:themeColor="text1"/>
        </w:rPr>
        <w:t>Ce système, notamment utilisé avec SSL, permet de nécessiter moins de ressource et de temps machine.</w:t>
      </w:r>
    </w:p>
    <w:p w:rsidR="007B32FC" w:rsidRPr="00A60533" w:rsidRDefault="007B32FC" w:rsidP="00D132AD">
      <w:pPr>
        <w:spacing w:after="0"/>
        <w:jc w:val="both"/>
        <w:rPr>
          <w:rFonts w:cstheme="minorHAnsi"/>
        </w:rPr>
      </w:pPr>
    </w:p>
    <w:p w:rsidR="007B32FC" w:rsidRPr="00A60533" w:rsidRDefault="007B32FC" w:rsidP="00D132AD">
      <w:pPr>
        <w:pStyle w:val="Sansinterligne"/>
        <w:jc w:val="both"/>
        <w:rPr>
          <w:rFonts w:cstheme="minorHAnsi"/>
          <w:color w:val="000000" w:themeColor="text1"/>
        </w:rPr>
      </w:pPr>
      <w:r w:rsidRPr="00A60533">
        <w:rPr>
          <w:rFonts w:cstheme="minorHAnsi"/>
          <w:color w:val="000000" w:themeColor="text1"/>
        </w:rPr>
        <w:t>Le mécanisme de base est le suivant :</w:t>
      </w:r>
    </w:p>
    <w:p w:rsidR="007B32FC" w:rsidRPr="00A60533" w:rsidRDefault="007B32FC" w:rsidP="00D132AD">
      <w:pPr>
        <w:pStyle w:val="Sansinterligne"/>
        <w:numPr>
          <w:ilvl w:val="0"/>
          <w:numId w:val="5"/>
        </w:numPr>
        <w:jc w:val="both"/>
        <w:rPr>
          <w:rFonts w:cstheme="minorHAnsi"/>
          <w:color w:val="000000" w:themeColor="text1"/>
        </w:rPr>
      </w:pPr>
      <w:r w:rsidRPr="00A60533">
        <w:rPr>
          <w:rFonts w:cstheme="minorHAnsi"/>
          <w:color w:val="000000" w:themeColor="text1"/>
        </w:rPr>
        <w:t>L’expéditeur fabrique, d’une manière ou d’une autre, une clé secrète</w:t>
      </w:r>
      <w:r w:rsidR="0016155D" w:rsidRPr="00A60533">
        <w:rPr>
          <w:rFonts w:cstheme="minorHAnsi"/>
          <w:color w:val="000000" w:themeColor="text1"/>
        </w:rPr>
        <w:t xml:space="preserve"> (K)</w:t>
      </w:r>
      <w:r w:rsidRPr="00A60533">
        <w:rPr>
          <w:rFonts w:cstheme="minorHAnsi"/>
          <w:color w:val="000000" w:themeColor="text1"/>
        </w:rPr>
        <w:t>. Cette clé est encore appelé clé de session.</w:t>
      </w:r>
    </w:p>
    <w:p w:rsidR="007B32FC" w:rsidRPr="00A60533" w:rsidRDefault="007B32FC" w:rsidP="00D132AD">
      <w:pPr>
        <w:pStyle w:val="Sansinterligne"/>
        <w:numPr>
          <w:ilvl w:val="0"/>
          <w:numId w:val="5"/>
        </w:numPr>
        <w:jc w:val="both"/>
        <w:rPr>
          <w:rFonts w:cstheme="minorHAnsi"/>
          <w:color w:val="000000" w:themeColor="text1"/>
        </w:rPr>
      </w:pPr>
      <w:r w:rsidRPr="00A60533">
        <w:rPr>
          <w:rFonts w:cstheme="minorHAnsi"/>
          <w:color w:val="000000" w:themeColor="text1"/>
        </w:rPr>
        <w:t>Il code le message avec cette clé secrète (chiffrement asymétrique).</w:t>
      </w:r>
    </w:p>
    <w:p w:rsidR="007B32FC" w:rsidRPr="00A60533" w:rsidRDefault="007B32FC" w:rsidP="00D132AD">
      <w:pPr>
        <w:pStyle w:val="Sansinterligne"/>
        <w:numPr>
          <w:ilvl w:val="0"/>
          <w:numId w:val="5"/>
        </w:numPr>
        <w:jc w:val="both"/>
        <w:rPr>
          <w:rFonts w:cstheme="minorHAnsi"/>
          <w:color w:val="000000" w:themeColor="text1"/>
        </w:rPr>
      </w:pPr>
      <w:r w:rsidRPr="00A60533">
        <w:rPr>
          <w:rFonts w:cstheme="minorHAnsi"/>
          <w:color w:val="000000" w:themeColor="text1"/>
        </w:rPr>
        <w:t>Il code la clé secrète au moyen de la clé publique</w:t>
      </w:r>
      <w:r w:rsidR="0016155D" w:rsidRPr="00A60533">
        <w:rPr>
          <w:rFonts w:cstheme="minorHAnsi"/>
          <w:color w:val="000000" w:themeColor="text1"/>
        </w:rPr>
        <w:t xml:space="preserve"> (PK)</w:t>
      </w:r>
      <w:r w:rsidRPr="00A60533">
        <w:rPr>
          <w:rFonts w:cstheme="minorHAnsi"/>
          <w:color w:val="000000" w:themeColor="text1"/>
        </w:rPr>
        <w:t xml:space="preserve"> du destinataire (chiffrement asymétrique).</w:t>
      </w:r>
    </w:p>
    <w:p w:rsidR="007B32FC" w:rsidRPr="00A60533" w:rsidRDefault="007B32FC" w:rsidP="00D132AD">
      <w:pPr>
        <w:pStyle w:val="Sansinterligne"/>
        <w:numPr>
          <w:ilvl w:val="0"/>
          <w:numId w:val="5"/>
        </w:numPr>
        <w:jc w:val="both"/>
        <w:rPr>
          <w:rFonts w:cstheme="minorHAnsi"/>
          <w:color w:val="000000" w:themeColor="text1"/>
        </w:rPr>
      </w:pPr>
      <w:r w:rsidRPr="00A60533">
        <w:rPr>
          <w:rFonts w:cstheme="minorHAnsi"/>
          <w:color w:val="000000" w:themeColor="text1"/>
        </w:rPr>
        <w:t>Il envoie le message crypté symétriquement et la clé secrète cryptée asymétriquement.</w:t>
      </w:r>
    </w:p>
    <w:p w:rsidR="007B32FC" w:rsidRPr="00A60533" w:rsidRDefault="007B32FC" w:rsidP="00D132AD">
      <w:pPr>
        <w:pStyle w:val="Sansinterligne"/>
        <w:numPr>
          <w:ilvl w:val="0"/>
          <w:numId w:val="5"/>
        </w:numPr>
        <w:jc w:val="both"/>
        <w:rPr>
          <w:rFonts w:cstheme="minorHAnsi"/>
          <w:color w:val="000000" w:themeColor="text1"/>
        </w:rPr>
      </w:pPr>
      <w:r w:rsidRPr="00A60533">
        <w:rPr>
          <w:rFonts w:cstheme="minorHAnsi"/>
          <w:color w:val="000000" w:themeColor="text1"/>
        </w:rPr>
        <w:t>Le destinataire retrouve la clé secrète en la décryptant au moyen de sa clé privée</w:t>
      </w:r>
      <w:r w:rsidR="0016155D" w:rsidRPr="00A60533">
        <w:rPr>
          <w:rFonts w:cstheme="minorHAnsi"/>
          <w:color w:val="000000" w:themeColor="text1"/>
        </w:rPr>
        <w:t xml:space="preserve"> (</w:t>
      </w:r>
      <w:proofErr w:type="spellStart"/>
      <w:r w:rsidR="0016155D" w:rsidRPr="00A60533">
        <w:rPr>
          <w:rFonts w:cstheme="minorHAnsi"/>
          <w:color w:val="000000" w:themeColor="text1"/>
        </w:rPr>
        <w:t>PrK</w:t>
      </w:r>
      <w:proofErr w:type="spellEnd"/>
      <w:r w:rsidR="0016155D" w:rsidRPr="00A60533">
        <w:rPr>
          <w:rFonts w:cstheme="minorHAnsi"/>
          <w:color w:val="000000" w:themeColor="text1"/>
        </w:rPr>
        <w:t>)</w:t>
      </w:r>
      <w:r w:rsidRPr="00A60533">
        <w:rPr>
          <w:rFonts w:cstheme="minorHAnsi"/>
          <w:color w:val="000000" w:themeColor="text1"/>
        </w:rPr>
        <w:t>.</w:t>
      </w:r>
    </w:p>
    <w:p w:rsidR="007B32FC" w:rsidRPr="00A60533" w:rsidRDefault="007B32FC" w:rsidP="00D132AD">
      <w:pPr>
        <w:pStyle w:val="Sansinterligne"/>
        <w:numPr>
          <w:ilvl w:val="0"/>
          <w:numId w:val="5"/>
        </w:numPr>
        <w:jc w:val="both"/>
        <w:rPr>
          <w:rFonts w:cstheme="minorHAnsi"/>
          <w:color w:val="000000" w:themeColor="text1"/>
        </w:rPr>
      </w:pPr>
      <w:r w:rsidRPr="00A60533">
        <w:rPr>
          <w:rFonts w:cstheme="minorHAnsi"/>
          <w:color w:val="000000" w:themeColor="text1"/>
        </w:rPr>
        <w:t>Il utilise la clé secrète obtenue pour décrypter le message.</w:t>
      </w:r>
    </w:p>
    <w:p w:rsidR="007B32FC" w:rsidRPr="00A60533" w:rsidRDefault="007B32FC" w:rsidP="00D132AD">
      <w:pPr>
        <w:jc w:val="both"/>
        <w:rPr>
          <w:rFonts w:cstheme="minorHAnsi"/>
          <w:b/>
        </w:rPr>
      </w:pPr>
      <w:r w:rsidRPr="00A60533">
        <w:rPr>
          <w:rFonts w:cstheme="minorHAnsi"/>
          <w:b/>
        </w:rPr>
        <w:br w:type="page"/>
      </w:r>
    </w:p>
    <w:p w:rsidR="007B32FC" w:rsidRPr="00A60533" w:rsidRDefault="007B32FC" w:rsidP="00D132AD">
      <w:pPr>
        <w:spacing w:after="0"/>
        <w:jc w:val="both"/>
        <w:rPr>
          <w:rFonts w:cstheme="minorHAnsi"/>
          <w:b/>
        </w:rPr>
      </w:pPr>
      <w:r w:rsidRPr="00A60533">
        <w:rPr>
          <w:rFonts w:cstheme="minorHAnsi"/>
          <w:b/>
        </w:rPr>
        <w:lastRenderedPageBreak/>
        <w:t>Programmation Java :</w:t>
      </w:r>
    </w:p>
    <w:p w:rsidR="007B32FC" w:rsidRPr="00A60533" w:rsidRDefault="007B32FC" w:rsidP="00D132AD">
      <w:pPr>
        <w:spacing w:after="0"/>
        <w:jc w:val="both"/>
        <w:rPr>
          <w:rFonts w:cstheme="minorHAnsi"/>
        </w:rPr>
      </w:pPr>
      <w:r w:rsidRPr="00A60533">
        <w:rPr>
          <w:rFonts w:cstheme="minorHAnsi"/>
        </w:rPr>
        <w:t xml:space="preserve">Comme dit précédemment, nous avons besoin d’un couple de clés. Ce couple peut être obtenu via la méthode </w:t>
      </w:r>
      <w:proofErr w:type="spellStart"/>
      <w:r w:rsidRPr="00A60533">
        <w:rPr>
          <w:rFonts w:cstheme="minorHAnsi"/>
        </w:rPr>
        <w:t>factory</w:t>
      </w:r>
      <w:proofErr w:type="spellEnd"/>
      <w:r w:rsidRPr="00A60533">
        <w:rPr>
          <w:rFonts w:cstheme="minorHAnsi"/>
        </w:rPr>
        <w:t xml:space="preserve"> de la classe </w:t>
      </w:r>
      <w:proofErr w:type="spellStart"/>
      <w:r w:rsidRPr="00A60533">
        <w:rPr>
          <w:rFonts w:cstheme="minorHAnsi"/>
        </w:rPr>
        <w:t>KeyPairGenerator</w:t>
      </w:r>
      <w:proofErr w:type="spellEnd"/>
      <w:r w:rsidRPr="00A60533">
        <w:rPr>
          <w:rFonts w:cstheme="minorHAnsi"/>
        </w:rPr>
        <w:t xml:space="preserve"> présente le package </w:t>
      </w:r>
      <w:proofErr w:type="spellStart"/>
      <w:r w:rsidRPr="00A60533">
        <w:rPr>
          <w:rFonts w:cstheme="minorHAnsi"/>
        </w:rPr>
        <w:t>java.security</w:t>
      </w:r>
      <w:proofErr w:type="spellEnd"/>
      <w:r w:rsidRPr="00A60533">
        <w:rPr>
          <w:rFonts w:cstheme="minorHAnsi"/>
        </w:rPr>
        <w:t> :</w:t>
      </w:r>
    </w:p>
    <w:p w:rsidR="007B32FC" w:rsidRPr="00A60533" w:rsidRDefault="007B32FC" w:rsidP="00D132AD">
      <w:pPr>
        <w:spacing w:after="0"/>
        <w:ind w:firstLine="708"/>
        <w:jc w:val="both"/>
        <w:rPr>
          <w:rFonts w:cstheme="minorHAnsi"/>
          <w:lang w:val="en-US"/>
        </w:rPr>
      </w:pPr>
      <w:proofErr w:type="gramStart"/>
      <w:r w:rsidRPr="00A60533">
        <w:rPr>
          <w:rFonts w:cstheme="minorHAnsi"/>
          <w:lang w:val="en-US"/>
        </w:rPr>
        <w:t>public</w:t>
      </w:r>
      <w:proofErr w:type="gramEnd"/>
      <w:r w:rsidRPr="00A60533">
        <w:rPr>
          <w:rFonts w:cstheme="minorHAnsi"/>
          <w:lang w:val="en-US"/>
        </w:rPr>
        <w:t xml:space="preserve"> static </w:t>
      </w:r>
      <w:proofErr w:type="spellStart"/>
      <w:r w:rsidRPr="00A60533">
        <w:rPr>
          <w:rFonts w:cstheme="minorHAnsi"/>
          <w:lang w:val="en-US"/>
        </w:rPr>
        <w:t>KeyPairGenerator</w:t>
      </w:r>
      <w:proofErr w:type="spellEnd"/>
      <w:r w:rsidRPr="00A60533">
        <w:rPr>
          <w:rFonts w:cstheme="minorHAnsi"/>
          <w:lang w:val="en-US"/>
        </w:rPr>
        <w:t xml:space="preserve"> </w:t>
      </w:r>
      <w:proofErr w:type="spellStart"/>
      <w:r w:rsidRPr="00A60533">
        <w:rPr>
          <w:rFonts w:cstheme="minorHAnsi"/>
          <w:lang w:val="en-US"/>
        </w:rPr>
        <w:t>getInstance</w:t>
      </w:r>
      <w:proofErr w:type="spellEnd"/>
      <w:r w:rsidRPr="00A60533">
        <w:rPr>
          <w:rFonts w:cstheme="minorHAnsi"/>
          <w:lang w:val="en-US"/>
        </w:rPr>
        <w:t xml:space="preserve">(String </w:t>
      </w:r>
      <w:proofErr w:type="spellStart"/>
      <w:r w:rsidRPr="00A60533">
        <w:rPr>
          <w:rFonts w:cstheme="minorHAnsi"/>
          <w:lang w:val="en-US"/>
        </w:rPr>
        <w:t>algo</w:t>
      </w:r>
      <w:proofErr w:type="spellEnd"/>
      <w:r w:rsidRPr="00A60533">
        <w:rPr>
          <w:rFonts w:cstheme="minorHAnsi"/>
          <w:lang w:val="en-US"/>
        </w:rPr>
        <w:t xml:space="preserve">) throws </w:t>
      </w:r>
      <w:proofErr w:type="spellStart"/>
      <w:r w:rsidRPr="00A60533">
        <w:rPr>
          <w:rFonts w:cstheme="minorHAnsi"/>
          <w:lang w:val="en-US"/>
        </w:rPr>
        <w:t>NoSuchAlgorithmException</w:t>
      </w:r>
      <w:proofErr w:type="spellEnd"/>
      <w:r w:rsidRPr="00A60533">
        <w:rPr>
          <w:rFonts w:cstheme="minorHAnsi"/>
          <w:lang w:val="en-US"/>
        </w:rPr>
        <w:t xml:space="preserve"> </w:t>
      </w:r>
      <w:proofErr w:type="spellStart"/>
      <w:r w:rsidRPr="00A60533">
        <w:rPr>
          <w:rFonts w:cstheme="minorHAnsi"/>
          <w:lang w:val="en-US"/>
        </w:rPr>
        <w:t>ou</w:t>
      </w:r>
      <w:proofErr w:type="spellEnd"/>
    </w:p>
    <w:p w:rsidR="007B32FC" w:rsidRPr="00A60533" w:rsidRDefault="007B32FC" w:rsidP="00D132AD">
      <w:pPr>
        <w:spacing w:after="0"/>
        <w:ind w:firstLine="708"/>
        <w:jc w:val="both"/>
        <w:rPr>
          <w:rFonts w:cstheme="minorHAnsi"/>
          <w:lang w:val="en-US"/>
        </w:rPr>
      </w:pPr>
      <w:proofErr w:type="gramStart"/>
      <w:r w:rsidRPr="00A60533">
        <w:rPr>
          <w:rFonts w:cstheme="minorHAnsi"/>
          <w:lang w:val="en-US"/>
        </w:rPr>
        <w:t>public</w:t>
      </w:r>
      <w:proofErr w:type="gramEnd"/>
      <w:r w:rsidRPr="00A60533">
        <w:rPr>
          <w:rFonts w:cstheme="minorHAnsi"/>
          <w:lang w:val="en-US"/>
        </w:rPr>
        <w:t xml:space="preserve"> static </w:t>
      </w:r>
      <w:proofErr w:type="spellStart"/>
      <w:r w:rsidRPr="00A60533">
        <w:rPr>
          <w:rFonts w:cstheme="minorHAnsi"/>
          <w:lang w:val="en-US"/>
        </w:rPr>
        <w:t>KeyPairGenerator</w:t>
      </w:r>
      <w:proofErr w:type="spellEnd"/>
      <w:r w:rsidRPr="00A60533">
        <w:rPr>
          <w:rFonts w:cstheme="minorHAnsi"/>
          <w:lang w:val="en-US"/>
        </w:rPr>
        <w:t xml:space="preserve"> </w:t>
      </w:r>
      <w:proofErr w:type="spellStart"/>
      <w:r w:rsidRPr="00A60533">
        <w:rPr>
          <w:rFonts w:cstheme="minorHAnsi"/>
          <w:lang w:val="en-US"/>
        </w:rPr>
        <w:t>getInstance</w:t>
      </w:r>
      <w:proofErr w:type="spellEnd"/>
      <w:r w:rsidRPr="00A60533">
        <w:rPr>
          <w:rFonts w:cstheme="minorHAnsi"/>
          <w:lang w:val="en-US"/>
        </w:rPr>
        <w:t xml:space="preserve">(String </w:t>
      </w:r>
      <w:proofErr w:type="spellStart"/>
      <w:r w:rsidRPr="00A60533">
        <w:rPr>
          <w:rFonts w:cstheme="minorHAnsi"/>
          <w:lang w:val="en-US"/>
        </w:rPr>
        <w:t>algo</w:t>
      </w:r>
      <w:proofErr w:type="spellEnd"/>
      <w:r w:rsidRPr="00A60533">
        <w:rPr>
          <w:rFonts w:cstheme="minorHAnsi"/>
          <w:lang w:val="en-US"/>
        </w:rPr>
        <w:t xml:space="preserve">, String provider) throws </w:t>
      </w:r>
      <w:proofErr w:type="spellStart"/>
      <w:r w:rsidRPr="00A60533">
        <w:rPr>
          <w:rFonts w:cstheme="minorHAnsi"/>
          <w:lang w:val="en-US"/>
        </w:rPr>
        <w:t>NoSuchAlgorithmException</w:t>
      </w:r>
      <w:proofErr w:type="spellEnd"/>
    </w:p>
    <w:p w:rsidR="007B32FC" w:rsidRPr="00A60533" w:rsidRDefault="007B32FC" w:rsidP="00D132AD">
      <w:pPr>
        <w:spacing w:after="0"/>
        <w:jc w:val="both"/>
        <w:rPr>
          <w:rFonts w:cstheme="minorHAnsi"/>
        </w:rPr>
      </w:pPr>
      <w:r w:rsidRPr="00A60533">
        <w:rPr>
          <w:rFonts w:cstheme="minorHAnsi"/>
        </w:rPr>
        <w:t>Il subsiste pour cette méthode plusieurs constructeurs: un avec simplement l’algorithme (RSA) et un deuxième qui inclut en plus le provider (</w:t>
      </w:r>
      <w:proofErr w:type="spellStart"/>
      <w:r w:rsidRPr="00A60533">
        <w:rPr>
          <w:rFonts w:cstheme="minorHAnsi"/>
        </w:rPr>
        <w:t>Cryptix</w:t>
      </w:r>
      <w:proofErr w:type="spellEnd"/>
      <w:r w:rsidRPr="00A60533">
        <w:rPr>
          <w:rFonts w:cstheme="minorHAnsi"/>
        </w:rPr>
        <w:t>/</w:t>
      </w:r>
      <w:proofErr w:type="spellStart"/>
      <w:r w:rsidRPr="00A60533">
        <w:rPr>
          <w:rFonts w:cstheme="minorHAnsi"/>
        </w:rPr>
        <w:t>Bouncy</w:t>
      </w:r>
      <w:proofErr w:type="spellEnd"/>
      <w:r w:rsidRPr="00A60533">
        <w:rPr>
          <w:rFonts w:cstheme="minorHAnsi"/>
        </w:rPr>
        <w:t xml:space="preserve"> Castle). Une fois l’objet désiré obtenu, on va l’initialiser via sa méthode:</w:t>
      </w:r>
    </w:p>
    <w:p w:rsidR="007B32FC" w:rsidRPr="00A60533" w:rsidRDefault="007B32FC" w:rsidP="00D132AD">
      <w:pPr>
        <w:spacing w:after="0"/>
        <w:jc w:val="both"/>
        <w:rPr>
          <w:rFonts w:cstheme="minorHAnsi"/>
          <w:lang w:val="en-US"/>
        </w:rPr>
      </w:pPr>
      <w:r w:rsidRPr="00A60533">
        <w:rPr>
          <w:rFonts w:cstheme="minorHAnsi"/>
        </w:rPr>
        <w:tab/>
      </w:r>
      <w:proofErr w:type="gramStart"/>
      <w:r w:rsidRPr="00A60533">
        <w:rPr>
          <w:rFonts w:cstheme="minorHAnsi"/>
          <w:lang w:val="en-US"/>
        </w:rPr>
        <w:t>public</w:t>
      </w:r>
      <w:proofErr w:type="gramEnd"/>
      <w:r w:rsidRPr="00A60533">
        <w:rPr>
          <w:rFonts w:cstheme="minorHAnsi"/>
          <w:lang w:val="en-US"/>
        </w:rPr>
        <w:t xml:space="preserve"> void initialize(</w:t>
      </w:r>
      <w:proofErr w:type="spellStart"/>
      <w:r w:rsidRPr="00A60533">
        <w:rPr>
          <w:rFonts w:cstheme="minorHAnsi"/>
          <w:lang w:val="en-US"/>
        </w:rPr>
        <w:t>int</w:t>
      </w:r>
      <w:proofErr w:type="spellEnd"/>
      <w:r w:rsidRPr="00A60533">
        <w:rPr>
          <w:rFonts w:cstheme="minorHAnsi"/>
          <w:lang w:val="en-US"/>
        </w:rPr>
        <w:t xml:space="preserve"> </w:t>
      </w:r>
      <w:proofErr w:type="spellStart"/>
      <w:r w:rsidRPr="00A60533">
        <w:rPr>
          <w:rFonts w:cstheme="minorHAnsi"/>
          <w:lang w:val="en-US"/>
        </w:rPr>
        <w:t>tailleCle</w:t>
      </w:r>
      <w:proofErr w:type="spellEnd"/>
      <w:r w:rsidRPr="00A60533">
        <w:rPr>
          <w:rFonts w:cstheme="minorHAnsi"/>
          <w:lang w:val="en-US"/>
        </w:rPr>
        <w:t xml:space="preserve">, </w:t>
      </w:r>
      <w:proofErr w:type="spellStart"/>
      <w:r w:rsidRPr="00A60533">
        <w:rPr>
          <w:rFonts w:cstheme="minorHAnsi"/>
          <w:lang w:val="en-US"/>
        </w:rPr>
        <w:t>java.security.SecureRandom</w:t>
      </w:r>
      <w:proofErr w:type="spellEnd"/>
      <w:r w:rsidRPr="00A60533">
        <w:rPr>
          <w:rFonts w:cstheme="minorHAnsi"/>
          <w:lang w:val="en-US"/>
        </w:rPr>
        <w:t xml:space="preserve"> source) ;</w:t>
      </w:r>
    </w:p>
    <w:p w:rsidR="007B32FC" w:rsidRPr="00A60533" w:rsidRDefault="007B32FC" w:rsidP="00D132AD">
      <w:pPr>
        <w:spacing w:after="0"/>
        <w:jc w:val="both"/>
        <w:rPr>
          <w:rFonts w:cstheme="minorHAnsi"/>
        </w:rPr>
      </w:pPr>
      <w:proofErr w:type="gramStart"/>
      <w:r w:rsidRPr="00A60533">
        <w:rPr>
          <w:rFonts w:cstheme="minorHAnsi"/>
        </w:rPr>
        <w:t>où</w:t>
      </w:r>
      <w:proofErr w:type="gramEnd"/>
      <w:r w:rsidRPr="00A60533">
        <w:rPr>
          <w:rFonts w:cstheme="minorHAnsi"/>
        </w:rPr>
        <w:t xml:space="preserve"> les paramètres correspondent à la taille de la clé (512/1024) et à un nombre aléatoire pour la génération des clés. On peut  dès lors récupérer notre couple de clés dans un objet </w:t>
      </w:r>
      <w:proofErr w:type="spellStart"/>
      <w:r w:rsidRPr="00A60533">
        <w:rPr>
          <w:rFonts w:cstheme="minorHAnsi"/>
        </w:rPr>
        <w:t>KeyPair</w:t>
      </w:r>
      <w:proofErr w:type="spellEnd"/>
      <w:r w:rsidRPr="00A60533">
        <w:rPr>
          <w:rFonts w:cstheme="minorHAnsi"/>
        </w:rPr>
        <w:t xml:space="preserve"> via la méthode :</w:t>
      </w:r>
    </w:p>
    <w:p w:rsidR="007B32FC" w:rsidRPr="00A60533" w:rsidRDefault="007B32FC" w:rsidP="00D132AD">
      <w:pPr>
        <w:spacing w:after="0"/>
        <w:jc w:val="both"/>
        <w:rPr>
          <w:rFonts w:cstheme="minorHAnsi"/>
          <w:lang w:val="en-US"/>
        </w:rPr>
      </w:pPr>
      <w:r w:rsidRPr="00A60533">
        <w:rPr>
          <w:rFonts w:cstheme="minorHAnsi"/>
        </w:rPr>
        <w:tab/>
      </w:r>
      <w:proofErr w:type="gramStart"/>
      <w:r w:rsidRPr="00A60533">
        <w:rPr>
          <w:rFonts w:cstheme="minorHAnsi"/>
          <w:lang w:val="en-US"/>
        </w:rPr>
        <w:t>public</w:t>
      </w:r>
      <w:proofErr w:type="gramEnd"/>
      <w:r w:rsidRPr="00A60533">
        <w:rPr>
          <w:rFonts w:cstheme="minorHAnsi"/>
          <w:lang w:val="en-US"/>
        </w:rPr>
        <w:t xml:space="preserve"> </w:t>
      </w:r>
      <w:proofErr w:type="spellStart"/>
      <w:r w:rsidRPr="00A60533">
        <w:rPr>
          <w:rFonts w:cstheme="minorHAnsi"/>
          <w:lang w:val="en-US"/>
        </w:rPr>
        <w:t>java.security.KeyPair</w:t>
      </w:r>
      <w:proofErr w:type="spellEnd"/>
      <w:r w:rsidRPr="00A60533">
        <w:rPr>
          <w:rFonts w:cstheme="minorHAnsi"/>
          <w:lang w:val="en-US"/>
        </w:rPr>
        <w:t xml:space="preserve"> </w:t>
      </w:r>
      <w:proofErr w:type="spellStart"/>
      <w:r w:rsidRPr="00A60533">
        <w:rPr>
          <w:rFonts w:cstheme="minorHAnsi"/>
          <w:lang w:val="en-US"/>
        </w:rPr>
        <w:t>generateKeyPair</w:t>
      </w:r>
      <w:proofErr w:type="spellEnd"/>
      <w:r w:rsidRPr="00A60533">
        <w:rPr>
          <w:rFonts w:cstheme="minorHAnsi"/>
          <w:lang w:val="en-US"/>
        </w:rPr>
        <w:t>()</w:t>
      </w:r>
    </w:p>
    <w:p w:rsidR="007B32FC" w:rsidRPr="00A60533" w:rsidRDefault="007B32FC" w:rsidP="00D132AD">
      <w:pPr>
        <w:spacing w:after="0"/>
        <w:jc w:val="both"/>
        <w:rPr>
          <w:rFonts w:cstheme="minorHAnsi"/>
        </w:rPr>
      </w:pPr>
      <w:r w:rsidRPr="00A60533">
        <w:rPr>
          <w:rFonts w:cstheme="minorHAnsi"/>
        </w:rPr>
        <w:t xml:space="preserve">Cet objet </w:t>
      </w:r>
      <w:proofErr w:type="spellStart"/>
      <w:r w:rsidRPr="00A60533">
        <w:rPr>
          <w:rFonts w:cstheme="minorHAnsi"/>
        </w:rPr>
        <w:t>KeyPair</w:t>
      </w:r>
      <w:proofErr w:type="spellEnd"/>
      <w:r w:rsidRPr="00A60533">
        <w:rPr>
          <w:rFonts w:cstheme="minorHAnsi"/>
        </w:rPr>
        <w:t xml:space="preserve"> n’est rien d’autre que la combinaison des clés privée et publique que l’on obtient via les méthodes:</w:t>
      </w:r>
    </w:p>
    <w:p w:rsidR="007B32FC" w:rsidRPr="00A60533" w:rsidRDefault="007B32FC" w:rsidP="00D132AD">
      <w:pPr>
        <w:spacing w:after="0"/>
        <w:jc w:val="both"/>
        <w:rPr>
          <w:rFonts w:cstheme="minorHAnsi"/>
          <w:lang w:val="en-US"/>
        </w:rPr>
      </w:pPr>
      <w:r w:rsidRPr="00A60533">
        <w:rPr>
          <w:rFonts w:cstheme="minorHAnsi"/>
        </w:rPr>
        <w:tab/>
      </w:r>
      <w:proofErr w:type="gramStart"/>
      <w:r w:rsidRPr="00A60533">
        <w:rPr>
          <w:rFonts w:cstheme="minorHAnsi"/>
          <w:lang w:val="en-US"/>
        </w:rPr>
        <w:t>public</w:t>
      </w:r>
      <w:proofErr w:type="gramEnd"/>
      <w:r w:rsidRPr="00A60533">
        <w:rPr>
          <w:rFonts w:cstheme="minorHAnsi"/>
          <w:lang w:val="en-US"/>
        </w:rPr>
        <w:t xml:space="preserve"> </w:t>
      </w:r>
      <w:proofErr w:type="spellStart"/>
      <w:r w:rsidRPr="00A60533">
        <w:rPr>
          <w:rFonts w:cstheme="minorHAnsi"/>
          <w:lang w:val="en-US"/>
        </w:rPr>
        <w:t>PrivateKey</w:t>
      </w:r>
      <w:proofErr w:type="spellEnd"/>
      <w:r w:rsidRPr="00A60533">
        <w:rPr>
          <w:rFonts w:cstheme="minorHAnsi"/>
          <w:lang w:val="en-US"/>
        </w:rPr>
        <w:t xml:space="preserve"> </w:t>
      </w:r>
      <w:proofErr w:type="spellStart"/>
      <w:r w:rsidRPr="00A60533">
        <w:rPr>
          <w:rFonts w:cstheme="minorHAnsi"/>
          <w:lang w:val="en-US"/>
        </w:rPr>
        <w:t>getPrivate</w:t>
      </w:r>
      <w:proofErr w:type="spellEnd"/>
      <w:r w:rsidRPr="00A60533">
        <w:rPr>
          <w:rFonts w:cstheme="minorHAnsi"/>
          <w:lang w:val="en-US"/>
        </w:rPr>
        <w:t xml:space="preserve">() et public </w:t>
      </w:r>
      <w:proofErr w:type="spellStart"/>
      <w:r w:rsidRPr="00A60533">
        <w:rPr>
          <w:rFonts w:cstheme="minorHAnsi"/>
          <w:lang w:val="en-US"/>
        </w:rPr>
        <w:t>PublicKey</w:t>
      </w:r>
      <w:proofErr w:type="spellEnd"/>
      <w:r w:rsidRPr="00A60533">
        <w:rPr>
          <w:rFonts w:cstheme="minorHAnsi"/>
          <w:lang w:val="en-US"/>
        </w:rPr>
        <w:t xml:space="preserve"> </w:t>
      </w:r>
      <w:proofErr w:type="spellStart"/>
      <w:r w:rsidRPr="00A60533">
        <w:rPr>
          <w:rFonts w:cstheme="minorHAnsi"/>
          <w:lang w:val="en-US"/>
        </w:rPr>
        <w:t>getPublic</w:t>
      </w:r>
      <w:proofErr w:type="spellEnd"/>
      <w:r w:rsidRPr="00A60533">
        <w:rPr>
          <w:rFonts w:cstheme="minorHAnsi"/>
          <w:lang w:val="en-US"/>
        </w:rPr>
        <w:t>()</w:t>
      </w:r>
    </w:p>
    <w:p w:rsidR="007B32FC" w:rsidRPr="00A60533" w:rsidRDefault="007B32FC" w:rsidP="00D132AD">
      <w:pPr>
        <w:spacing w:after="0"/>
        <w:jc w:val="both"/>
        <w:rPr>
          <w:rFonts w:cstheme="minorHAnsi"/>
        </w:rPr>
      </w:pPr>
      <w:proofErr w:type="gramStart"/>
      <w:r w:rsidRPr="00A60533">
        <w:rPr>
          <w:rFonts w:cstheme="minorHAnsi"/>
        </w:rPr>
        <w:t>où</w:t>
      </w:r>
      <w:proofErr w:type="gramEnd"/>
      <w:r w:rsidRPr="00A60533">
        <w:rPr>
          <w:rFonts w:cstheme="minorHAnsi"/>
        </w:rPr>
        <w:t xml:space="preserve"> </w:t>
      </w:r>
      <w:proofErr w:type="spellStart"/>
      <w:r w:rsidRPr="00A60533">
        <w:rPr>
          <w:rFonts w:cstheme="minorHAnsi"/>
        </w:rPr>
        <w:t>PublicKey</w:t>
      </w:r>
      <w:proofErr w:type="spellEnd"/>
      <w:r w:rsidRPr="00A60533">
        <w:rPr>
          <w:rFonts w:cstheme="minorHAnsi"/>
        </w:rPr>
        <w:t xml:space="preserve"> et </w:t>
      </w:r>
      <w:proofErr w:type="spellStart"/>
      <w:r w:rsidRPr="00A60533">
        <w:rPr>
          <w:rFonts w:cstheme="minorHAnsi"/>
        </w:rPr>
        <w:t>PrivateKey</w:t>
      </w:r>
      <w:proofErr w:type="spellEnd"/>
      <w:r w:rsidRPr="00A60533">
        <w:rPr>
          <w:rFonts w:cstheme="minorHAnsi"/>
        </w:rPr>
        <w:t xml:space="preserve"> dérivent de l’interface Key. </w:t>
      </w:r>
    </w:p>
    <w:p w:rsidR="007B32FC" w:rsidRPr="00A60533" w:rsidRDefault="007B32FC" w:rsidP="00D132AD">
      <w:pPr>
        <w:spacing w:after="0"/>
        <w:jc w:val="both"/>
        <w:rPr>
          <w:rFonts w:cstheme="minorHAnsi"/>
        </w:rPr>
      </w:pPr>
    </w:p>
    <w:p w:rsidR="007B32FC" w:rsidRPr="00A60533" w:rsidRDefault="007B32FC" w:rsidP="00D132AD">
      <w:pPr>
        <w:spacing w:after="0"/>
        <w:jc w:val="both"/>
        <w:rPr>
          <w:rFonts w:cstheme="minorHAnsi"/>
        </w:rPr>
      </w:pPr>
      <w:r w:rsidRPr="00A60533">
        <w:rPr>
          <w:rFonts w:cstheme="minorHAnsi"/>
        </w:rPr>
        <w:t xml:space="preserve">Les clés obtenues, il nous reste à obtenir un chiffrement, ce que nous allons faire via la classe </w:t>
      </w:r>
      <w:proofErr w:type="spellStart"/>
      <w:r w:rsidRPr="00A60533">
        <w:rPr>
          <w:rFonts w:cstheme="minorHAnsi"/>
        </w:rPr>
        <w:t>Cipher</w:t>
      </w:r>
      <w:proofErr w:type="spellEnd"/>
      <w:r w:rsidRPr="00A60533">
        <w:rPr>
          <w:rFonts w:cstheme="minorHAnsi"/>
        </w:rPr>
        <w:t xml:space="preserve"> (</w:t>
      </w:r>
      <w:proofErr w:type="spellStart"/>
      <w:r w:rsidRPr="00A60533">
        <w:rPr>
          <w:rFonts w:cstheme="minorHAnsi"/>
        </w:rPr>
        <w:t>javax.crypto</w:t>
      </w:r>
      <w:proofErr w:type="spellEnd"/>
      <w:r w:rsidRPr="00A60533">
        <w:rPr>
          <w:rFonts w:cstheme="minorHAnsi"/>
        </w:rPr>
        <w:t xml:space="preserve">) et ce via la méthode </w:t>
      </w:r>
      <w:proofErr w:type="spellStart"/>
      <w:r w:rsidRPr="00A60533">
        <w:rPr>
          <w:rFonts w:cstheme="minorHAnsi"/>
        </w:rPr>
        <w:t>factory</w:t>
      </w:r>
      <w:proofErr w:type="spellEnd"/>
      <w:r w:rsidRPr="00A60533">
        <w:rPr>
          <w:rFonts w:cstheme="minorHAnsi"/>
        </w:rPr>
        <w:t>:</w:t>
      </w:r>
    </w:p>
    <w:p w:rsidR="007B32FC" w:rsidRPr="00A60533" w:rsidRDefault="007B32FC" w:rsidP="00D132AD">
      <w:pPr>
        <w:spacing w:after="0"/>
        <w:jc w:val="both"/>
        <w:rPr>
          <w:rFonts w:cstheme="minorHAnsi"/>
          <w:lang w:val="en-US"/>
        </w:rPr>
      </w:pPr>
      <w:r w:rsidRPr="00A60533">
        <w:rPr>
          <w:rFonts w:cstheme="minorHAnsi"/>
        </w:rPr>
        <w:tab/>
      </w:r>
      <w:proofErr w:type="gramStart"/>
      <w:r w:rsidRPr="00A60533">
        <w:rPr>
          <w:rFonts w:cstheme="minorHAnsi"/>
          <w:lang w:val="en-US"/>
        </w:rPr>
        <w:t>public</w:t>
      </w:r>
      <w:proofErr w:type="gramEnd"/>
      <w:r w:rsidRPr="00A60533">
        <w:rPr>
          <w:rFonts w:cstheme="minorHAnsi"/>
          <w:lang w:val="en-US"/>
        </w:rPr>
        <w:t xml:space="preserve"> static Cipher </w:t>
      </w:r>
      <w:proofErr w:type="spellStart"/>
      <w:r w:rsidRPr="00A60533">
        <w:rPr>
          <w:rFonts w:cstheme="minorHAnsi"/>
          <w:lang w:val="en-US"/>
        </w:rPr>
        <w:t>getInstance</w:t>
      </w:r>
      <w:proofErr w:type="spellEnd"/>
      <w:r w:rsidRPr="00A60533">
        <w:rPr>
          <w:rFonts w:cstheme="minorHAnsi"/>
          <w:lang w:val="en-US"/>
        </w:rPr>
        <w:t xml:space="preserve">(String </w:t>
      </w:r>
      <w:proofErr w:type="spellStart"/>
      <w:r w:rsidRPr="00A60533">
        <w:rPr>
          <w:rFonts w:cstheme="minorHAnsi"/>
          <w:lang w:val="en-US"/>
        </w:rPr>
        <w:t>algo</w:t>
      </w:r>
      <w:proofErr w:type="spellEnd"/>
      <w:r w:rsidRPr="00A60533">
        <w:rPr>
          <w:rFonts w:cstheme="minorHAnsi"/>
          <w:lang w:val="en-US"/>
        </w:rPr>
        <w:t>, String provider) ;</w:t>
      </w:r>
    </w:p>
    <w:p w:rsidR="007B32FC" w:rsidRPr="00A60533" w:rsidRDefault="007B32FC" w:rsidP="00D132AD">
      <w:pPr>
        <w:spacing w:after="0"/>
        <w:jc w:val="both"/>
        <w:rPr>
          <w:rFonts w:cstheme="minorHAnsi"/>
        </w:rPr>
      </w:pPr>
      <w:proofErr w:type="gramStart"/>
      <w:r w:rsidRPr="00A60533">
        <w:rPr>
          <w:rFonts w:cstheme="minorHAnsi"/>
        </w:rPr>
        <w:t>où</w:t>
      </w:r>
      <w:proofErr w:type="gramEnd"/>
      <w:r w:rsidRPr="00A60533">
        <w:rPr>
          <w:rFonts w:cstheme="minorHAnsi"/>
        </w:rPr>
        <w:t xml:space="preserve"> les paramètres sont l’algorithme et le fournisseur. On va alors initialiser le chiffrement via la méthode :</w:t>
      </w:r>
    </w:p>
    <w:p w:rsidR="007B32FC" w:rsidRPr="00A60533" w:rsidRDefault="007B32FC" w:rsidP="00D132AD">
      <w:pPr>
        <w:spacing w:after="0"/>
        <w:jc w:val="both"/>
        <w:rPr>
          <w:rFonts w:cstheme="minorHAnsi"/>
          <w:lang w:val="en-US"/>
        </w:rPr>
      </w:pPr>
      <w:r w:rsidRPr="00A60533">
        <w:rPr>
          <w:rFonts w:cstheme="minorHAnsi"/>
        </w:rPr>
        <w:tab/>
      </w:r>
      <w:proofErr w:type="gramStart"/>
      <w:r w:rsidRPr="00A60533">
        <w:rPr>
          <w:rFonts w:cstheme="minorHAnsi"/>
          <w:lang w:val="en-US"/>
        </w:rPr>
        <w:t>public</w:t>
      </w:r>
      <w:proofErr w:type="gramEnd"/>
      <w:r w:rsidRPr="00A60533">
        <w:rPr>
          <w:rFonts w:cstheme="minorHAnsi"/>
          <w:lang w:val="en-US"/>
        </w:rPr>
        <w:t xml:space="preserve"> final void </w:t>
      </w:r>
      <w:proofErr w:type="spellStart"/>
      <w:r w:rsidRPr="00A60533">
        <w:rPr>
          <w:rFonts w:cstheme="minorHAnsi"/>
          <w:lang w:val="en-US"/>
        </w:rPr>
        <w:t>init</w:t>
      </w:r>
      <w:proofErr w:type="spellEnd"/>
      <w:r w:rsidRPr="00A60533">
        <w:rPr>
          <w:rFonts w:cstheme="minorHAnsi"/>
          <w:lang w:val="en-US"/>
        </w:rPr>
        <w:t>(</w:t>
      </w:r>
      <w:proofErr w:type="spellStart"/>
      <w:r w:rsidRPr="00A60533">
        <w:rPr>
          <w:rFonts w:cstheme="minorHAnsi"/>
          <w:lang w:val="en-US"/>
        </w:rPr>
        <w:t>int</w:t>
      </w:r>
      <w:proofErr w:type="spellEnd"/>
      <w:r w:rsidRPr="00A60533">
        <w:rPr>
          <w:rFonts w:cstheme="minorHAnsi"/>
          <w:lang w:val="en-US"/>
        </w:rPr>
        <w:t xml:space="preserve"> </w:t>
      </w:r>
      <w:proofErr w:type="spellStart"/>
      <w:r w:rsidRPr="00A60533">
        <w:rPr>
          <w:rFonts w:cstheme="minorHAnsi"/>
          <w:lang w:val="en-US"/>
        </w:rPr>
        <w:t>opmode</w:t>
      </w:r>
      <w:proofErr w:type="spellEnd"/>
      <w:r w:rsidRPr="00A60533">
        <w:rPr>
          <w:rFonts w:cstheme="minorHAnsi"/>
          <w:lang w:val="en-US"/>
        </w:rPr>
        <w:t xml:space="preserve">, Key key) throws </w:t>
      </w:r>
      <w:proofErr w:type="spellStart"/>
      <w:r w:rsidRPr="00A60533">
        <w:rPr>
          <w:rFonts w:cstheme="minorHAnsi"/>
          <w:lang w:val="en-US"/>
        </w:rPr>
        <w:t>InvalidKeyException</w:t>
      </w:r>
      <w:proofErr w:type="spellEnd"/>
    </w:p>
    <w:p w:rsidR="007B32FC" w:rsidRPr="00A60533" w:rsidRDefault="007B32FC" w:rsidP="00D132AD">
      <w:pPr>
        <w:spacing w:after="0"/>
        <w:jc w:val="both"/>
        <w:rPr>
          <w:rFonts w:cstheme="minorHAnsi"/>
        </w:rPr>
      </w:pPr>
      <w:proofErr w:type="gramStart"/>
      <w:r w:rsidRPr="00A60533">
        <w:rPr>
          <w:rFonts w:cstheme="minorHAnsi"/>
        </w:rPr>
        <w:t>où</w:t>
      </w:r>
      <w:proofErr w:type="gramEnd"/>
      <w:r w:rsidRPr="00A60533">
        <w:rPr>
          <w:rFonts w:cstheme="minorHAnsi"/>
        </w:rPr>
        <w:t xml:space="preserve"> le premier paramètre indique si l’on crypte (public </w:t>
      </w:r>
      <w:proofErr w:type="spellStart"/>
      <w:r w:rsidRPr="00A60533">
        <w:rPr>
          <w:rFonts w:cstheme="minorHAnsi"/>
        </w:rPr>
        <w:t>static</w:t>
      </w:r>
      <w:proofErr w:type="spellEnd"/>
      <w:r w:rsidRPr="00A60533">
        <w:rPr>
          <w:rFonts w:cstheme="minorHAnsi"/>
        </w:rPr>
        <w:t xml:space="preserve"> final </w:t>
      </w:r>
      <w:proofErr w:type="spellStart"/>
      <w:r w:rsidRPr="00A60533">
        <w:rPr>
          <w:rFonts w:cstheme="minorHAnsi"/>
        </w:rPr>
        <w:t>int</w:t>
      </w:r>
      <w:proofErr w:type="spellEnd"/>
      <w:r w:rsidRPr="00A60533">
        <w:rPr>
          <w:rFonts w:cstheme="minorHAnsi"/>
        </w:rPr>
        <w:t xml:space="preserve"> ENCRYPT_MODE = 1) ou décrypte (public </w:t>
      </w:r>
      <w:proofErr w:type="spellStart"/>
      <w:r w:rsidRPr="00A60533">
        <w:rPr>
          <w:rFonts w:cstheme="minorHAnsi"/>
        </w:rPr>
        <w:t>static</w:t>
      </w:r>
      <w:proofErr w:type="spellEnd"/>
      <w:r w:rsidRPr="00A60533">
        <w:rPr>
          <w:rFonts w:cstheme="minorHAnsi"/>
        </w:rPr>
        <w:t xml:space="preserve"> final </w:t>
      </w:r>
      <w:proofErr w:type="spellStart"/>
      <w:r w:rsidRPr="00A60533">
        <w:rPr>
          <w:rFonts w:cstheme="minorHAnsi"/>
        </w:rPr>
        <w:t>int</w:t>
      </w:r>
      <w:proofErr w:type="spellEnd"/>
      <w:r w:rsidRPr="00A60533">
        <w:rPr>
          <w:rFonts w:cstheme="minorHAnsi"/>
        </w:rPr>
        <w:t xml:space="preserve"> DECRYPT_MODE = 2). Ensuite, il ne reste plus qu’à effectuer le cryptage et récupérer </w:t>
      </w:r>
      <w:proofErr w:type="gramStart"/>
      <w:r w:rsidRPr="00A60533">
        <w:rPr>
          <w:rFonts w:cstheme="minorHAnsi"/>
        </w:rPr>
        <w:t>la</w:t>
      </w:r>
      <w:proofErr w:type="gramEnd"/>
      <w:r w:rsidRPr="00A60533">
        <w:rPr>
          <w:rFonts w:cstheme="minorHAnsi"/>
        </w:rPr>
        <w:t xml:space="preserve"> message crypté (qui devra se présenter sous la forme de bytes) via la méthode :</w:t>
      </w:r>
    </w:p>
    <w:p w:rsidR="007B32FC" w:rsidRPr="00A60533" w:rsidRDefault="007B32FC" w:rsidP="00D132AD">
      <w:pPr>
        <w:spacing w:after="0"/>
        <w:jc w:val="both"/>
        <w:rPr>
          <w:rFonts w:cstheme="minorHAnsi"/>
          <w:lang w:val="en-US"/>
        </w:rPr>
      </w:pPr>
      <w:r w:rsidRPr="00A60533">
        <w:rPr>
          <w:rFonts w:cstheme="minorHAnsi"/>
        </w:rPr>
        <w:tab/>
      </w:r>
      <w:proofErr w:type="gramStart"/>
      <w:r w:rsidRPr="00A60533">
        <w:rPr>
          <w:rFonts w:cstheme="minorHAnsi"/>
          <w:lang w:val="en-US"/>
        </w:rPr>
        <w:t>public</w:t>
      </w:r>
      <w:proofErr w:type="gramEnd"/>
      <w:r w:rsidRPr="00A60533">
        <w:rPr>
          <w:rFonts w:cstheme="minorHAnsi"/>
          <w:lang w:val="en-US"/>
        </w:rPr>
        <w:t xml:space="preserve"> final byte[] </w:t>
      </w:r>
      <w:proofErr w:type="spellStart"/>
      <w:r w:rsidRPr="00A60533">
        <w:rPr>
          <w:rFonts w:cstheme="minorHAnsi"/>
          <w:lang w:val="en-US"/>
        </w:rPr>
        <w:t>doFinal</w:t>
      </w:r>
      <w:proofErr w:type="spellEnd"/>
      <w:r w:rsidRPr="00A60533">
        <w:rPr>
          <w:rFonts w:cstheme="minorHAnsi"/>
          <w:lang w:val="en-US"/>
        </w:rPr>
        <w:t xml:space="preserve">(byte[] message) throws </w:t>
      </w:r>
      <w:proofErr w:type="spellStart"/>
      <w:r w:rsidRPr="00A60533">
        <w:rPr>
          <w:rFonts w:cstheme="minorHAnsi"/>
          <w:lang w:val="en-US"/>
        </w:rPr>
        <w:t>IllegalBlockSizeException</w:t>
      </w:r>
      <w:proofErr w:type="spellEnd"/>
    </w:p>
    <w:p w:rsidR="007B32FC" w:rsidRPr="00A60533" w:rsidRDefault="007B32FC" w:rsidP="00D132AD">
      <w:pPr>
        <w:autoSpaceDE w:val="0"/>
        <w:autoSpaceDN w:val="0"/>
        <w:adjustRightInd w:val="0"/>
        <w:spacing w:after="0" w:line="240" w:lineRule="auto"/>
        <w:jc w:val="both"/>
        <w:rPr>
          <w:rFonts w:cstheme="minorHAnsi"/>
          <w:color w:val="000000" w:themeColor="text1"/>
          <w:lang w:val="en-US"/>
        </w:rPr>
      </w:pPr>
    </w:p>
    <w:p w:rsidR="007B32FC" w:rsidRPr="00A60533" w:rsidRDefault="007B32FC" w:rsidP="00D132AD">
      <w:pPr>
        <w:autoSpaceDE w:val="0"/>
        <w:autoSpaceDN w:val="0"/>
        <w:adjustRightInd w:val="0"/>
        <w:spacing w:after="0" w:line="240" w:lineRule="auto"/>
        <w:jc w:val="both"/>
        <w:rPr>
          <w:rFonts w:cstheme="minorHAnsi"/>
        </w:rPr>
      </w:pPr>
      <w:r w:rsidRPr="00A60533">
        <w:rPr>
          <w:rFonts w:cstheme="minorHAnsi"/>
          <w:color w:val="000000" w:themeColor="text1"/>
          <w:u w:val="single"/>
        </w:rPr>
        <w:t>Note:</w:t>
      </w:r>
      <w:r w:rsidRPr="00A60533">
        <w:rPr>
          <w:rFonts w:cstheme="minorHAnsi"/>
          <w:color w:val="000000" w:themeColor="text1"/>
        </w:rPr>
        <w:t xml:space="preserve"> nous pourrions également travailler avec un objet </w:t>
      </w:r>
      <w:proofErr w:type="spellStart"/>
      <w:r w:rsidRPr="00A60533">
        <w:rPr>
          <w:rFonts w:cstheme="minorHAnsi"/>
        </w:rPr>
        <w:t>BaseRSAKeyPairGenerator</w:t>
      </w:r>
      <w:proofErr w:type="spellEnd"/>
      <w:r w:rsidRPr="00A60533">
        <w:rPr>
          <w:rFonts w:cstheme="minorHAnsi"/>
        </w:rPr>
        <w:t xml:space="preserve"> dérivant de </w:t>
      </w:r>
      <w:proofErr w:type="spellStart"/>
      <w:r w:rsidRPr="00A60533">
        <w:rPr>
          <w:rFonts w:cstheme="minorHAnsi"/>
        </w:rPr>
        <w:t>KeyPairGenerator</w:t>
      </w:r>
      <w:proofErr w:type="spellEnd"/>
      <w:r w:rsidRPr="00A60533">
        <w:rPr>
          <w:rFonts w:cstheme="minorHAnsi"/>
        </w:rPr>
        <w:t xml:space="preserve"> et se trouvant dans le package </w:t>
      </w:r>
      <w:proofErr w:type="spellStart"/>
      <w:r w:rsidRPr="00A60533">
        <w:rPr>
          <w:rFonts w:cstheme="minorHAnsi"/>
        </w:rPr>
        <w:t>cryptix.provider.rsa</w:t>
      </w:r>
      <w:proofErr w:type="spellEnd"/>
      <w:r w:rsidRPr="00A60533">
        <w:rPr>
          <w:rFonts w:cstheme="minorHAnsi"/>
        </w:rPr>
        <w:t xml:space="preserve">. </w:t>
      </w:r>
    </w:p>
    <w:p w:rsidR="007B32FC" w:rsidRPr="00A60533" w:rsidRDefault="007B32FC" w:rsidP="00D132AD">
      <w:pPr>
        <w:autoSpaceDE w:val="0"/>
        <w:autoSpaceDN w:val="0"/>
        <w:adjustRightInd w:val="0"/>
        <w:spacing w:after="0" w:line="240" w:lineRule="auto"/>
        <w:jc w:val="both"/>
        <w:rPr>
          <w:rFonts w:cstheme="minorHAnsi"/>
        </w:rPr>
      </w:pPr>
      <w:r w:rsidRPr="00A60533">
        <w:rPr>
          <w:rFonts w:cstheme="minorHAnsi"/>
        </w:rPr>
        <w:t>Ce qui donne pour un extrait de code :</w:t>
      </w:r>
    </w:p>
    <w:p w:rsidR="00734E89" w:rsidRPr="00A60533" w:rsidRDefault="002B0B15" w:rsidP="00D132AD">
      <w:pPr>
        <w:jc w:val="both"/>
      </w:pPr>
      <w:r w:rsidRPr="00A60533">
        <w:rPr>
          <w:noProof/>
          <w:lang w:val="en-US"/>
        </w:rPr>
        <w:drawing>
          <wp:anchor distT="0" distB="0" distL="114300" distR="114300" simplePos="0" relativeHeight="251658240" behindDoc="0" locked="0" layoutInCell="1" allowOverlap="1" wp14:anchorId="530A5D1C" wp14:editId="4FA2CE1E">
            <wp:simplePos x="0" y="0"/>
            <wp:positionH relativeFrom="margin">
              <wp:align>center</wp:align>
            </wp:positionH>
            <wp:positionV relativeFrom="margin">
              <wp:posOffset>6873645</wp:posOffset>
            </wp:positionV>
            <wp:extent cx="4079631" cy="2753249"/>
            <wp:effectExtent l="0" t="0" r="0" b="9525"/>
            <wp:wrapNone/>
            <wp:docPr id="9" name="Image 4"/>
            <wp:cNvGraphicFramePr/>
            <a:graphic xmlns:a="http://schemas.openxmlformats.org/drawingml/2006/main">
              <a:graphicData uri="http://schemas.openxmlformats.org/drawingml/2006/picture">
                <pic:pic xmlns:pic="http://schemas.openxmlformats.org/drawingml/2006/picture">
                  <pic:nvPicPr>
                    <pic:cNvPr id="9" name="Image 4"/>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9631" cy="275324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B0B15" w:rsidRPr="00A60533" w:rsidRDefault="002B0B15" w:rsidP="00D132AD">
      <w:pPr>
        <w:jc w:val="both"/>
      </w:pPr>
      <w:r w:rsidRPr="00A60533">
        <w:br w:type="page"/>
      </w:r>
    </w:p>
    <w:p w:rsidR="00734E89" w:rsidRPr="00A60533" w:rsidRDefault="002B0B15" w:rsidP="00D132AD">
      <w:pPr>
        <w:pStyle w:val="Sous-titre"/>
        <w:spacing w:after="0" w:line="240" w:lineRule="auto"/>
        <w:jc w:val="both"/>
        <w:rPr>
          <w:rFonts w:asciiTheme="minorHAnsi" w:hAnsiTheme="minorHAnsi"/>
          <w:i w:val="0"/>
          <w:sz w:val="22"/>
          <w:szCs w:val="22"/>
        </w:rPr>
      </w:pPr>
      <w:r w:rsidRPr="00A60533">
        <w:rPr>
          <w:rFonts w:asciiTheme="minorHAnsi" w:hAnsiTheme="minorHAnsi"/>
          <w:i w:val="0"/>
          <w:sz w:val="22"/>
          <w:szCs w:val="22"/>
        </w:rPr>
        <w:lastRenderedPageBreak/>
        <w:t xml:space="preserve">17. </w:t>
      </w:r>
      <w:r w:rsidR="007D2911" w:rsidRPr="00A60533">
        <w:rPr>
          <w:rFonts w:asciiTheme="minorHAnsi" w:hAnsiTheme="minorHAnsi"/>
          <w:i w:val="0"/>
          <w:sz w:val="22"/>
          <w:szCs w:val="22"/>
        </w:rPr>
        <w:tab/>
      </w:r>
      <w:r w:rsidRPr="00A60533">
        <w:rPr>
          <w:rFonts w:asciiTheme="minorHAnsi" w:hAnsiTheme="minorHAnsi"/>
          <w:i w:val="0"/>
          <w:sz w:val="22"/>
          <w:szCs w:val="22"/>
        </w:rPr>
        <w:t xml:space="preserve">Qu'est-ce qu'une clé de session ? Expliquer les deux mécanismes classiques de partage de ce type clé, l'un par transmission confidentielle et l'autre par génération simultanée (utiliser les notations K, </w:t>
      </w:r>
      <w:proofErr w:type="spellStart"/>
      <w:r w:rsidRPr="00A60533">
        <w:rPr>
          <w:rFonts w:asciiTheme="minorHAnsi" w:hAnsiTheme="minorHAnsi"/>
          <w:i w:val="0"/>
          <w:sz w:val="22"/>
          <w:szCs w:val="22"/>
        </w:rPr>
        <w:t>PrK</w:t>
      </w:r>
      <w:proofErr w:type="spellEnd"/>
      <w:r w:rsidRPr="00A60533">
        <w:rPr>
          <w:rFonts w:asciiTheme="minorHAnsi" w:hAnsiTheme="minorHAnsi"/>
          <w:i w:val="0"/>
          <w:sz w:val="22"/>
          <w:szCs w:val="22"/>
        </w:rPr>
        <w:t>, PK, H, S, …).</w:t>
      </w:r>
    </w:p>
    <w:p w:rsidR="002B0B15" w:rsidRPr="00A60533" w:rsidRDefault="002B0B15" w:rsidP="00D132AD">
      <w:pPr>
        <w:jc w:val="both"/>
      </w:pPr>
    </w:p>
    <w:p w:rsidR="00D132AD" w:rsidRPr="00A60533" w:rsidRDefault="00D132AD" w:rsidP="00D132AD">
      <w:pPr>
        <w:spacing w:after="0"/>
        <w:jc w:val="both"/>
        <w:rPr>
          <w:rFonts w:eastAsia="Calibri" w:cs="Times New Roman"/>
        </w:rPr>
      </w:pPr>
      <w:r w:rsidRPr="00A60533">
        <w:rPr>
          <w:rFonts w:eastAsia="Calibri" w:cs="Times New Roman"/>
        </w:rPr>
        <w:t xml:space="preserve">Le système de la clé de session est une combinaison de chiffrement asymétrique et symétrique. </w:t>
      </w:r>
      <w:r w:rsidRPr="00A60533">
        <w:rPr>
          <w:rFonts w:cs="Times New Roman"/>
          <w:color w:val="000000" w:themeColor="text1"/>
        </w:rPr>
        <w:t xml:space="preserve">Ce système permet aux deux intervenants d’obtenir une clé secrète avec laquelle ils vont pouvoir crypter leurs messages. Cela évite la charge de travail demandé dans le cas d’un cryptage totalement réalisé en asymétrique. </w:t>
      </w:r>
      <w:r w:rsidRPr="00A60533">
        <w:rPr>
          <w:rFonts w:eastAsia="Calibri" w:cs="Times New Roman"/>
        </w:rPr>
        <w:t>Le mécanisme de base est le suivant :</w:t>
      </w:r>
    </w:p>
    <w:p w:rsidR="00D132AD" w:rsidRPr="00A60533" w:rsidRDefault="00D132AD" w:rsidP="00D132AD">
      <w:pPr>
        <w:spacing w:after="0"/>
        <w:jc w:val="both"/>
        <w:rPr>
          <w:rFonts w:cs="Times New Roman"/>
          <w:color w:val="000000" w:themeColor="text1"/>
        </w:rPr>
      </w:pPr>
    </w:p>
    <w:p w:rsidR="00D132AD" w:rsidRPr="00A60533" w:rsidRDefault="00D132AD" w:rsidP="00D132AD">
      <w:pPr>
        <w:spacing w:after="0"/>
        <w:jc w:val="both"/>
        <w:rPr>
          <w:rFonts w:eastAsia="Calibri" w:cs="Times New Roman"/>
        </w:rPr>
      </w:pPr>
      <w:r w:rsidRPr="00A60533">
        <w:rPr>
          <w:rFonts w:eastAsia="Calibri" w:cs="Times New Roman"/>
        </w:rPr>
        <w:t>L’expéditeur qui désire envoyer un message :</w:t>
      </w:r>
    </w:p>
    <w:p w:rsidR="00D132AD" w:rsidRPr="00A60533" w:rsidRDefault="00D132AD" w:rsidP="00D132AD">
      <w:pPr>
        <w:numPr>
          <w:ilvl w:val="0"/>
          <w:numId w:val="6"/>
        </w:numPr>
        <w:spacing w:after="0" w:line="240" w:lineRule="auto"/>
        <w:jc w:val="both"/>
        <w:rPr>
          <w:rFonts w:eastAsia="Calibri" w:cs="Times New Roman"/>
        </w:rPr>
      </w:pPr>
      <w:r w:rsidRPr="00A60533">
        <w:rPr>
          <w:rFonts w:eastAsia="Calibri" w:cs="Times New Roman"/>
        </w:rPr>
        <w:t>fabrique une clé secrète qui sera appelée la clé de session.</w:t>
      </w:r>
    </w:p>
    <w:p w:rsidR="00D132AD" w:rsidRPr="00A60533" w:rsidRDefault="00D132AD" w:rsidP="00D132AD">
      <w:pPr>
        <w:numPr>
          <w:ilvl w:val="0"/>
          <w:numId w:val="6"/>
        </w:numPr>
        <w:spacing w:after="0" w:line="240" w:lineRule="auto"/>
        <w:jc w:val="both"/>
        <w:rPr>
          <w:rFonts w:eastAsia="Calibri" w:cs="Times New Roman"/>
        </w:rPr>
      </w:pPr>
      <w:r w:rsidRPr="00A60533">
        <w:rPr>
          <w:rFonts w:eastAsia="Calibri" w:cs="Times New Roman"/>
        </w:rPr>
        <w:t>code le message avec cette clé (chiffrement symétrique).</w:t>
      </w:r>
    </w:p>
    <w:p w:rsidR="00D132AD" w:rsidRPr="00A60533" w:rsidRDefault="00D132AD" w:rsidP="00D132AD">
      <w:pPr>
        <w:numPr>
          <w:ilvl w:val="0"/>
          <w:numId w:val="6"/>
        </w:numPr>
        <w:spacing w:after="0" w:line="240" w:lineRule="auto"/>
        <w:jc w:val="both"/>
        <w:rPr>
          <w:rFonts w:eastAsia="Calibri" w:cs="Times New Roman"/>
        </w:rPr>
      </w:pPr>
      <w:r w:rsidRPr="00A60533">
        <w:rPr>
          <w:rFonts w:eastAsia="Calibri" w:cs="Times New Roman"/>
        </w:rPr>
        <w:t xml:space="preserve">code la clé secrète au moyen de la clé publique du </w:t>
      </w:r>
      <w:proofErr w:type="gramStart"/>
      <w:r w:rsidRPr="00A60533">
        <w:rPr>
          <w:rFonts w:eastAsia="Calibri" w:cs="Times New Roman"/>
        </w:rPr>
        <w:t>destinataire(</w:t>
      </w:r>
      <w:proofErr w:type="gramEnd"/>
      <w:r w:rsidRPr="00A60533">
        <w:rPr>
          <w:rFonts w:eastAsia="Calibri" w:cs="Times New Roman"/>
        </w:rPr>
        <w:t>chiffrement asymétrique).</w:t>
      </w:r>
    </w:p>
    <w:p w:rsidR="00D132AD" w:rsidRPr="00A60533" w:rsidRDefault="00D132AD" w:rsidP="00D132AD">
      <w:pPr>
        <w:numPr>
          <w:ilvl w:val="0"/>
          <w:numId w:val="6"/>
        </w:numPr>
        <w:spacing w:after="0" w:line="240" w:lineRule="auto"/>
        <w:jc w:val="both"/>
        <w:rPr>
          <w:rFonts w:eastAsia="Calibri" w:cs="Times New Roman"/>
        </w:rPr>
      </w:pPr>
      <w:r w:rsidRPr="00A60533">
        <w:rPr>
          <w:rFonts w:eastAsia="Calibri" w:cs="Times New Roman"/>
        </w:rPr>
        <w:t xml:space="preserve">Envoi le message crypté (symétriquement) et la clé secrète </w:t>
      </w:r>
      <w:proofErr w:type="gramStart"/>
      <w:r w:rsidRPr="00A60533">
        <w:rPr>
          <w:rFonts w:eastAsia="Calibri" w:cs="Times New Roman"/>
        </w:rPr>
        <w:t>cryptée(</w:t>
      </w:r>
      <w:proofErr w:type="gramEnd"/>
      <w:r w:rsidRPr="00A60533">
        <w:rPr>
          <w:rFonts w:eastAsia="Calibri" w:cs="Times New Roman"/>
        </w:rPr>
        <w:t xml:space="preserve"> asymétriquement).</w:t>
      </w:r>
    </w:p>
    <w:p w:rsidR="00D132AD" w:rsidRPr="00A60533" w:rsidRDefault="00D132AD" w:rsidP="00D132AD">
      <w:pPr>
        <w:spacing w:after="0" w:line="240" w:lineRule="auto"/>
        <w:ind w:left="705"/>
        <w:jc w:val="both"/>
        <w:rPr>
          <w:rFonts w:eastAsia="Calibri" w:cs="Times New Roman"/>
        </w:rPr>
      </w:pPr>
    </w:p>
    <w:p w:rsidR="00D132AD" w:rsidRPr="00A60533" w:rsidRDefault="00D132AD" w:rsidP="00D132AD">
      <w:pPr>
        <w:spacing w:after="0"/>
        <w:jc w:val="both"/>
        <w:rPr>
          <w:rFonts w:eastAsia="Calibri" w:cs="Times New Roman"/>
        </w:rPr>
      </w:pPr>
      <w:r w:rsidRPr="00A60533">
        <w:rPr>
          <w:rFonts w:eastAsia="Calibri" w:cs="Times New Roman"/>
        </w:rPr>
        <w:t>Le destinataire :</w:t>
      </w:r>
    </w:p>
    <w:p w:rsidR="00D132AD" w:rsidRPr="00A60533" w:rsidRDefault="00D132AD" w:rsidP="00D132AD">
      <w:pPr>
        <w:numPr>
          <w:ilvl w:val="0"/>
          <w:numId w:val="6"/>
        </w:numPr>
        <w:spacing w:after="0" w:line="240" w:lineRule="auto"/>
        <w:jc w:val="both"/>
        <w:rPr>
          <w:rFonts w:eastAsia="Calibri" w:cs="Times New Roman"/>
        </w:rPr>
      </w:pPr>
      <w:r w:rsidRPr="00A60533">
        <w:rPr>
          <w:rFonts w:eastAsia="Calibri" w:cs="Times New Roman"/>
        </w:rPr>
        <w:t>Retrouve la clé en la décryptant avec sa clé privée,</w:t>
      </w:r>
    </w:p>
    <w:p w:rsidR="00D132AD" w:rsidRPr="00A60533" w:rsidRDefault="00D132AD" w:rsidP="00D132AD">
      <w:pPr>
        <w:numPr>
          <w:ilvl w:val="0"/>
          <w:numId w:val="6"/>
        </w:numPr>
        <w:spacing w:after="0" w:line="240" w:lineRule="auto"/>
        <w:jc w:val="both"/>
        <w:rPr>
          <w:rFonts w:eastAsia="Calibri" w:cs="Times New Roman"/>
        </w:rPr>
      </w:pPr>
      <w:r w:rsidRPr="00A60533">
        <w:rPr>
          <w:rFonts w:eastAsia="Calibri" w:cs="Times New Roman"/>
        </w:rPr>
        <w:t>Utilise la clé secrète obtenue pour décrypter le message.</w:t>
      </w:r>
    </w:p>
    <w:p w:rsidR="00D132AD" w:rsidRPr="00A60533" w:rsidRDefault="00D132AD" w:rsidP="00D132AD">
      <w:pPr>
        <w:spacing w:after="0" w:line="240" w:lineRule="auto"/>
        <w:ind w:left="1065"/>
        <w:jc w:val="both"/>
        <w:rPr>
          <w:rFonts w:eastAsia="Calibri" w:cs="Times New Roman"/>
        </w:rPr>
      </w:pPr>
    </w:p>
    <w:p w:rsidR="00D132AD" w:rsidRPr="00A60533" w:rsidRDefault="00D132AD" w:rsidP="00D132AD">
      <w:pPr>
        <w:spacing w:after="0"/>
        <w:jc w:val="both"/>
        <w:rPr>
          <w:rFonts w:eastAsia="Calibri" w:cs="Times New Roman"/>
        </w:rPr>
      </w:pPr>
      <w:r w:rsidRPr="00A60533">
        <w:rPr>
          <w:rFonts w:eastAsia="Calibri" w:cs="Times New Roman"/>
        </w:rPr>
        <w:t xml:space="preserve">Une variante, qui évite de transférer la clé de session sur le réseau, consiste à permettre aux deux parties de générer localement la même clé de session sur base de renseignements échangés par le réseau. C’est ce que permet l’algorithme de </w:t>
      </w:r>
      <w:proofErr w:type="spellStart"/>
      <w:r w:rsidRPr="00A60533">
        <w:rPr>
          <w:rFonts w:eastAsia="Calibri" w:cs="Times New Roman"/>
        </w:rPr>
        <w:t>Diffier-Hellman</w:t>
      </w:r>
      <w:proofErr w:type="spellEnd"/>
      <w:r w:rsidRPr="00A60533">
        <w:rPr>
          <w:rFonts w:eastAsia="Calibri" w:cs="Times New Roman"/>
        </w:rPr>
        <w:t xml:space="preserve"> qui se base sur un échange de nombres premiers et aléatoires. Le danger est cependant qu’un intrus peut se glisser dans cette conversation préalable et se faire passer pour l’expéditeur quand il converse avec le destinataire et vice et versa. (</w:t>
      </w:r>
      <w:proofErr w:type="gramStart"/>
      <w:r w:rsidRPr="00A60533">
        <w:rPr>
          <w:rFonts w:eastAsia="Calibri" w:cs="Times New Roman"/>
        </w:rPr>
        <w:t>man</w:t>
      </w:r>
      <w:proofErr w:type="gramEnd"/>
      <w:r w:rsidRPr="00A60533">
        <w:rPr>
          <w:rFonts w:eastAsia="Calibri" w:cs="Times New Roman"/>
        </w:rPr>
        <w:t xml:space="preserve"> in the middle). </w:t>
      </w:r>
    </w:p>
    <w:p w:rsidR="00D132AD" w:rsidRPr="00A60533" w:rsidRDefault="00D132AD" w:rsidP="00D132AD">
      <w:pPr>
        <w:pStyle w:val="Sansinterligne"/>
        <w:jc w:val="both"/>
        <w:rPr>
          <w:rFonts w:cs="Times New Roman"/>
          <w:color w:val="000000" w:themeColor="text1"/>
        </w:rPr>
      </w:pPr>
      <w:r w:rsidRPr="00A60533">
        <w:rPr>
          <w:rFonts w:cs="Times New Roman"/>
          <w:color w:val="000000" w:themeColor="text1"/>
        </w:rPr>
        <w:t>Le mécanisme est le suivant :</w:t>
      </w:r>
    </w:p>
    <w:p w:rsidR="00D132AD" w:rsidRPr="00A60533" w:rsidRDefault="00D132AD" w:rsidP="00D132AD">
      <w:pPr>
        <w:pStyle w:val="Sansinterligne"/>
        <w:jc w:val="both"/>
        <w:rPr>
          <w:rFonts w:cs="Times New Roman"/>
          <w:color w:val="000000" w:themeColor="text1"/>
        </w:rPr>
      </w:pPr>
    </w:p>
    <w:p w:rsidR="00D132AD" w:rsidRPr="00A60533" w:rsidRDefault="00D132AD" w:rsidP="00D132AD">
      <w:pPr>
        <w:pStyle w:val="Sansinterligne"/>
        <w:numPr>
          <w:ilvl w:val="0"/>
          <w:numId w:val="7"/>
        </w:numPr>
        <w:jc w:val="both"/>
        <w:rPr>
          <w:rFonts w:cs="Times New Roman"/>
          <w:color w:val="000000" w:themeColor="text1"/>
        </w:rPr>
      </w:pPr>
      <w:r w:rsidRPr="00A60533">
        <w:rPr>
          <w:rFonts w:cs="Times New Roman"/>
          <w:color w:val="000000" w:themeColor="text1"/>
        </w:rPr>
        <w:t>A et B se mette d’accord sur deux nombres, l’un étant inférieur à l’autre.</w:t>
      </w:r>
    </w:p>
    <w:p w:rsidR="00D132AD" w:rsidRPr="00A60533" w:rsidRDefault="00D132AD" w:rsidP="00D132AD">
      <w:pPr>
        <w:pStyle w:val="Sansinterligne"/>
        <w:numPr>
          <w:ilvl w:val="0"/>
          <w:numId w:val="7"/>
        </w:numPr>
        <w:jc w:val="both"/>
        <w:rPr>
          <w:rFonts w:cs="Times New Roman"/>
          <w:color w:val="000000" w:themeColor="text1"/>
        </w:rPr>
      </w:pPr>
      <w:r w:rsidRPr="00A60533">
        <w:rPr>
          <w:rFonts w:cs="Times New Roman"/>
          <w:color w:val="000000" w:themeColor="text1"/>
        </w:rPr>
        <w:t>A et B choisissent un nombre aléatoire qu’ils gardent secrètement.</w:t>
      </w:r>
    </w:p>
    <w:p w:rsidR="00D132AD" w:rsidRPr="00A60533" w:rsidRDefault="00D132AD" w:rsidP="00D132AD">
      <w:pPr>
        <w:pStyle w:val="Sansinterligne"/>
        <w:numPr>
          <w:ilvl w:val="0"/>
          <w:numId w:val="7"/>
        </w:numPr>
        <w:jc w:val="both"/>
        <w:rPr>
          <w:rFonts w:cs="Times New Roman"/>
          <w:color w:val="000000" w:themeColor="text1"/>
        </w:rPr>
      </w:pPr>
      <w:r w:rsidRPr="00A60533">
        <w:rPr>
          <w:rFonts w:cs="Times New Roman"/>
          <w:color w:val="000000" w:themeColor="text1"/>
        </w:rPr>
        <w:t>Un calcul est réalisé et le résultat donne la clé publique qu’il s’échange l’un l’autre.</w:t>
      </w:r>
    </w:p>
    <w:p w:rsidR="00D132AD" w:rsidRPr="00A60533" w:rsidRDefault="00D132AD" w:rsidP="00D132AD">
      <w:pPr>
        <w:pStyle w:val="Sansinterligne"/>
        <w:numPr>
          <w:ilvl w:val="0"/>
          <w:numId w:val="7"/>
        </w:numPr>
        <w:jc w:val="both"/>
        <w:rPr>
          <w:rFonts w:cs="Times New Roman"/>
          <w:color w:val="000000" w:themeColor="text1"/>
        </w:rPr>
      </w:pPr>
      <w:r w:rsidRPr="00A60533">
        <w:rPr>
          <w:rFonts w:cs="Times New Roman"/>
          <w:color w:val="000000" w:themeColor="text1"/>
        </w:rPr>
        <w:t>A partir de la clé publique de l’autre, A et B construise une clé secrète qui sera identique.</w:t>
      </w:r>
    </w:p>
    <w:p w:rsidR="00D132AD" w:rsidRPr="00A60533" w:rsidRDefault="00D132AD" w:rsidP="00D132AD">
      <w:pPr>
        <w:pStyle w:val="Sansinterligne"/>
        <w:jc w:val="both"/>
        <w:rPr>
          <w:rFonts w:cs="Times New Roman"/>
          <w:color w:val="000000" w:themeColor="text1"/>
        </w:rPr>
      </w:pPr>
    </w:p>
    <w:p w:rsidR="00D132AD" w:rsidRPr="00A60533" w:rsidRDefault="00D132AD" w:rsidP="00D132AD">
      <w:pPr>
        <w:spacing w:after="0"/>
        <w:jc w:val="both"/>
        <w:rPr>
          <w:rFonts w:cs="Times New Roman"/>
          <w:color w:val="000000" w:themeColor="text1"/>
        </w:rPr>
      </w:pPr>
      <w:r w:rsidRPr="00A60533">
        <w:rPr>
          <w:rFonts w:cs="Times New Roman"/>
          <w:color w:val="000000" w:themeColor="text1"/>
        </w:rPr>
        <w:t xml:space="preserve">Ce mécanisme utilise l’arithmétique modulaire qui offre des fonctions non réversibles telles que </w:t>
      </w:r>
      <w:proofErr w:type="spellStart"/>
      <w:r w:rsidRPr="00A60533">
        <w:rPr>
          <w:rFonts w:cs="Times New Roman"/>
          <w:color w:val="000000" w:themeColor="text1"/>
        </w:rPr>
        <w:t>x%n</w:t>
      </w:r>
      <w:proofErr w:type="spellEnd"/>
      <w:r w:rsidRPr="00A60533">
        <w:rPr>
          <w:rFonts w:cs="Times New Roman"/>
          <w:color w:val="000000" w:themeColor="text1"/>
        </w:rPr>
        <w:t xml:space="preserve">. L’astuce ici est l’utilisation du modulo. Un hacker ne sachant pas calculer dans un délai raisonnable la même clé puisque il ne possède le nombre aléatoire que chaque partie </w:t>
      </w:r>
      <w:proofErr w:type="spellStart"/>
      <w:r w:rsidRPr="00A60533">
        <w:rPr>
          <w:rFonts w:cs="Times New Roman"/>
          <w:color w:val="000000" w:themeColor="text1"/>
        </w:rPr>
        <w:t>à</w:t>
      </w:r>
      <w:proofErr w:type="spellEnd"/>
      <w:r w:rsidRPr="00A60533">
        <w:rPr>
          <w:rFonts w:cs="Times New Roman"/>
          <w:color w:val="000000" w:themeColor="text1"/>
        </w:rPr>
        <w:t xml:space="preserve"> </w:t>
      </w:r>
      <w:proofErr w:type="spellStart"/>
      <w:r w:rsidRPr="00A60533">
        <w:rPr>
          <w:rFonts w:cs="Times New Roman"/>
          <w:color w:val="000000" w:themeColor="text1"/>
        </w:rPr>
        <w:t>conservé</w:t>
      </w:r>
      <w:proofErr w:type="spellEnd"/>
      <w:r w:rsidRPr="00A60533">
        <w:rPr>
          <w:rFonts w:cs="Times New Roman"/>
          <w:color w:val="000000" w:themeColor="text1"/>
        </w:rPr>
        <w:t xml:space="preserve"> secret.</w:t>
      </w:r>
    </w:p>
    <w:p w:rsidR="00D132AD" w:rsidRPr="00A60533" w:rsidRDefault="00D132AD" w:rsidP="00D132AD">
      <w:pPr>
        <w:spacing w:after="0"/>
        <w:jc w:val="both"/>
        <w:rPr>
          <w:rFonts w:cs="Times New Roman"/>
          <w:color w:val="000000" w:themeColor="text1"/>
        </w:rPr>
      </w:pPr>
    </w:p>
    <w:p w:rsidR="00D132AD" w:rsidRPr="00A60533" w:rsidRDefault="00D132AD" w:rsidP="00D132AD">
      <w:pPr>
        <w:spacing w:after="0"/>
        <w:jc w:val="both"/>
        <w:rPr>
          <w:rFonts w:cs="Times New Roman"/>
          <w:b/>
          <w:color w:val="000000" w:themeColor="text1"/>
        </w:rPr>
      </w:pPr>
      <w:r w:rsidRPr="00A60533">
        <w:rPr>
          <w:rFonts w:cs="Times New Roman"/>
          <w:b/>
          <w:color w:val="000000" w:themeColor="text1"/>
        </w:rPr>
        <w:t>Avantage d’une fonction modulaire :</w:t>
      </w:r>
    </w:p>
    <w:p w:rsidR="00D132AD" w:rsidRPr="00A60533" w:rsidRDefault="00D132AD" w:rsidP="00D132AD">
      <w:pPr>
        <w:spacing w:after="0"/>
        <w:jc w:val="both"/>
        <w:rPr>
          <w:rFonts w:eastAsiaTheme="minorEastAsia" w:cstheme="minorHAnsi"/>
          <w:lang w:eastAsia="fr-BE"/>
        </w:rPr>
      </w:pPr>
      <w:r w:rsidRPr="00A60533">
        <w:rPr>
          <w:rFonts w:eastAsiaTheme="minorEastAsia" w:cstheme="minorHAnsi"/>
          <w:lang w:eastAsia="fr-BE"/>
        </w:rPr>
        <w:t xml:space="preserve">a) d'une part, il permet d'associer à un nombre de valeur quelconque un nombre limité à une </w:t>
      </w:r>
    </w:p>
    <w:p w:rsidR="00D132AD" w:rsidRPr="00A60533" w:rsidRDefault="00D132AD" w:rsidP="00D132AD">
      <w:pPr>
        <w:spacing w:after="0"/>
        <w:jc w:val="both"/>
        <w:rPr>
          <w:rFonts w:eastAsiaTheme="minorEastAsia" w:cstheme="minorHAnsi"/>
          <w:lang w:eastAsia="fr-BE"/>
        </w:rPr>
      </w:pPr>
      <w:proofErr w:type="gramStart"/>
      <w:r w:rsidRPr="00A60533">
        <w:rPr>
          <w:rFonts w:eastAsiaTheme="minorEastAsia" w:cstheme="minorHAnsi"/>
          <w:lang w:eastAsia="fr-BE"/>
        </w:rPr>
        <w:t>fourchette</w:t>
      </w:r>
      <w:proofErr w:type="gramEnd"/>
      <w:r w:rsidRPr="00A60533">
        <w:rPr>
          <w:rFonts w:eastAsiaTheme="minorEastAsia" w:cstheme="minorHAnsi"/>
          <w:lang w:eastAsia="fr-BE"/>
        </w:rPr>
        <w:t xml:space="preserve">; par exemple, modulo 7 ne donnera jamais qu'un résultat compris entre 0 et 6.  </w:t>
      </w:r>
    </w:p>
    <w:p w:rsidR="00D132AD" w:rsidRPr="00A60533" w:rsidRDefault="00D132AD" w:rsidP="00D132AD">
      <w:pPr>
        <w:spacing w:after="0"/>
        <w:jc w:val="both"/>
        <w:rPr>
          <w:rFonts w:eastAsiaTheme="minorEastAsia" w:cstheme="minorHAnsi"/>
          <w:lang w:eastAsia="fr-BE"/>
        </w:rPr>
      </w:pPr>
    </w:p>
    <w:p w:rsidR="00D132AD" w:rsidRPr="00A60533" w:rsidRDefault="00D132AD" w:rsidP="00D132AD">
      <w:pPr>
        <w:spacing w:after="0"/>
        <w:jc w:val="both"/>
        <w:rPr>
          <w:rFonts w:eastAsiaTheme="minorEastAsia" w:cstheme="minorHAnsi"/>
          <w:lang w:eastAsia="fr-BE"/>
        </w:rPr>
      </w:pPr>
      <w:r w:rsidRPr="00A60533">
        <w:rPr>
          <w:rFonts w:eastAsiaTheme="minorEastAsia" w:cstheme="minorHAnsi"/>
          <w:lang w:eastAsia="fr-BE"/>
        </w:rPr>
        <w:t xml:space="preserve">b) d'autre part, l'opération modulo permet de simuler des comportements erratiques, </w:t>
      </w:r>
    </w:p>
    <w:p w:rsidR="00D132AD" w:rsidRPr="00A60533" w:rsidRDefault="00D132AD" w:rsidP="00D132AD">
      <w:pPr>
        <w:spacing w:after="0"/>
        <w:jc w:val="both"/>
        <w:rPr>
          <w:rFonts w:eastAsiaTheme="minorEastAsia" w:cstheme="minorHAnsi"/>
          <w:lang w:eastAsia="fr-BE"/>
        </w:rPr>
      </w:pPr>
      <w:proofErr w:type="gramStart"/>
      <w:r w:rsidRPr="00A60533">
        <w:rPr>
          <w:rFonts w:eastAsiaTheme="minorEastAsia" w:cstheme="minorHAnsi"/>
          <w:lang w:eastAsia="fr-BE"/>
        </w:rPr>
        <w:t>aléatoires</w:t>
      </w:r>
      <w:proofErr w:type="gramEnd"/>
      <w:r w:rsidRPr="00A60533">
        <w:rPr>
          <w:rFonts w:eastAsiaTheme="minorEastAsia" w:cstheme="minorHAnsi"/>
          <w:lang w:eastAsia="fr-BE"/>
        </w:rPr>
        <w:t xml:space="preserve">; ainsi, si nous considérons la fonction puissance de base 3 en arithmétique classique </w:t>
      </w:r>
    </w:p>
    <w:p w:rsidR="00D132AD" w:rsidRPr="00A60533" w:rsidRDefault="00D132AD" w:rsidP="00D132AD">
      <w:pPr>
        <w:spacing w:after="0"/>
        <w:jc w:val="both"/>
        <w:rPr>
          <w:rFonts w:eastAsiaTheme="minorEastAsia" w:cstheme="minorHAnsi"/>
          <w:lang w:eastAsia="fr-BE"/>
        </w:rPr>
      </w:pPr>
      <w:proofErr w:type="gramStart"/>
      <w:r w:rsidRPr="00A60533">
        <w:rPr>
          <w:rFonts w:eastAsiaTheme="minorEastAsia" w:cstheme="minorHAnsi"/>
          <w:lang w:eastAsia="fr-BE"/>
        </w:rPr>
        <w:t>et</w:t>
      </w:r>
      <w:proofErr w:type="gramEnd"/>
      <w:r w:rsidRPr="00A60533">
        <w:rPr>
          <w:rFonts w:eastAsiaTheme="minorEastAsia" w:cstheme="minorHAnsi"/>
          <w:lang w:eastAsia="fr-BE"/>
        </w:rPr>
        <w:t xml:space="preserve"> en arithmétique modulaire 7 (par exemple), on constate que :</w:t>
      </w:r>
    </w:p>
    <w:p w:rsidR="007D2911" w:rsidRPr="00A60533" w:rsidRDefault="007D2911" w:rsidP="00D132AD">
      <w:pPr>
        <w:jc w:val="both"/>
      </w:pPr>
    </w:p>
    <w:p w:rsidR="00D132AD" w:rsidRPr="00A60533" w:rsidRDefault="00D132AD" w:rsidP="00D132AD">
      <w:pPr>
        <w:jc w:val="both"/>
      </w:pPr>
      <w:r w:rsidRPr="00A60533">
        <w:br w:type="page"/>
      </w:r>
    </w:p>
    <w:p w:rsidR="008E0FED" w:rsidRPr="003C72CF" w:rsidRDefault="003C72CF" w:rsidP="00D132AD">
      <w:pPr>
        <w:jc w:val="both"/>
        <w:rPr>
          <w:b/>
          <w:noProof/>
          <w:lang w:eastAsia="fr-FR"/>
        </w:rPr>
      </w:pPr>
      <w:r>
        <w:rPr>
          <w:b/>
          <w:noProof/>
          <w:lang w:eastAsia="fr-FR"/>
        </w:rPr>
        <w:lastRenderedPageBreak/>
        <w:t>L’algorithme :</w:t>
      </w:r>
    </w:p>
    <w:p w:rsidR="008E0FED" w:rsidRDefault="008E0FED" w:rsidP="00D132AD">
      <w:pPr>
        <w:jc w:val="both"/>
        <w:rPr>
          <w:noProof/>
          <w:lang w:eastAsia="fr-FR"/>
        </w:rPr>
      </w:pPr>
      <w:r>
        <w:rPr>
          <w:noProof/>
          <w:lang w:eastAsia="fr-FR"/>
        </w:rPr>
        <w:t>Voici comment Alice et Bob vont procéder pour arriver à partager une clé sans la faire passer sur le réseau.</w:t>
      </w:r>
    </w:p>
    <w:p w:rsidR="008E0FED" w:rsidRDefault="008E0FED" w:rsidP="008E0FED">
      <w:pPr>
        <w:pStyle w:val="Paragraphedeliste"/>
        <w:numPr>
          <w:ilvl w:val="0"/>
          <w:numId w:val="27"/>
        </w:numPr>
        <w:jc w:val="both"/>
        <w:rPr>
          <w:noProof/>
          <w:lang w:eastAsia="fr-FR"/>
        </w:rPr>
      </w:pPr>
      <w:r>
        <w:rPr>
          <w:noProof/>
          <w:lang w:eastAsia="fr-FR"/>
        </w:rPr>
        <w:t>Ils se mettent d’accord publiquement sur deux nombres n et p, n étant inférieur à p.</w:t>
      </w:r>
    </w:p>
    <w:p w:rsidR="008E0FED" w:rsidRDefault="008E0FED" w:rsidP="008E0FED">
      <w:pPr>
        <w:pStyle w:val="Paragraphedeliste"/>
        <w:ind w:left="1416"/>
        <w:jc w:val="both"/>
        <w:rPr>
          <w:noProof/>
          <w:lang w:eastAsia="fr-FR"/>
        </w:rPr>
      </w:pPr>
      <w:r>
        <w:rPr>
          <w:noProof/>
          <w:lang w:eastAsia="fr-FR"/>
        </w:rPr>
        <w:t>Exemple : p=11 et n=7</w:t>
      </w:r>
    </w:p>
    <w:p w:rsidR="008E0FED" w:rsidRDefault="008E0FED" w:rsidP="008E0FED">
      <w:pPr>
        <w:jc w:val="both"/>
        <w:rPr>
          <w:noProof/>
          <w:lang w:eastAsia="fr-FR"/>
        </w:rPr>
      </w:pPr>
      <w:r>
        <w:rPr>
          <w:noProof/>
          <w:lang w:eastAsia="fr-FR"/>
        </w:rPr>
        <w:tab/>
        <w:t>Il s’agit en fait des deux paramètres d’une fonction puissance ne arithmétique modulaire :</w:t>
      </w:r>
    </w:p>
    <w:p w:rsidR="008E0FED" w:rsidRPr="008E0FED" w:rsidRDefault="008E0FED" w:rsidP="008E0FED">
      <w:pPr>
        <w:jc w:val="both"/>
        <w:rPr>
          <w:noProof/>
          <w:sz w:val="24"/>
          <w:szCs w:val="24"/>
          <w:lang w:eastAsia="fr-FR"/>
        </w:rPr>
      </w:pPr>
      <w:r>
        <w:rPr>
          <w:noProof/>
          <w:lang w:eastAsia="fr-FR"/>
        </w:rPr>
        <w:tab/>
      </w:r>
      <w:r>
        <w:rPr>
          <w:noProof/>
          <w:lang w:eastAsia="fr-FR"/>
        </w:rPr>
        <w:tab/>
      </w:r>
      <w:r w:rsidRPr="008E0FED">
        <w:rPr>
          <w:noProof/>
          <w:sz w:val="24"/>
          <w:szCs w:val="24"/>
          <w:lang w:eastAsia="fr-FR"/>
        </w:rPr>
        <w:t>n</w:t>
      </w:r>
      <w:r w:rsidRPr="008E0FED">
        <w:rPr>
          <w:noProof/>
          <w:sz w:val="24"/>
          <w:szCs w:val="24"/>
          <w:vertAlign w:val="superscript"/>
          <w:lang w:eastAsia="fr-FR"/>
        </w:rPr>
        <w:t>x</w:t>
      </w:r>
      <w:r w:rsidRPr="008E0FED">
        <w:rPr>
          <w:noProof/>
          <w:sz w:val="24"/>
          <w:szCs w:val="24"/>
          <w:lang w:eastAsia="fr-FR"/>
        </w:rPr>
        <w:t>%p -&gt; 7</w:t>
      </w:r>
      <w:r w:rsidRPr="008E0FED">
        <w:rPr>
          <w:noProof/>
          <w:sz w:val="24"/>
          <w:szCs w:val="24"/>
          <w:vertAlign w:val="superscript"/>
          <w:lang w:eastAsia="fr-FR"/>
        </w:rPr>
        <w:t>x</w:t>
      </w:r>
      <w:r w:rsidRPr="008E0FED">
        <w:rPr>
          <w:noProof/>
          <w:sz w:val="24"/>
          <w:szCs w:val="24"/>
          <w:lang w:eastAsia="fr-FR"/>
        </w:rPr>
        <w:t>%11</w:t>
      </w:r>
    </w:p>
    <w:p w:rsidR="008E0FED" w:rsidRDefault="008E0FED" w:rsidP="008E0FED">
      <w:pPr>
        <w:pStyle w:val="Paragraphedeliste"/>
        <w:numPr>
          <w:ilvl w:val="0"/>
          <w:numId w:val="27"/>
        </w:numPr>
        <w:jc w:val="both"/>
        <w:rPr>
          <w:noProof/>
          <w:lang w:eastAsia="fr-FR"/>
        </w:rPr>
      </w:pPr>
      <w:r>
        <w:rPr>
          <w:noProof/>
          <w:lang w:eastAsia="fr-FR"/>
        </w:rPr>
        <w:t>Bob choisit un nombre aléatoire qu’il gardera SECRET.</w:t>
      </w:r>
    </w:p>
    <w:p w:rsidR="008E0FED" w:rsidRDefault="008E0FED" w:rsidP="008E0FED">
      <w:pPr>
        <w:pStyle w:val="Paragraphedeliste"/>
        <w:ind w:left="1416"/>
        <w:jc w:val="both"/>
        <w:rPr>
          <w:noProof/>
          <w:lang w:eastAsia="fr-FR"/>
        </w:rPr>
      </w:pPr>
      <w:r>
        <w:rPr>
          <w:noProof/>
          <w:lang w:eastAsia="fr-FR"/>
        </w:rPr>
        <w:t>Exemple : A=3</w:t>
      </w:r>
    </w:p>
    <w:p w:rsidR="008E0FED" w:rsidRDefault="008E0FED" w:rsidP="003435B7">
      <w:pPr>
        <w:pStyle w:val="Paragraphedeliste"/>
        <w:jc w:val="both"/>
        <w:rPr>
          <w:noProof/>
          <w:lang w:eastAsia="fr-FR"/>
        </w:rPr>
      </w:pPr>
      <w:r>
        <w:rPr>
          <w:noProof/>
          <w:lang w:eastAsia="fr-FR"/>
        </w:rPr>
        <w:t>Alice choisit ausssi un nombre aléatoire qu’elle gardera SECRET.</w:t>
      </w:r>
    </w:p>
    <w:p w:rsidR="008E0FED" w:rsidRDefault="008E0FED" w:rsidP="008E0FED">
      <w:pPr>
        <w:pStyle w:val="Paragraphedeliste"/>
        <w:ind w:left="1416"/>
        <w:jc w:val="both"/>
        <w:rPr>
          <w:noProof/>
          <w:lang w:eastAsia="fr-FR"/>
        </w:rPr>
      </w:pPr>
      <w:r>
        <w:rPr>
          <w:noProof/>
          <w:lang w:eastAsia="fr-FR"/>
        </w:rPr>
        <w:t>Exemple : B=6</w:t>
      </w:r>
    </w:p>
    <w:p w:rsidR="008E0FED" w:rsidRPr="003435B7" w:rsidRDefault="003435B7" w:rsidP="008E0FED">
      <w:pPr>
        <w:pStyle w:val="Paragraphedeliste"/>
        <w:numPr>
          <w:ilvl w:val="0"/>
          <w:numId w:val="27"/>
        </w:numPr>
        <w:jc w:val="both"/>
        <w:rPr>
          <w:noProof/>
          <w:lang w:eastAsia="fr-FR"/>
        </w:rPr>
      </w:pPr>
      <w:r>
        <w:rPr>
          <w:noProof/>
          <w:lang w:eastAsia="fr-FR"/>
        </w:rPr>
        <w:t xml:space="preserve">Bob calcul </w:t>
      </w:r>
      <w:r w:rsidRPr="003435B7">
        <w:rPr>
          <w:rFonts w:ascii="TimesNewRoman,Bold" w:hAnsi="TimesNewRoman,Bold" w:cs="TimesNewRoman,Bold"/>
          <w:bCs/>
          <w:sz w:val="24"/>
          <w:szCs w:val="24"/>
        </w:rPr>
        <w:t xml:space="preserve">α </w:t>
      </w:r>
      <w:r>
        <w:rPr>
          <w:rFonts w:ascii="TimesNewRoman,Bold" w:hAnsi="TimesNewRoman,Bold" w:cs="TimesNewRoman,Bold"/>
          <w:bCs/>
          <w:sz w:val="24"/>
          <w:szCs w:val="24"/>
        </w:rPr>
        <w:t>= 7</w:t>
      </w:r>
      <w:r w:rsidRPr="003435B7">
        <w:rPr>
          <w:rFonts w:ascii="TimesNewRoman,Bold" w:hAnsi="TimesNewRoman,Bold" w:cs="TimesNewRoman,Bold"/>
          <w:bCs/>
          <w:sz w:val="24"/>
          <w:szCs w:val="24"/>
          <w:vertAlign w:val="superscript"/>
        </w:rPr>
        <w:t>A</w:t>
      </w:r>
      <w:r>
        <w:rPr>
          <w:rFonts w:ascii="TimesNewRoman,Bold" w:hAnsi="TimesNewRoman,Bold" w:cs="TimesNewRoman,Bold"/>
          <w:bCs/>
          <w:sz w:val="24"/>
          <w:szCs w:val="24"/>
        </w:rPr>
        <w:t>%11 = 7</w:t>
      </w:r>
      <w:r w:rsidRPr="003435B7">
        <w:rPr>
          <w:rFonts w:ascii="TimesNewRoman,Bold" w:hAnsi="TimesNewRoman,Bold" w:cs="TimesNewRoman,Bold"/>
          <w:bCs/>
          <w:sz w:val="24"/>
          <w:szCs w:val="24"/>
          <w:vertAlign w:val="superscript"/>
        </w:rPr>
        <w:t>3</w:t>
      </w:r>
      <w:r>
        <w:rPr>
          <w:rFonts w:ascii="TimesNewRoman,Bold" w:hAnsi="TimesNewRoman,Bold" w:cs="TimesNewRoman,Bold"/>
          <w:bCs/>
          <w:sz w:val="24"/>
          <w:szCs w:val="24"/>
        </w:rPr>
        <w:t>%11 = 343%11 = 2</w:t>
      </w:r>
    </w:p>
    <w:p w:rsidR="003435B7" w:rsidRDefault="003435B7" w:rsidP="003435B7">
      <w:pPr>
        <w:ind w:left="1416"/>
        <w:jc w:val="both"/>
        <w:rPr>
          <w:noProof/>
          <w:lang w:eastAsia="fr-FR"/>
        </w:rPr>
      </w:pPr>
      <w:r>
        <w:rPr>
          <w:noProof/>
          <w:lang w:eastAsia="fr-FR"/>
        </w:rPr>
        <w:t>2 Sera sa clé publique (PK) et Bob l’envoie à Alice.</w:t>
      </w:r>
    </w:p>
    <w:p w:rsidR="003435B7" w:rsidRPr="003435B7" w:rsidRDefault="003435B7" w:rsidP="003435B7">
      <w:pPr>
        <w:pStyle w:val="Paragraphedeliste"/>
        <w:jc w:val="both"/>
        <w:rPr>
          <w:noProof/>
          <w:lang w:eastAsia="fr-FR"/>
        </w:rPr>
      </w:pPr>
      <w:r>
        <w:rPr>
          <w:noProof/>
          <w:lang w:eastAsia="fr-FR"/>
        </w:rPr>
        <w:t xml:space="preserve">Alice calcul </w:t>
      </w:r>
      <w:r w:rsidRPr="003435B7">
        <w:rPr>
          <w:rFonts w:ascii="TimesNewRoman,Bold" w:hAnsi="TimesNewRoman,Bold" w:cs="TimesNewRoman,Bold"/>
          <w:bCs/>
          <w:sz w:val="24"/>
          <w:szCs w:val="24"/>
        </w:rPr>
        <w:t xml:space="preserve">β </w:t>
      </w:r>
      <w:r>
        <w:rPr>
          <w:rFonts w:ascii="TimesNewRoman,Bold" w:hAnsi="TimesNewRoman,Bold" w:cs="TimesNewRoman,Bold"/>
          <w:bCs/>
          <w:sz w:val="24"/>
          <w:szCs w:val="24"/>
        </w:rPr>
        <w:t>= 7</w:t>
      </w:r>
      <w:r>
        <w:rPr>
          <w:rFonts w:ascii="TimesNewRoman,Bold" w:hAnsi="TimesNewRoman,Bold" w:cs="TimesNewRoman,Bold"/>
          <w:bCs/>
          <w:sz w:val="24"/>
          <w:szCs w:val="24"/>
          <w:vertAlign w:val="superscript"/>
        </w:rPr>
        <w:t>B</w:t>
      </w:r>
      <w:r>
        <w:rPr>
          <w:rFonts w:ascii="TimesNewRoman,Bold" w:hAnsi="TimesNewRoman,Bold" w:cs="TimesNewRoman,Bold"/>
          <w:bCs/>
          <w:sz w:val="24"/>
          <w:szCs w:val="24"/>
        </w:rPr>
        <w:t>%11 = 7</w:t>
      </w:r>
      <w:r>
        <w:rPr>
          <w:rFonts w:ascii="TimesNewRoman,Bold" w:hAnsi="TimesNewRoman,Bold" w:cs="TimesNewRoman,Bold"/>
          <w:bCs/>
          <w:sz w:val="24"/>
          <w:szCs w:val="24"/>
          <w:vertAlign w:val="superscript"/>
        </w:rPr>
        <w:t>6</w:t>
      </w:r>
      <w:r>
        <w:rPr>
          <w:rFonts w:ascii="TimesNewRoman,Bold" w:hAnsi="TimesNewRoman,Bold" w:cs="TimesNewRoman,Bold"/>
          <w:bCs/>
          <w:sz w:val="24"/>
          <w:szCs w:val="24"/>
        </w:rPr>
        <w:t>%11 = 117649%11 = 4</w:t>
      </w:r>
    </w:p>
    <w:p w:rsidR="003435B7" w:rsidRDefault="003435B7" w:rsidP="003435B7">
      <w:pPr>
        <w:ind w:left="1416"/>
        <w:jc w:val="both"/>
        <w:rPr>
          <w:noProof/>
          <w:lang w:eastAsia="fr-FR"/>
        </w:rPr>
      </w:pPr>
      <w:r>
        <w:rPr>
          <w:noProof/>
          <w:lang w:eastAsia="fr-FR"/>
        </w:rPr>
        <w:t>4 Sera sa clé publique (PK) et Alice l’envoie à Bob.</w:t>
      </w:r>
    </w:p>
    <w:p w:rsidR="003435B7" w:rsidRPr="003435B7" w:rsidRDefault="003435B7" w:rsidP="003435B7">
      <w:pPr>
        <w:jc w:val="both"/>
        <w:rPr>
          <w:noProof/>
          <w:lang w:eastAsia="fr-FR"/>
        </w:rPr>
      </w:pPr>
      <w:r w:rsidRPr="003435B7">
        <w:rPr>
          <w:noProof/>
          <w:lang w:eastAsia="fr-FR"/>
        </w:rPr>
        <w:tab/>
        <w:t>Les deux correspondants disposent donc à présent chacun des deux clés publiques.</w:t>
      </w:r>
    </w:p>
    <w:p w:rsidR="003435B7" w:rsidRPr="003435B7" w:rsidRDefault="003435B7" w:rsidP="003435B7">
      <w:pPr>
        <w:pStyle w:val="Paragraphedeliste"/>
        <w:numPr>
          <w:ilvl w:val="0"/>
          <w:numId w:val="27"/>
        </w:numPr>
        <w:jc w:val="both"/>
        <w:rPr>
          <w:noProof/>
          <w:lang w:eastAsia="fr-FR"/>
        </w:rPr>
      </w:pPr>
      <w:r w:rsidRPr="003435B7">
        <w:rPr>
          <w:noProof/>
          <w:lang w:eastAsia="fr-FR"/>
        </w:rPr>
        <w:t xml:space="preserve">Bob utilise la clé publique </w:t>
      </w:r>
      <w:r>
        <w:rPr>
          <w:noProof/>
          <w:lang w:eastAsia="fr-FR"/>
        </w:rPr>
        <w:t>(PK</w:t>
      </w:r>
      <w:r w:rsidRPr="003435B7">
        <w:rPr>
          <w:noProof/>
          <w:vertAlign w:val="subscript"/>
          <w:lang w:eastAsia="fr-FR"/>
        </w:rPr>
        <w:t>Alice</w:t>
      </w:r>
      <w:r w:rsidRPr="003435B7">
        <w:rPr>
          <w:noProof/>
          <w:lang w:eastAsia="fr-FR"/>
        </w:rPr>
        <w:t xml:space="preserve">) </w:t>
      </w:r>
      <w:r w:rsidRPr="003435B7">
        <w:rPr>
          <w:rFonts w:cs="TimesNewRoman,Bold"/>
          <w:bCs/>
          <w:sz w:val="24"/>
          <w:szCs w:val="24"/>
        </w:rPr>
        <w:t>d’Alice pour construire pour construire une clé secrète (</w:t>
      </w:r>
      <w:proofErr w:type="spellStart"/>
      <w:r>
        <w:rPr>
          <w:noProof/>
          <w:lang w:eastAsia="fr-FR"/>
        </w:rPr>
        <w:t>K</w:t>
      </w:r>
      <w:r>
        <w:rPr>
          <w:noProof/>
          <w:vertAlign w:val="subscript"/>
          <w:lang w:eastAsia="fr-FR"/>
        </w:rPr>
        <w:t>Bob</w:t>
      </w:r>
      <w:proofErr w:type="spellEnd"/>
      <w:r w:rsidRPr="003435B7">
        <w:rPr>
          <w:rFonts w:cs="TimesNewRoman,Bold"/>
          <w:bCs/>
          <w:sz w:val="24"/>
          <w:szCs w:val="24"/>
        </w:rPr>
        <w:t xml:space="preserve">) </w:t>
      </w:r>
      <w:r>
        <w:rPr>
          <w:rFonts w:cs="TimesNewRoman,Bold"/>
          <w:bCs/>
          <w:sz w:val="24"/>
          <w:szCs w:val="24"/>
        </w:rPr>
        <w:t>selon</w:t>
      </w:r>
    </w:p>
    <w:p w:rsidR="003435B7" w:rsidRDefault="003435B7" w:rsidP="003435B7">
      <w:pPr>
        <w:ind w:left="1416"/>
        <w:jc w:val="both"/>
        <w:rPr>
          <w:noProof/>
          <w:lang w:eastAsia="fr-FR"/>
        </w:rPr>
      </w:pPr>
      <w:r>
        <w:rPr>
          <w:noProof/>
          <w:lang w:eastAsia="fr-FR"/>
        </w:rPr>
        <w:t>K</w:t>
      </w:r>
      <w:r w:rsidRPr="003435B7">
        <w:rPr>
          <w:noProof/>
          <w:vertAlign w:val="subscript"/>
          <w:lang w:eastAsia="fr-FR"/>
        </w:rPr>
        <w:t>Bob</w:t>
      </w:r>
      <w:r>
        <w:rPr>
          <w:noProof/>
          <w:lang w:eastAsia="fr-FR"/>
        </w:rPr>
        <w:t xml:space="preserve"> = PK</w:t>
      </w:r>
      <w:r w:rsidRPr="003435B7">
        <w:rPr>
          <w:noProof/>
          <w:vertAlign w:val="subscript"/>
          <w:lang w:eastAsia="fr-FR"/>
        </w:rPr>
        <w:t>Alice</w:t>
      </w:r>
      <w:r w:rsidRPr="003435B7">
        <w:rPr>
          <w:noProof/>
          <w:vertAlign w:val="superscript"/>
          <w:lang w:eastAsia="fr-FR"/>
        </w:rPr>
        <w:t>A</w:t>
      </w:r>
      <w:r>
        <w:rPr>
          <w:noProof/>
          <w:lang w:eastAsia="fr-FR"/>
        </w:rPr>
        <w:t>%11 = 4³%11 = 64%11 = 9</w:t>
      </w:r>
    </w:p>
    <w:p w:rsidR="003435B7" w:rsidRDefault="003435B7" w:rsidP="003435B7">
      <w:pPr>
        <w:jc w:val="both"/>
        <w:rPr>
          <w:rFonts w:cs="TimesNewRoman,Bold"/>
          <w:bCs/>
          <w:sz w:val="24"/>
          <w:szCs w:val="24"/>
        </w:rPr>
      </w:pPr>
      <w:r>
        <w:rPr>
          <w:noProof/>
          <w:lang w:eastAsia="fr-FR"/>
        </w:rPr>
        <w:tab/>
        <w:t>De manière similaire, Alice utilise la clé publique (PK</w:t>
      </w:r>
      <w:r>
        <w:rPr>
          <w:noProof/>
          <w:vertAlign w:val="subscript"/>
          <w:lang w:eastAsia="fr-FR"/>
        </w:rPr>
        <w:t>Bob</w:t>
      </w:r>
      <w:r w:rsidRPr="003435B7">
        <w:rPr>
          <w:noProof/>
          <w:lang w:eastAsia="fr-FR"/>
        </w:rPr>
        <w:t>)</w:t>
      </w:r>
      <w:r>
        <w:rPr>
          <w:noProof/>
          <w:lang w:eastAsia="fr-FR"/>
        </w:rPr>
        <w:t xml:space="preserve"> de Bob pour construire une clé secrète </w:t>
      </w:r>
      <w:r w:rsidRPr="003435B7">
        <w:rPr>
          <w:rFonts w:cs="TimesNewRoman,Bold"/>
          <w:bCs/>
          <w:sz w:val="24"/>
          <w:szCs w:val="24"/>
        </w:rPr>
        <w:t>(</w:t>
      </w:r>
      <w:proofErr w:type="spellStart"/>
      <w:r>
        <w:rPr>
          <w:noProof/>
          <w:lang w:eastAsia="fr-FR"/>
        </w:rPr>
        <w:t>K</w:t>
      </w:r>
      <w:r w:rsidRPr="003435B7">
        <w:rPr>
          <w:noProof/>
          <w:vertAlign w:val="subscript"/>
          <w:lang w:eastAsia="fr-FR"/>
        </w:rPr>
        <w:t>Alice</w:t>
      </w:r>
      <w:proofErr w:type="spellEnd"/>
      <w:r w:rsidRPr="003435B7">
        <w:rPr>
          <w:rFonts w:cs="TimesNewRoman,Bold"/>
          <w:bCs/>
          <w:sz w:val="24"/>
          <w:szCs w:val="24"/>
        </w:rPr>
        <w:t xml:space="preserve">) </w:t>
      </w:r>
      <w:r>
        <w:rPr>
          <w:rFonts w:cs="TimesNewRoman,Bold"/>
          <w:bCs/>
          <w:sz w:val="24"/>
          <w:szCs w:val="24"/>
        </w:rPr>
        <w:t>selon</w:t>
      </w:r>
    </w:p>
    <w:p w:rsidR="003435B7" w:rsidRDefault="003435B7" w:rsidP="003435B7">
      <w:pPr>
        <w:ind w:left="1416"/>
        <w:jc w:val="both"/>
        <w:rPr>
          <w:noProof/>
          <w:lang w:eastAsia="fr-FR"/>
        </w:rPr>
      </w:pPr>
      <w:r>
        <w:rPr>
          <w:noProof/>
          <w:lang w:eastAsia="fr-FR"/>
        </w:rPr>
        <w:t>K</w:t>
      </w:r>
      <w:r w:rsidRPr="003435B7">
        <w:rPr>
          <w:noProof/>
          <w:vertAlign w:val="subscript"/>
          <w:lang w:eastAsia="fr-FR"/>
        </w:rPr>
        <w:t>Alice</w:t>
      </w:r>
      <w:r>
        <w:rPr>
          <w:noProof/>
          <w:lang w:eastAsia="fr-FR"/>
        </w:rPr>
        <w:t xml:space="preserve"> = PK</w:t>
      </w:r>
      <w:r>
        <w:rPr>
          <w:noProof/>
          <w:vertAlign w:val="subscript"/>
          <w:lang w:eastAsia="fr-FR"/>
        </w:rPr>
        <w:t>Bob</w:t>
      </w:r>
      <w:r>
        <w:rPr>
          <w:noProof/>
          <w:vertAlign w:val="superscript"/>
          <w:lang w:eastAsia="fr-FR"/>
        </w:rPr>
        <w:t>B</w:t>
      </w:r>
      <w:r>
        <w:rPr>
          <w:noProof/>
          <w:lang w:eastAsia="fr-FR"/>
        </w:rPr>
        <w:t xml:space="preserve"> %11 = 2</w:t>
      </w:r>
      <w:r w:rsidRPr="003435B7">
        <w:rPr>
          <w:noProof/>
          <w:vertAlign w:val="superscript"/>
          <w:lang w:eastAsia="fr-FR"/>
        </w:rPr>
        <w:t>6</w:t>
      </w:r>
      <w:r>
        <w:rPr>
          <w:noProof/>
          <w:lang w:eastAsia="fr-FR"/>
        </w:rPr>
        <w:t>%11 = 64%11 = 9</w:t>
      </w:r>
    </w:p>
    <w:p w:rsidR="003435B7" w:rsidRDefault="003435B7" w:rsidP="003435B7">
      <w:pPr>
        <w:jc w:val="both"/>
        <w:rPr>
          <w:noProof/>
          <w:lang w:eastAsia="fr-FR"/>
        </w:rPr>
      </w:pPr>
    </w:p>
    <w:p w:rsidR="003435B7" w:rsidRDefault="003435B7" w:rsidP="003435B7">
      <w:pPr>
        <w:jc w:val="both"/>
        <w:rPr>
          <w:noProof/>
          <w:lang w:eastAsia="fr-FR"/>
        </w:rPr>
      </w:pPr>
      <w:r>
        <w:rPr>
          <w:noProof/>
          <w:lang w:eastAsia="fr-FR"/>
        </w:rPr>
        <w:t>Miracle, ils ont fabriqué la même clé -&gt; 9. Ils ne leur reste plus qu’à l’utiliser dans un cryptage symétrique.</w:t>
      </w:r>
    </w:p>
    <w:p w:rsidR="003435B7" w:rsidRDefault="003435B7" w:rsidP="003435B7">
      <w:pPr>
        <w:jc w:val="both"/>
        <w:rPr>
          <w:noProof/>
          <w:lang w:eastAsia="fr-FR"/>
        </w:rPr>
      </w:pPr>
      <w:r>
        <w:rPr>
          <w:noProof/>
          <w:lang w:eastAsia="fr-FR"/>
        </w:rPr>
        <w:t xml:space="preserve">Mais comment peut-on être sûr qu’un hacker ne peut pas, lui aussi, construire la même clé avec les élements public échangés ? </w:t>
      </w:r>
    </w:p>
    <w:p w:rsidR="009F509B" w:rsidRPr="00A60533" w:rsidRDefault="003435B7" w:rsidP="00D132AD">
      <w:pPr>
        <w:jc w:val="both"/>
      </w:pPr>
      <w:r>
        <w:rPr>
          <w:noProof/>
          <w:lang w:eastAsia="fr-FR"/>
        </w:rPr>
        <w:tab/>
        <w:t>Parce qu’il faut connaître ou A ou B, qui sont restés secrets et quil est très difficile (impossible dans un temps raisonnalbe) de deviner A et/ou B à parte de PK</w:t>
      </w:r>
      <w:r w:rsidRPr="003435B7">
        <w:rPr>
          <w:noProof/>
          <w:vertAlign w:val="subscript"/>
          <w:lang w:eastAsia="fr-FR"/>
        </w:rPr>
        <w:t>Alice</w:t>
      </w:r>
      <w:r>
        <w:rPr>
          <w:noProof/>
          <w:vertAlign w:val="subscript"/>
          <w:lang w:eastAsia="fr-FR"/>
        </w:rPr>
        <w:t xml:space="preserve"> </w:t>
      </w:r>
      <w:r w:rsidRPr="00477940">
        <w:rPr>
          <w:noProof/>
          <w:lang w:eastAsia="fr-FR"/>
        </w:rPr>
        <w:t xml:space="preserve">et/ou </w:t>
      </w:r>
      <w:r>
        <w:rPr>
          <w:noProof/>
          <w:lang w:eastAsia="fr-FR"/>
        </w:rPr>
        <w:t>PK</w:t>
      </w:r>
      <w:r>
        <w:rPr>
          <w:noProof/>
          <w:vertAlign w:val="subscript"/>
          <w:lang w:eastAsia="fr-FR"/>
        </w:rPr>
        <w:t>Bob</w:t>
      </w:r>
      <w:r w:rsidR="00477940">
        <w:rPr>
          <w:noProof/>
          <w:vertAlign w:val="subscript"/>
          <w:lang w:eastAsia="fr-FR"/>
        </w:rPr>
        <w:t xml:space="preserve"> </w:t>
      </w:r>
      <w:r w:rsidR="00477940">
        <w:rPr>
          <w:noProof/>
          <w:lang w:eastAsia="fr-FR"/>
        </w:rPr>
        <w:t>car la fonction % est une focntion non réversible.</w:t>
      </w:r>
    </w:p>
    <w:p w:rsidR="009F509B" w:rsidRPr="00A60533" w:rsidRDefault="007D2911" w:rsidP="007D2911">
      <w:pPr>
        <w:jc w:val="center"/>
        <w:rPr>
          <w:b/>
          <w:u w:val="single"/>
        </w:rPr>
      </w:pPr>
      <w:r w:rsidRPr="00A60533">
        <w:rPr>
          <w:b/>
          <w:u w:val="single"/>
        </w:rPr>
        <w:t>(Attention voir prise de notes)</w:t>
      </w:r>
      <w:r w:rsidR="009F509B" w:rsidRPr="00A60533">
        <w:rPr>
          <w:b/>
          <w:u w:val="single"/>
        </w:rPr>
        <w:br w:type="page"/>
      </w:r>
    </w:p>
    <w:p w:rsidR="002B0B15" w:rsidRPr="00A60533" w:rsidRDefault="002B0B15" w:rsidP="00D132AD">
      <w:pPr>
        <w:pStyle w:val="Sous-titre"/>
        <w:spacing w:after="0" w:line="240" w:lineRule="auto"/>
        <w:jc w:val="both"/>
        <w:rPr>
          <w:rFonts w:asciiTheme="minorHAnsi" w:hAnsiTheme="minorHAnsi"/>
          <w:i w:val="0"/>
          <w:sz w:val="22"/>
          <w:szCs w:val="22"/>
        </w:rPr>
      </w:pPr>
      <w:r w:rsidRPr="00A60533">
        <w:rPr>
          <w:rFonts w:asciiTheme="minorHAnsi" w:hAnsiTheme="minorHAnsi"/>
          <w:i w:val="0"/>
          <w:sz w:val="22"/>
          <w:szCs w:val="22"/>
        </w:rPr>
        <w:lastRenderedPageBreak/>
        <w:t xml:space="preserve">18. </w:t>
      </w:r>
      <w:r w:rsidR="007D2911" w:rsidRPr="00A60533">
        <w:rPr>
          <w:rFonts w:asciiTheme="minorHAnsi" w:hAnsiTheme="minorHAnsi"/>
          <w:i w:val="0"/>
          <w:sz w:val="22"/>
          <w:szCs w:val="22"/>
        </w:rPr>
        <w:tab/>
      </w:r>
      <w:r w:rsidRPr="00A60533">
        <w:rPr>
          <w:rFonts w:asciiTheme="minorHAnsi" w:hAnsiTheme="minorHAnsi"/>
          <w:i w:val="0"/>
          <w:sz w:val="22"/>
          <w:szCs w:val="22"/>
        </w:rPr>
        <w:t xml:space="preserve">Expliquer comment les notions d'interfaces et de méthodes </w:t>
      </w:r>
      <w:proofErr w:type="spellStart"/>
      <w:r w:rsidRPr="00A60533">
        <w:rPr>
          <w:rFonts w:asciiTheme="minorHAnsi" w:hAnsiTheme="minorHAnsi"/>
          <w:i w:val="0"/>
          <w:sz w:val="22"/>
          <w:szCs w:val="22"/>
        </w:rPr>
        <w:t>factory</w:t>
      </w:r>
      <w:proofErr w:type="spellEnd"/>
      <w:r w:rsidRPr="00A60533">
        <w:rPr>
          <w:rFonts w:asciiTheme="minorHAnsi" w:hAnsiTheme="minorHAnsi"/>
          <w:i w:val="0"/>
          <w:sz w:val="22"/>
          <w:szCs w:val="22"/>
        </w:rPr>
        <w:t xml:space="preserve"> sont utilisées en programmation Java pour les contextes de la cryptographie. Comment une méthode</w:t>
      </w:r>
    </w:p>
    <w:p w:rsidR="002B0B15" w:rsidRPr="00A60533" w:rsidRDefault="002B0B15" w:rsidP="00D132AD">
      <w:pPr>
        <w:pStyle w:val="Sous-titre"/>
        <w:spacing w:after="0" w:line="240" w:lineRule="auto"/>
        <w:jc w:val="both"/>
        <w:rPr>
          <w:rFonts w:asciiTheme="minorHAnsi" w:hAnsiTheme="minorHAnsi"/>
          <w:i w:val="0"/>
          <w:sz w:val="22"/>
          <w:szCs w:val="22"/>
        </w:rPr>
      </w:pPr>
      <w:r w:rsidRPr="00A60533">
        <w:rPr>
          <w:rFonts w:asciiTheme="minorHAnsi" w:hAnsiTheme="minorHAnsi"/>
          <w:i w:val="0"/>
          <w:sz w:val="22"/>
          <w:szCs w:val="22"/>
        </w:rPr>
        <w:t xml:space="preserve">comme </w:t>
      </w:r>
      <w:proofErr w:type="spellStart"/>
      <w:proofErr w:type="gramStart"/>
      <w:r w:rsidRPr="00A60533">
        <w:rPr>
          <w:rFonts w:asciiTheme="minorHAnsi" w:hAnsiTheme="minorHAnsi"/>
          <w:i w:val="0"/>
          <w:sz w:val="22"/>
          <w:szCs w:val="22"/>
        </w:rPr>
        <w:t>getInstance</w:t>
      </w:r>
      <w:proofErr w:type="spellEnd"/>
      <w:r w:rsidRPr="00A60533">
        <w:rPr>
          <w:rFonts w:asciiTheme="minorHAnsi" w:hAnsiTheme="minorHAnsi"/>
          <w:i w:val="0"/>
          <w:sz w:val="22"/>
          <w:szCs w:val="22"/>
        </w:rPr>
        <w:t>(</w:t>
      </w:r>
      <w:proofErr w:type="gramEnd"/>
      <w:r w:rsidRPr="00A60533">
        <w:rPr>
          <w:rFonts w:asciiTheme="minorHAnsi" w:hAnsiTheme="minorHAnsi"/>
          <w:i w:val="0"/>
          <w:sz w:val="22"/>
          <w:szCs w:val="22"/>
        </w:rPr>
        <w:t>) fonctionne-t-elle (en particulier, comment trouve-t-elle les classes providers et comment peut-elle les instancier) ?</w:t>
      </w:r>
    </w:p>
    <w:p w:rsidR="002B0B15" w:rsidRPr="00A60533" w:rsidRDefault="002B0B15" w:rsidP="00D132AD">
      <w:pPr>
        <w:jc w:val="both"/>
      </w:pPr>
    </w:p>
    <w:p w:rsidR="007D2911" w:rsidRPr="00A60533" w:rsidRDefault="007D2911" w:rsidP="007D2911">
      <w:pPr>
        <w:pStyle w:val="Corpsdetexte"/>
        <w:jc w:val="both"/>
        <w:rPr>
          <w:rFonts w:asciiTheme="minorHAnsi" w:hAnsiTheme="minorHAnsi" w:cstheme="minorHAnsi"/>
          <w:sz w:val="22"/>
          <w:szCs w:val="22"/>
          <w:lang w:val="fr-BE"/>
        </w:rPr>
      </w:pPr>
      <w:r w:rsidRPr="00A60533">
        <w:rPr>
          <w:rFonts w:asciiTheme="minorHAnsi" w:hAnsiTheme="minorHAnsi" w:cstheme="minorHAnsi"/>
          <w:sz w:val="22"/>
          <w:szCs w:val="22"/>
          <w:lang w:val="fr-BE"/>
        </w:rPr>
        <w:t>Rappel :</w:t>
      </w:r>
    </w:p>
    <w:p w:rsidR="007D2911" w:rsidRPr="00A60533" w:rsidRDefault="007D2911" w:rsidP="007D2911">
      <w:pPr>
        <w:pStyle w:val="Corpsdetexte"/>
        <w:jc w:val="both"/>
        <w:rPr>
          <w:rFonts w:asciiTheme="minorHAnsi" w:hAnsiTheme="minorHAnsi" w:cstheme="minorHAnsi"/>
          <w:b w:val="0"/>
          <w:bCs w:val="0"/>
          <w:sz w:val="22"/>
          <w:szCs w:val="22"/>
          <w:lang w:val="fr-BE"/>
        </w:rPr>
      </w:pPr>
      <w:r w:rsidRPr="00A60533">
        <w:rPr>
          <w:rFonts w:asciiTheme="minorHAnsi" w:hAnsiTheme="minorHAnsi" w:cstheme="minorHAnsi"/>
          <w:b w:val="0"/>
          <w:sz w:val="22"/>
          <w:szCs w:val="22"/>
          <w:lang w:val="fr-BE"/>
        </w:rPr>
        <w:t xml:space="preserve">Méthodes </w:t>
      </w:r>
      <w:proofErr w:type="spellStart"/>
      <w:r w:rsidRPr="00A60533">
        <w:rPr>
          <w:rFonts w:asciiTheme="minorHAnsi" w:hAnsiTheme="minorHAnsi" w:cstheme="minorHAnsi"/>
          <w:b w:val="0"/>
          <w:sz w:val="22"/>
          <w:szCs w:val="22"/>
          <w:lang w:val="fr-BE"/>
        </w:rPr>
        <w:t>factory</w:t>
      </w:r>
      <w:proofErr w:type="spellEnd"/>
      <w:r w:rsidRPr="00A60533">
        <w:rPr>
          <w:rFonts w:asciiTheme="minorHAnsi" w:hAnsiTheme="minorHAnsi" w:cstheme="minorHAnsi"/>
          <w:b w:val="0"/>
          <w:sz w:val="22"/>
          <w:szCs w:val="22"/>
          <w:lang w:val="fr-BE"/>
        </w:rPr>
        <w:t>:</w:t>
      </w:r>
      <w:r w:rsidRPr="00A60533">
        <w:rPr>
          <w:rFonts w:asciiTheme="minorHAnsi" w:hAnsiTheme="minorHAnsi" w:cstheme="minorHAnsi"/>
          <w:b w:val="0"/>
          <w:bCs w:val="0"/>
          <w:sz w:val="22"/>
          <w:szCs w:val="22"/>
          <w:lang w:val="fr-BE"/>
        </w:rPr>
        <w:t xml:space="preserve"> méthodes statiques capables de fournir l’instance d’un objet en fonction des caractéristiques précisées comme paramètre et ce sans spécifier le moindre nom de classe.</w:t>
      </w:r>
    </w:p>
    <w:p w:rsidR="007D2911" w:rsidRPr="00A60533" w:rsidRDefault="007D2911" w:rsidP="007D2911">
      <w:pPr>
        <w:pStyle w:val="Corpsdetexte"/>
        <w:jc w:val="both"/>
        <w:rPr>
          <w:rFonts w:asciiTheme="minorHAnsi" w:hAnsiTheme="minorHAnsi" w:cstheme="minorHAnsi"/>
          <w:b w:val="0"/>
          <w:bCs w:val="0"/>
          <w:sz w:val="22"/>
          <w:szCs w:val="22"/>
          <w:lang w:val="fr-BE"/>
        </w:rPr>
      </w:pPr>
    </w:p>
    <w:p w:rsidR="007D2911" w:rsidRPr="00A60533" w:rsidRDefault="007D2911" w:rsidP="007D2911">
      <w:pPr>
        <w:pStyle w:val="En-tte"/>
        <w:tabs>
          <w:tab w:val="left" w:pos="1080"/>
        </w:tabs>
        <w:jc w:val="both"/>
        <w:rPr>
          <w:rFonts w:cstheme="minorHAnsi"/>
        </w:rPr>
      </w:pPr>
      <w:r w:rsidRPr="00A60533">
        <w:rPr>
          <w:rFonts w:cstheme="minorHAnsi"/>
        </w:rPr>
        <w:t xml:space="preserve">En effet, les méthodes </w:t>
      </w:r>
      <w:proofErr w:type="spellStart"/>
      <w:r w:rsidRPr="00A60533">
        <w:rPr>
          <w:rFonts w:cstheme="minorHAnsi"/>
        </w:rPr>
        <w:t>factory</w:t>
      </w:r>
      <w:proofErr w:type="spellEnd"/>
      <w:r w:rsidRPr="00A60533">
        <w:rPr>
          <w:rFonts w:cstheme="minorHAnsi"/>
        </w:rPr>
        <w:t xml:space="preserve"> permettent d’obtenir une instance d’une classe dont on ne connaît pas le nom mais dont on sait qu’elle implémente une interface donnée qui nous sera utile. Cela permet d’obtenir une instance de classe sans passer par un constructeur, et donc d’obtenir ainsi un objet qui reste une classe abstraite, qui implémente une interface. Le choix de la classe utilisée se fait donc au moment de l’exécution. En procédant de la sorte, on peut donc programmer d’une manière très générale indépendamment de la nature exacte de la classe réellement instanciée.</w:t>
      </w:r>
    </w:p>
    <w:p w:rsidR="007D2911" w:rsidRPr="00A60533" w:rsidRDefault="007D2911" w:rsidP="007D2911">
      <w:pPr>
        <w:pStyle w:val="En-tte"/>
        <w:tabs>
          <w:tab w:val="left" w:pos="1080"/>
        </w:tabs>
        <w:jc w:val="both"/>
        <w:rPr>
          <w:rFonts w:cstheme="minorHAnsi"/>
        </w:rPr>
      </w:pPr>
    </w:p>
    <w:p w:rsidR="007D2911" w:rsidRPr="00A60533" w:rsidRDefault="007D2911" w:rsidP="007D2911">
      <w:pPr>
        <w:spacing w:after="0"/>
        <w:jc w:val="both"/>
        <w:rPr>
          <w:rFonts w:cstheme="minorHAnsi"/>
          <w:b/>
          <w:color w:val="000000" w:themeColor="text1"/>
        </w:rPr>
      </w:pPr>
      <w:r w:rsidRPr="00A60533">
        <w:rPr>
          <w:rFonts w:cstheme="minorHAnsi"/>
          <w:b/>
          <w:color w:val="000000" w:themeColor="text1"/>
        </w:rPr>
        <w:t>Contexte cryptographique :</w:t>
      </w: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 xml:space="preserve">Le JCA (Java </w:t>
      </w:r>
      <w:proofErr w:type="spellStart"/>
      <w:r w:rsidRPr="00A60533">
        <w:rPr>
          <w:rFonts w:cstheme="minorHAnsi"/>
          <w:color w:val="000000" w:themeColor="text1"/>
        </w:rPr>
        <w:t>Cryptography</w:t>
      </w:r>
      <w:proofErr w:type="spellEnd"/>
      <w:r w:rsidRPr="00A60533">
        <w:rPr>
          <w:rFonts w:cstheme="minorHAnsi"/>
          <w:color w:val="000000" w:themeColor="text1"/>
        </w:rPr>
        <w:t xml:space="preserve"> Architecture) fournit des classes et surtout des interfaces. Ces éléments se trouvent dans les packages </w:t>
      </w:r>
      <w:proofErr w:type="spellStart"/>
      <w:r w:rsidRPr="00A60533">
        <w:rPr>
          <w:rFonts w:cstheme="minorHAnsi"/>
          <w:color w:val="000000" w:themeColor="text1"/>
        </w:rPr>
        <w:t>java.security</w:t>
      </w:r>
      <w:proofErr w:type="spellEnd"/>
      <w:r w:rsidRPr="00A60533">
        <w:rPr>
          <w:rFonts w:cstheme="minorHAnsi"/>
          <w:color w:val="000000" w:themeColor="text1"/>
        </w:rPr>
        <w:t xml:space="preserve"> et </w:t>
      </w:r>
      <w:proofErr w:type="spellStart"/>
      <w:r w:rsidRPr="00A60533">
        <w:rPr>
          <w:rFonts w:cstheme="minorHAnsi"/>
          <w:color w:val="000000" w:themeColor="text1"/>
        </w:rPr>
        <w:t>javax.crypto</w:t>
      </w:r>
      <w:proofErr w:type="spellEnd"/>
      <w:r w:rsidRPr="00A60533">
        <w:rPr>
          <w:rFonts w:cstheme="minorHAnsi"/>
          <w:color w:val="000000" w:themeColor="text1"/>
        </w:rPr>
        <w:t>.</w:t>
      </w:r>
    </w:p>
    <w:p w:rsidR="007D2911" w:rsidRPr="00A60533" w:rsidRDefault="007D2911" w:rsidP="007D2911">
      <w:pPr>
        <w:pStyle w:val="Sansinterligne"/>
        <w:jc w:val="both"/>
        <w:rPr>
          <w:rFonts w:cstheme="minorHAnsi"/>
          <w:color w:val="000000" w:themeColor="text1"/>
        </w:rPr>
      </w:pP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On retrouve dans les méthodes de ces classes de cryptographie :</w:t>
      </w:r>
    </w:p>
    <w:p w:rsidR="007D2911" w:rsidRPr="00A60533" w:rsidRDefault="007D2911" w:rsidP="007D2911">
      <w:pPr>
        <w:pStyle w:val="Sansinterligne"/>
        <w:jc w:val="both"/>
        <w:rPr>
          <w:rFonts w:cstheme="minorHAnsi"/>
          <w:color w:val="000000" w:themeColor="text1"/>
        </w:rPr>
      </w:pPr>
    </w:p>
    <w:p w:rsidR="007D2911" w:rsidRPr="00A60533" w:rsidRDefault="007D2911" w:rsidP="007D2911">
      <w:pPr>
        <w:pStyle w:val="Sansinterligne"/>
        <w:numPr>
          <w:ilvl w:val="0"/>
          <w:numId w:val="13"/>
        </w:numPr>
        <w:jc w:val="both"/>
        <w:rPr>
          <w:rFonts w:cstheme="minorHAnsi"/>
          <w:color w:val="000000" w:themeColor="text1"/>
        </w:rPr>
      </w:pPr>
      <w:r w:rsidRPr="00A60533">
        <w:rPr>
          <w:rFonts w:cstheme="minorHAnsi"/>
          <w:color w:val="000000" w:themeColor="text1"/>
        </w:rPr>
        <w:t xml:space="preserve">Des APIs (Application </w:t>
      </w:r>
      <w:proofErr w:type="spellStart"/>
      <w:r w:rsidRPr="00A60533">
        <w:rPr>
          <w:rFonts w:cstheme="minorHAnsi"/>
          <w:color w:val="000000" w:themeColor="text1"/>
        </w:rPr>
        <w:t>Programming</w:t>
      </w:r>
      <w:proofErr w:type="spellEnd"/>
      <w:r w:rsidRPr="00A60533">
        <w:rPr>
          <w:rFonts w:cstheme="minorHAnsi"/>
          <w:color w:val="000000" w:themeColor="text1"/>
        </w:rPr>
        <w:t xml:space="preserve"> Interface) : il s’agit des méthodes, publiques, que l’on peut appeler directement dans une application et qui implémentent des </w:t>
      </w:r>
      <w:proofErr w:type="spellStart"/>
      <w:r w:rsidRPr="00A60533">
        <w:rPr>
          <w:rFonts w:cstheme="minorHAnsi"/>
          <w:color w:val="000000" w:themeColor="text1"/>
        </w:rPr>
        <w:t>SPIs</w:t>
      </w:r>
      <w:proofErr w:type="spellEnd"/>
      <w:r w:rsidRPr="00A60533">
        <w:rPr>
          <w:rFonts w:cstheme="minorHAnsi"/>
          <w:color w:val="000000" w:themeColor="text1"/>
        </w:rPr>
        <w:t xml:space="preserve"> de manière encapsulée.</w:t>
      </w:r>
    </w:p>
    <w:p w:rsidR="007D2911" w:rsidRPr="00A60533" w:rsidRDefault="007D2911" w:rsidP="007D2911">
      <w:pPr>
        <w:pStyle w:val="Sansinterligne"/>
        <w:numPr>
          <w:ilvl w:val="0"/>
          <w:numId w:val="13"/>
        </w:numPr>
        <w:jc w:val="both"/>
        <w:rPr>
          <w:rFonts w:cstheme="minorHAnsi"/>
          <w:color w:val="000000" w:themeColor="text1"/>
        </w:rPr>
      </w:pPr>
      <w:r w:rsidRPr="00A60533">
        <w:rPr>
          <w:rFonts w:cstheme="minorHAnsi"/>
          <w:color w:val="000000" w:themeColor="text1"/>
        </w:rPr>
        <w:t xml:space="preserve">Des </w:t>
      </w:r>
      <w:proofErr w:type="spellStart"/>
      <w:r w:rsidRPr="00A60533">
        <w:rPr>
          <w:rFonts w:cstheme="minorHAnsi"/>
          <w:color w:val="000000" w:themeColor="text1"/>
        </w:rPr>
        <w:t>SPIs</w:t>
      </w:r>
      <w:proofErr w:type="spellEnd"/>
      <w:r w:rsidRPr="00A60533">
        <w:rPr>
          <w:rFonts w:cstheme="minorHAnsi"/>
          <w:color w:val="000000" w:themeColor="text1"/>
        </w:rPr>
        <w:t xml:space="preserve"> (Service Provider Interface) : il s’agit des méthodes d’interfaces, donc en </w:t>
      </w:r>
      <w:proofErr w:type="spellStart"/>
      <w:r w:rsidRPr="00A60533">
        <w:rPr>
          <w:rFonts w:cstheme="minorHAnsi"/>
          <w:color w:val="000000" w:themeColor="text1"/>
        </w:rPr>
        <w:t>faite</w:t>
      </w:r>
      <w:proofErr w:type="spellEnd"/>
      <w:r w:rsidRPr="00A60533">
        <w:rPr>
          <w:rFonts w:cstheme="minorHAnsi"/>
          <w:color w:val="000000" w:themeColor="text1"/>
        </w:rPr>
        <w:t xml:space="preserve"> des méthodes sans implémentation. </w:t>
      </w:r>
    </w:p>
    <w:p w:rsidR="007D2911" w:rsidRPr="00A60533" w:rsidRDefault="007D2911" w:rsidP="007D2911">
      <w:pPr>
        <w:pStyle w:val="Sansinterligne"/>
        <w:ind w:left="360"/>
        <w:jc w:val="both"/>
        <w:rPr>
          <w:rFonts w:cstheme="minorHAnsi"/>
          <w:color w:val="000000" w:themeColor="text1"/>
        </w:rPr>
      </w:pPr>
    </w:p>
    <w:p w:rsidR="007D2911" w:rsidRPr="00A60533" w:rsidRDefault="007D2911" w:rsidP="007D2911">
      <w:pPr>
        <w:pStyle w:val="Sansinterligne"/>
        <w:numPr>
          <w:ilvl w:val="0"/>
          <w:numId w:val="14"/>
        </w:numPr>
        <w:jc w:val="both"/>
        <w:rPr>
          <w:rFonts w:cstheme="minorHAnsi"/>
          <w:color w:val="000000" w:themeColor="text1"/>
        </w:rPr>
      </w:pPr>
      <w:r w:rsidRPr="00A60533">
        <w:rPr>
          <w:rFonts w:cstheme="minorHAnsi"/>
          <w:color w:val="000000" w:themeColor="text1"/>
        </w:rPr>
        <w:t>L’implémentation d’une SPI permet de se servir de ces méthodes via une API.</w:t>
      </w:r>
    </w:p>
    <w:p w:rsidR="007D2911" w:rsidRPr="00A60533" w:rsidRDefault="007D2911" w:rsidP="007D2911">
      <w:pPr>
        <w:pStyle w:val="Sansinterligne"/>
        <w:jc w:val="both"/>
        <w:rPr>
          <w:rFonts w:cstheme="minorHAnsi"/>
          <w:color w:val="000000" w:themeColor="text1"/>
        </w:rPr>
      </w:pPr>
    </w:p>
    <w:p w:rsidR="003C72CF" w:rsidRDefault="007D2911" w:rsidP="003C72CF">
      <w:pPr>
        <w:spacing w:after="0"/>
        <w:jc w:val="both"/>
        <w:rPr>
          <w:rFonts w:cstheme="minorHAnsi"/>
          <w:color w:val="000000" w:themeColor="text1"/>
        </w:rPr>
      </w:pPr>
      <w:r w:rsidRPr="00A60533">
        <w:rPr>
          <w:rFonts w:cstheme="minorHAnsi"/>
          <w:color w:val="000000" w:themeColor="text1"/>
        </w:rPr>
        <w:t xml:space="preserve">Le JCA propose la démarche suivante : les véritables classes nécessaires au travail cryptographique ne sont pas instanciées au moyen d’un constructeur mais plutôt en utilisant des méthodes </w:t>
      </w:r>
      <w:proofErr w:type="spellStart"/>
      <w:r w:rsidRPr="00A60533">
        <w:rPr>
          <w:rFonts w:cstheme="minorHAnsi"/>
          <w:color w:val="000000" w:themeColor="text1"/>
        </w:rPr>
        <w:t>factory</w:t>
      </w:r>
      <w:proofErr w:type="spellEnd"/>
      <w:r w:rsidRPr="00A60533">
        <w:rPr>
          <w:rFonts w:cstheme="minorHAnsi"/>
          <w:color w:val="000000" w:themeColor="text1"/>
        </w:rPr>
        <w:t xml:space="preserve">, la plus répandue étant </w:t>
      </w:r>
      <w:proofErr w:type="spellStart"/>
      <w:proofErr w:type="gramStart"/>
      <w:r w:rsidRPr="00A60533">
        <w:rPr>
          <w:rFonts w:cstheme="minorHAnsi"/>
          <w:color w:val="000000" w:themeColor="text1"/>
        </w:rPr>
        <w:t>getInstance</w:t>
      </w:r>
      <w:proofErr w:type="spellEnd"/>
      <w:r w:rsidRPr="00A60533">
        <w:rPr>
          <w:rFonts w:cstheme="minorHAnsi"/>
          <w:color w:val="000000" w:themeColor="text1"/>
        </w:rPr>
        <w:t>(</w:t>
      </w:r>
      <w:proofErr w:type="gramEnd"/>
      <w:r w:rsidRPr="00A60533">
        <w:rPr>
          <w:rFonts w:cstheme="minorHAnsi"/>
          <w:color w:val="000000" w:themeColor="text1"/>
        </w:rPr>
        <w:t>). Cela permet, de laisser au système le choix d’instancier pour nous une instance du provider  le plus adéquat et qui répond au mieux à nos attentes, selon le paramètre passé et ce sans pour autant connaître le nom classe qui sera finalement instanciée. De plus, cela permet d’acquérir l’instance la plus adéquate au moment de</w:t>
      </w:r>
      <w:r w:rsidR="003C72CF">
        <w:rPr>
          <w:rFonts w:cstheme="minorHAnsi"/>
          <w:color w:val="000000" w:themeColor="text1"/>
        </w:rPr>
        <w:t xml:space="preserve"> l’exécution.</w:t>
      </w:r>
    </w:p>
    <w:p w:rsidR="003C72CF" w:rsidRDefault="003C72CF" w:rsidP="003C72CF">
      <w:r>
        <w:br w:type="page"/>
      </w:r>
    </w:p>
    <w:p w:rsidR="007D2911" w:rsidRDefault="007D2911" w:rsidP="007D2911">
      <w:pPr>
        <w:pStyle w:val="Sansinterligne"/>
        <w:jc w:val="both"/>
        <w:rPr>
          <w:rFonts w:cstheme="minorHAnsi"/>
          <w:b/>
          <w:color w:val="000000" w:themeColor="text1"/>
        </w:rPr>
      </w:pPr>
      <w:r w:rsidRPr="00A60533">
        <w:rPr>
          <w:rFonts w:cstheme="minorHAnsi"/>
          <w:b/>
          <w:color w:val="000000" w:themeColor="text1"/>
        </w:rPr>
        <w:lastRenderedPageBreak/>
        <w:t>Programmation Java :</w:t>
      </w:r>
    </w:p>
    <w:p w:rsidR="003C72CF" w:rsidRPr="00A60533" w:rsidRDefault="003C72CF" w:rsidP="007D2911">
      <w:pPr>
        <w:pStyle w:val="Sansinterligne"/>
        <w:jc w:val="both"/>
        <w:rPr>
          <w:rFonts w:cstheme="minorHAnsi"/>
          <w:b/>
          <w:color w:val="000000" w:themeColor="text1"/>
        </w:rPr>
      </w:pPr>
    </w:p>
    <w:p w:rsidR="007D2911" w:rsidRPr="00A60533" w:rsidRDefault="007D2911" w:rsidP="007D2911">
      <w:pPr>
        <w:spacing w:after="0"/>
        <w:jc w:val="both"/>
        <w:rPr>
          <w:rFonts w:cstheme="minorHAnsi"/>
        </w:rPr>
      </w:pPr>
      <w:r w:rsidRPr="00A60533">
        <w:rPr>
          <w:rFonts w:cstheme="minorHAnsi"/>
          <w:color w:val="000000" w:themeColor="text1"/>
        </w:rPr>
        <w:t xml:space="preserve">Du </w:t>
      </w:r>
      <w:r w:rsidR="003C72CF" w:rsidRPr="00A60533">
        <w:rPr>
          <w:rFonts w:cstheme="minorHAnsi"/>
          <w:color w:val="000000" w:themeColor="text1"/>
        </w:rPr>
        <w:t>côté</w:t>
      </w:r>
      <w:r w:rsidRPr="00A60533">
        <w:rPr>
          <w:rFonts w:cstheme="minorHAnsi"/>
          <w:color w:val="000000" w:themeColor="text1"/>
        </w:rPr>
        <w:t xml:space="preserve"> de la programmation Java, on aura plutôt tendance à chercher du </w:t>
      </w:r>
      <w:r w:rsidR="003C72CF" w:rsidRPr="00A60533">
        <w:rPr>
          <w:rFonts w:cstheme="minorHAnsi"/>
          <w:color w:val="000000" w:themeColor="text1"/>
        </w:rPr>
        <w:t>côté</w:t>
      </w:r>
      <w:r w:rsidRPr="00A60533">
        <w:rPr>
          <w:rFonts w:cstheme="minorHAnsi"/>
          <w:color w:val="000000" w:themeColor="text1"/>
        </w:rPr>
        <w:t xml:space="preserve"> des </w:t>
      </w:r>
      <w:proofErr w:type="spellStart"/>
      <w:r w:rsidRPr="00A60533">
        <w:rPr>
          <w:rFonts w:cstheme="minorHAnsi"/>
          <w:color w:val="000000" w:themeColor="text1"/>
        </w:rPr>
        <w:t>factory</w:t>
      </w:r>
      <w:proofErr w:type="spellEnd"/>
      <w:r w:rsidRPr="00A60533">
        <w:rPr>
          <w:rFonts w:cstheme="minorHAnsi"/>
          <w:color w:val="000000" w:themeColor="text1"/>
        </w:rPr>
        <w:t xml:space="preserve"> pour instancier un objet notamment avec des méthodes du type </w:t>
      </w:r>
      <w:proofErr w:type="spellStart"/>
      <w:proofErr w:type="gramStart"/>
      <w:r w:rsidRPr="00A60533">
        <w:rPr>
          <w:rFonts w:cstheme="minorHAnsi"/>
          <w:color w:val="000000" w:themeColor="text1"/>
        </w:rPr>
        <w:t>getInstance</w:t>
      </w:r>
      <w:proofErr w:type="spellEnd"/>
      <w:r w:rsidRPr="00A60533">
        <w:rPr>
          <w:rFonts w:cstheme="minorHAnsi"/>
          <w:color w:val="000000" w:themeColor="text1"/>
        </w:rPr>
        <w:t>(</w:t>
      </w:r>
      <w:proofErr w:type="gramEnd"/>
      <w:r w:rsidRPr="00A60533">
        <w:rPr>
          <w:rFonts w:cstheme="minorHAnsi"/>
          <w:color w:val="000000" w:themeColor="text1"/>
        </w:rPr>
        <w:t xml:space="preserve">) ou </w:t>
      </w:r>
      <w:proofErr w:type="spellStart"/>
      <w:r w:rsidRPr="00A60533">
        <w:rPr>
          <w:rFonts w:cstheme="minorHAnsi"/>
          <w:color w:val="000000" w:themeColor="text1"/>
        </w:rPr>
        <w:t>getConnection</w:t>
      </w:r>
      <w:proofErr w:type="spellEnd"/>
      <w:r w:rsidRPr="00A60533">
        <w:rPr>
          <w:rFonts w:cstheme="minorHAnsi"/>
          <w:color w:val="000000" w:themeColor="text1"/>
        </w:rPr>
        <w:t xml:space="preserve">() auxquelles sont passées des paramètres tels que l’algorithme souhaité ou encore le provider de la base de données. </w:t>
      </w:r>
      <w:r w:rsidRPr="00A60533">
        <w:rPr>
          <w:rFonts w:cstheme="minorHAnsi"/>
        </w:rPr>
        <w:t>L</w:t>
      </w:r>
      <w:r w:rsidRPr="00A60533">
        <w:rPr>
          <w:rFonts w:eastAsia="Calibri" w:cstheme="minorHAnsi"/>
        </w:rPr>
        <w:t xml:space="preserve">'utilisation massive de méthodes </w:t>
      </w:r>
      <w:proofErr w:type="spellStart"/>
      <w:r w:rsidRPr="00A60533">
        <w:rPr>
          <w:rFonts w:eastAsia="Calibri" w:cstheme="minorHAnsi"/>
        </w:rPr>
        <w:t>factory</w:t>
      </w:r>
      <w:proofErr w:type="spellEnd"/>
      <w:r w:rsidRPr="00A60533">
        <w:rPr>
          <w:rFonts w:eastAsia="Calibri" w:cstheme="minorHAnsi"/>
        </w:rPr>
        <w:t xml:space="preserve"> permet de rendre le code plus compréhensible pour le programmeur, mais aussi, entièrement modulaire et portable (en effet, un changement de provider devrait ne pas </w:t>
      </w:r>
      <w:r w:rsidRPr="00A60533">
        <w:rPr>
          <w:rFonts w:cstheme="minorHAnsi"/>
        </w:rPr>
        <w:t>nécessiter</w:t>
      </w:r>
      <w:r w:rsidRPr="00A60533">
        <w:rPr>
          <w:rFonts w:eastAsia="Calibri" w:cstheme="minorHAnsi"/>
        </w:rPr>
        <w:t xml:space="preserve"> de gros c</w:t>
      </w:r>
      <w:r w:rsidRPr="00A60533">
        <w:rPr>
          <w:rFonts w:cstheme="minorHAnsi"/>
        </w:rPr>
        <w:t>hangement dans le code source).</w:t>
      </w:r>
    </w:p>
    <w:p w:rsidR="007D2911" w:rsidRPr="00A60533" w:rsidRDefault="007D2911" w:rsidP="007D2911">
      <w:pPr>
        <w:spacing w:after="0"/>
        <w:jc w:val="both"/>
        <w:rPr>
          <w:rFonts w:eastAsiaTheme="minorEastAsia" w:cstheme="minorHAnsi"/>
          <w:color w:val="000000" w:themeColor="text1"/>
          <w:lang w:eastAsia="fr-BE"/>
        </w:rPr>
      </w:pPr>
    </w:p>
    <w:p w:rsidR="007D2911" w:rsidRDefault="007D2911" w:rsidP="007D2911">
      <w:pPr>
        <w:spacing w:after="0"/>
        <w:jc w:val="both"/>
        <w:rPr>
          <w:rFonts w:eastAsiaTheme="minorEastAsia" w:cstheme="minorHAnsi"/>
          <w:b/>
          <w:color w:val="000000" w:themeColor="text1"/>
          <w:lang w:eastAsia="fr-BE"/>
        </w:rPr>
      </w:pPr>
      <w:r w:rsidRPr="00A60533">
        <w:rPr>
          <w:rFonts w:eastAsiaTheme="minorEastAsia" w:cstheme="minorHAnsi"/>
          <w:b/>
          <w:color w:val="000000" w:themeColor="text1"/>
          <w:lang w:eastAsia="fr-BE"/>
        </w:rPr>
        <w:t xml:space="preserve">Fonctionnement de </w:t>
      </w:r>
      <w:proofErr w:type="spellStart"/>
      <w:r w:rsidRPr="00A60533">
        <w:rPr>
          <w:rFonts w:eastAsiaTheme="minorEastAsia" w:cstheme="minorHAnsi"/>
          <w:b/>
          <w:color w:val="000000" w:themeColor="text1"/>
          <w:lang w:eastAsia="fr-BE"/>
        </w:rPr>
        <w:t>getInstance</w:t>
      </w:r>
      <w:proofErr w:type="spellEnd"/>
      <w:r w:rsidRPr="00A60533">
        <w:rPr>
          <w:rFonts w:eastAsiaTheme="minorEastAsia" w:cstheme="minorHAnsi"/>
          <w:b/>
          <w:color w:val="000000" w:themeColor="text1"/>
          <w:lang w:eastAsia="fr-BE"/>
        </w:rPr>
        <w:t> :</w:t>
      </w:r>
    </w:p>
    <w:p w:rsidR="003C72CF" w:rsidRPr="00A60533" w:rsidRDefault="003C72CF" w:rsidP="007D2911">
      <w:pPr>
        <w:spacing w:after="0"/>
        <w:jc w:val="both"/>
        <w:rPr>
          <w:rFonts w:eastAsiaTheme="minorEastAsia" w:cstheme="minorHAnsi"/>
          <w:b/>
          <w:color w:val="000000" w:themeColor="text1"/>
          <w:lang w:eastAsia="fr-BE"/>
        </w:rPr>
      </w:pPr>
    </w:p>
    <w:p w:rsidR="007D2911" w:rsidRPr="00A60533" w:rsidRDefault="007D2911" w:rsidP="007D2911">
      <w:pPr>
        <w:spacing w:after="0"/>
        <w:jc w:val="both"/>
        <w:rPr>
          <w:rFonts w:eastAsia="Calibri" w:cstheme="minorHAnsi"/>
        </w:rPr>
      </w:pPr>
      <w:r w:rsidRPr="00A60533">
        <w:rPr>
          <w:rFonts w:eastAsia="Calibri" w:cstheme="minorHAnsi"/>
        </w:rPr>
        <w:t xml:space="preserve">A chacun des providers que l’on peut utiliser, correspondra un objet instanciant une classe dérivée de la classe du JDK Provider, qui encapsule les notions de nom et de version. Mais surtout la classe Provider hérite elle-même de </w:t>
      </w:r>
      <w:proofErr w:type="spellStart"/>
      <w:r w:rsidRPr="00A60533">
        <w:rPr>
          <w:rFonts w:eastAsia="Calibri" w:cstheme="minorHAnsi"/>
        </w:rPr>
        <w:t>Properties</w:t>
      </w:r>
      <w:proofErr w:type="spellEnd"/>
      <w:r w:rsidRPr="00A60533">
        <w:rPr>
          <w:rFonts w:eastAsia="Calibri" w:cstheme="minorHAnsi"/>
        </w:rPr>
        <w:t xml:space="preserve"> qui permet de fournir une liste de propriétés, ces propriétés serviront en cryptographie à renseigner sur les algorithmes effectivement implémentés ou encore les classes de providers tels Oracle et autres en base de données. Par exemple</w:t>
      </w:r>
    </w:p>
    <w:p w:rsidR="007D2911" w:rsidRPr="00A60533" w:rsidRDefault="007D2911" w:rsidP="007D2911">
      <w:pPr>
        <w:spacing w:after="0"/>
        <w:jc w:val="both"/>
        <w:rPr>
          <w:rFonts w:eastAsia="Calibri" w:cstheme="minorHAnsi"/>
        </w:rPr>
      </w:pPr>
    </w:p>
    <w:p w:rsidR="007D2911" w:rsidRPr="00A60533" w:rsidRDefault="007D2911" w:rsidP="007D2911">
      <w:pPr>
        <w:spacing w:after="0"/>
        <w:jc w:val="both"/>
        <w:rPr>
          <w:rFonts w:eastAsia="Calibri" w:cstheme="minorHAnsi"/>
        </w:rPr>
      </w:pPr>
      <w:r w:rsidRPr="00A60533">
        <w:rPr>
          <w:rFonts w:eastAsia="Calibri" w:cstheme="minorHAnsi"/>
        </w:rPr>
        <w:t xml:space="preserve">Ainsi, la méthode </w:t>
      </w:r>
      <w:proofErr w:type="spellStart"/>
      <w:r w:rsidRPr="00A60533">
        <w:rPr>
          <w:rFonts w:eastAsia="Calibri" w:cstheme="minorHAnsi"/>
        </w:rPr>
        <w:t>getInstance</w:t>
      </w:r>
      <w:proofErr w:type="spellEnd"/>
      <w:r w:rsidRPr="00A60533">
        <w:rPr>
          <w:rFonts w:eastAsia="Calibri" w:cstheme="minorHAnsi"/>
        </w:rPr>
        <w:t xml:space="preserve">(), qui est toujours une méthode de classe, va </w:t>
      </w:r>
      <w:r w:rsidRPr="00A60533">
        <w:rPr>
          <w:rStyle w:val="code"/>
          <w:rFonts w:asciiTheme="minorHAnsi" w:eastAsia="Calibri" w:hAnsiTheme="minorHAnsi" w:cstheme="minorHAnsi"/>
          <w:sz w:val="22"/>
          <w:szCs w:val="22"/>
        </w:rPr>
        <w:t>vérifier la chaine de caractères passée en paramètre, la découper et dès lors,</w:t>
      </w:r>
      <w:r w:rsidRPr="00A60533">
        <w:rPr>
          <w:rFonts w:eastAsia="Calibri" w:cstheme="minorHAnsi"/>
        </w:rPr>
        <w:t xml:space="preserve"> rechercher par le biais de la classe Security la liste des providers enregistrés (cette liste se trouve dans le fichier </w:t>
      </w:r>
      <w:proofErr w:type="spellStart"/>
      <w:r w:rsidRPr="00A60533">
        <w:rPr>
          <w:rFonts w:eastAsia="Calibri" w:cstheme="minorHAnsi"/>
        </w:rPr>
        <w:t>java.security</w:t>
      </w:r>
      <w:proofErr w:type="spellEnd"/>
      <w:r w:rsidRPr="00A60533">
        <w:rPr>
          <w:rFonts w:eastAsia="Calibri" w:cstheme="minorHAnsi"/>
        </w:rPr>
        <w:t>). Selon un ordre de préférence défini par l’utilisateur</w:t>
      </w:r>
      <w:r w:rsidRPr="00A60533">
        <w:rPr>
          <w:rFonts w:cstheme="minorHAnsi"/>
        </w:rPr>
        <w:t xml:space="preserve"> avec la syntaxe suivante :</w:t>
      </w:r>
      <w:r w:rsidRPr="00A60533">
        <w:rPr>
          <w:rStyle w:val="code"/>
          <w:rFonts w:asciiTheme="minorHAnsi" w:hAnsiTheme="minorHAnsi" w:cstheme="minorHAnsi"/>
          <w:sz w:val="22"/>
          <w:szCs w:val="22"/>
        </w:rPr>
        <w:t xml:space="preserve"> </w:t>
      </w:r>
      <w:proofErr w:type="spellStart"/>
      <w:r w:rsidRPr="00A60533">
        <w:rPr>
          <w:rStyle w:val="code"/>
          <w:rFonts w:asciiTheme="minorHAnsi" w:eastAsia="Calibri" w:hAnsiTheme="minorHAnsi" w:cstheme="minorHAnsi"/>
          <w:sz w:val="22"/>
          <w:szCs w:val="22"/>
        </w:rPr>
        <w:t>security.provider</w:t>
      </w:r>
      <w:proofErr w:type="spellEnd"/>
      <w:proofErr w:type="gramStart"/>
      <w:r w:rsidRPr="00A60533">
        <w:rPr>
          <w:rStyle w:val="code"/>
          <w:rFonts w:asciiTheme="minorHAnsi" w:eastAsia="Calibri" w:hAnsiTheme="minorHAnsi" w:cstheme="minorHAnsi"/>
          <w:sz w:val="22"/>
          <w:szCs w:val="22"/>
        </w:rPr>
        <w:t>.&lt;</w:t>
      </w:r>
      <w:proofErr w:type="gramEnd"/>
      <w:r w:rsidRPr="00A60533">
        <w:rPr>
          <w:rStyle w:val="code"/>
          <w:rFonts w:asciiTheme="minorHAnsi" w:hAnsiTheme="minorHAnsi" w:cstheme="minorHAnsi"/>
          <w:sz w:val="22"/>
          <w:szCs w:val="22"/>
        </w:rPr>
        <w:t>n</w:t>
      </w:r>
      <w:r w:rsidRPr="00A60533">
        <w:rPr>
          <w:rStyle w:val="code"/>
          <w:rFonts w:asciiTheme="minorHAnsi" w:eastAsia="Calibri" w:hAnsiTheme="minorHAnsi" w:cstheme="minorHAnsi"/>
          <w:sz w:val="22"/>
          <w:szCs w:val="22"/>
        </w:rPr>
        <w:t>uméro&gt;=&lt;</w:t>
      </w:r>
      <w:r w:rsidRPr="00A60533">
        <w:rPr>
          <w:rStyle w:val="code"/>
          <w:rFonts w:asciiTheme="minorHAnsi" w:hAnsiTheme="minorHAnsi" w:cstheme="minorHAnsi"/>
          <w:sz w:val="22"/>
          <w:szCs w:val="22"/>
        </w:rPr>
        <w:t>c</w:t>
      </w:r>
      <w:r w:rsidRPr="00A60533">
        <w:rPr>
          <w:rStyle w:val="code"/>
          <w:rFonts w:asciiTheme="minorHAnsi" w:eastAsia="Calibri" w:hAnsiTheme="minorHAnsi" w:cstheme="minorHAnsi"/>
          <w:sz w:val="22"/>
          <w:szCs w:val="22"/>
        </w:rPr>
        <w:t>lasse du provider&gt;</w:t>
      </w:r>
      <w:r w:rsidRPr="00A60533">
        <w:rPr>
          <w:rFonts w:eastAsia="Calibri" w:cstheme="minorHAnsi"/>
        </w:rPr>
        <w:t>,</w:t>
      </w:r>
      <w:r w:rsidRPr="00A60533">
        <w:rPr>
          <w:rFonts w:eastAsia="Calibri" w:cstheme="minorHAnsi"/>
          <w:b/>
        </w:rPr>
        <w:t xml:space="preserve"> </w:t>
      </w:r>
      <w:r w:rsidRPr="00A60533">
        <w:rPr>
          <w:rFonts w:eastAsia="Calibri" w:cstheme="minorHAnsi"/>
        </w:rPr>
        <w:t>la méthode demandera à chaque provider un objet de la classe algorithme recherché. Si le provider visé la possède, il en fournira une instance, sinon, la recherche passe au provider suivant ou donnera une exception si la liste est épuisée.</w:t>
      </w:r>
    </w:p>
    <w:p w:rsidR="007D2911" w:rsidRPr="00A60533" w:rsidRDefault="007D2911" w:rsidP="007D2911">
      <w:pPr>
        <w:spacing w:after="0"/>
        <w:jc w:val="both"/>
        <w:rPr>
          <w:rFonts w:eastAsia="Calibri" w:cstheme="minorHAnsi"/>
        </w:rPr>
      </w:pPr>
      <w:r w:rsidRPr="00A60533">
        <w:rPr>
          <w:rFonts w:eastAsia="Calibri" w:cstheme="minorHAnsi"/>
        </w:rPr>
        <w:t xml:space="preserve">Ainsi, par exemple, si l'on désire un générateur de clé (objet </w:t>
      </w:r>
      <w:proofErr w:type="spellStart"/>
      <w:r w:rsidRPr="00A60533">
        <w:rPr>
          <w:rFonts w:eastAsia="Calibri" w:cstheme="minorHAnsi"/>
        </w:rPr>
        <w:t>KeyGenerator</w:t>
      </w:r>
      <w:proofErr w:type="spellEnd"/>
      <w:r w:rsidRPr="00A60533">
        <w:rPr>
          <w:rFonts w:eastAsia="Calibri" w:cstheme="minorHAnsi"/>
        </w:rPr>
        <w:t>) utilisant l'algorithme DES, on écrira :</w:t>
      </w:r>
      <w:r w:rsidRPr="00A60533">
        <w:rPr>
          <w:rFonts w:eastAsia="Calibri" w:cstheme="minorHAnsi"/>
        </w:rPr>
        <w:tab/>
      </w:r>
      <w:proofErr w:type="spellStart"/>
      <w:r w:rsidRPr="00A60533">
        <w:rPr>
          <w:rFonts w:eastAsia="Calibri" w:cstheme="minorHAnsi"/>
        </w:rPr>
        <w:t>KeyGenerator</w:t>
      </w:r>
      <w:proofErr w:type="spellEnd"/>
      <w:r w:rsidRPr="00A60533">
        <w:rPr>
          <w:rFonts w:eastAsia="Calibri" w:cstheme="minorHAnsi"/>
        </w:rPr>
        <w:t xml:space="preserve"> </w:t>
      </w:r>
      <w:proofErr w:type="spellStart"/>
      <w:r w:rsidRPr="00A60533">
        <w:rPr>
          <w:rFonts w:eastAsia="Calibri" w:cstheme="minorHAnsi"/>
        </w:rPr>
        <w:t>cleGen</w:t>
      </w:r>
      <w:proofErr w:type="spellEnd"/>
      <w:r w:rsidRPr="00A60533">
        <w:rPr>
          <w:rFonts w:eastAsia="Calibri" w:cstheme="minorHAnsi"/>
        </w:rPr>
        <w:t xml:space="preserve">  = </w:t>
      </w:r>
      <w:proofErr w:type="spellStart"/>
      <w:proofErr w:type="gramStart"/>
      <w:r w:rsidRPr="00A60533">
        <w:rPr>
          <w:rFonts w:eastAsia="Calibri" w:cstheme="minorHAnsi"/>
        </w:rPr>
        <w:t>DESKeyGenerator.getInstance</w:t>
      </w:r>
      <w:proofErr w:type="spellEnd"/>
      <w:r w:rsidRPr="00A60533">
        <w:rPr>
          <w:rFonts w:eastAsia="Calibri" w:cstheme="minorHAnsi"/>
        </w:rPr>
        <w:t>(</w:t>
      </w:r>
      <w:proofErr w:type="gramEnd"/>
      <w:r w:rsidRPr="00A60533">
        <w:rPr>
          <w:rFonts w:eastAsia="Calibri" w:cstheme="minorHAnsi"/>
        </w:rPr>
        <w:t>"DES");</w:t>
      </w:r>
    </w:p>
    <w:p w:rsidR="007D2911" w:rsidRPr="00A60533" w:rsidRDefault="007D2911">
      <w:pPr>
        <w:rPr>
          <w:rFonts w:eastAsiaTheme="majorEastAsia" w:cstheme="majorBidi"/>
          <w:iCs/>
          <w:color w:val="4F81BD" w:themeColor="accent1"/>
          <w:spacing w:val="15"/>
        </w:rPr>
      </w:pPr>
      <w:r w:rsidRPr="00A60533">
        <w:rPr>
          <w:i/>
        </w:rPr>
        <w:br w:type="page"/>
      </w:r>
    </w:p>
    <w:p w:rsidR="002B0B15" w:rsidRPr="00A60533" w:rsidRDefault="002B0B15" w:rsidP="00D132AD">
      <w:pPr>
        <w:pStyle w:val="Sous-titre"/>
        <w:spacing w:after="0" w:line="240" w:lineRule="auto"/>
        <w:jc w:val="both"/>
        <w:rPr>
          <w:rFonts w:asciiTheme="minorHAnsi" w:hAnsiTheme="minorHAnsi"/>
          <w:i w:val="0"/>
          <w:sz w:val="22"/>
          <w:szCs w:val="22"/>
        </w:rPr>
      </w:pPr>
      <w:r w:rsidRPr="00A60533">
        <w:rPr>
          <w:rFonts w:asciiTheme="minorHAnsi" w:hAnsiTheme="minorHAnsi"/>
          <w:i w:val="0"/>
          <w:sz w:val="22"/>
          <w:szCs w:val="22"/>
        </w:rPr>
        <w:lastRenderedPageBreak/>
        <w:t xml:space="preserve">19. </w:t>
      </w:r>
      <w:r w:rsidR="007D2911" w:rsidRPr="00A60533">
        <w:rPr>
          <w:rFonts w:asciiTheme="minorHAnsi" w:hAnsiTheme="minorHAnsi"/>
          <w:i w:val="0"/>
          <w:sz w:val="22"/>
          <w:szCs w:val="22"/>
        </w:rPr>
        <w:tab/>
      </w:r>
      <w:r w:rsidRPr="00A60533">
        <w:rPr>
          <w:rFonts w:asciiTheme="minorHAnsi" w:hAnsiTheme="minorHAnsi"/>
          <w:i w:val="0"/>
          <w:sz w:val="22"/>
          <w:szCs w:val="22"/>
        </w:rPr>
        <w:t>Expliquer la nature et la finalité d'un message digest. Comment on peut l'utiliser dans un contexte d'authentification se substituant au schéma classique login-</w:t>
      </w:r>
      <w:proofErr w:type="spellStart"/>
      <w:r w:rsidRPr="00A60533">
        <w:rPr>
          <w:rFonts w:asciiTheme="minorHAnsi" w:hAnsiTheme="minorHAnsi"/>
          <w:i w:val="0"/>
          <w:sz w:val="22"/>
          <w:szCs w:val="22"/>
        </w:rPr>
        <w:t>password</w:t>
      </w:r>
      <w:proofErr w:type="spellEnd"/>
      <w:r w:rsidRPr="00A60533">
        <w:rPr>
          <w:rFonts w:asciiTheme="minorHAnsi" w:hAnsiTheme="minorHAnsi"/>
          <w:i w:val="0"/>
          <w:sz w:val="22"/>
          <w:szCs w:val="22"/>
        </w:rPr>
        <w:t xml:space="preserve"> ? Comment procède-t-on en programmation Java (quelles classes, obtenues comment, quelles méthodes, …) ? Quel rapport avec les </w:t>
      </w:r>
      <w:proofErr w:type="spellStart"/>
      <w:r w:rsidRPr="00A60533">
        <w:rPr>
          <w:rFonts w:asciiTheme="minorHAnsi" w:hAnsiTheme="minorHAnsi"/>
          <w:i w:val="0"/>
          <w:sz w:val="22"/>
          <w:szCs w:val="22"/>
        </w:rPr>
        <w:t>HMACs</w:t>
      </w:r>
      <w:proofErr w:type="spellEnd"/>
      <w:r w:rsidRPr="00A60533">
        <w:rPr>
          <w:rFonts w:asciiTheme="minorHAnsi" w:hAnsiTheme="minorHAnsi"/>
          <w:i w:val="0"/>
          <w:sz w:val="22"/>
          <w:szCs w:val="22"/>
        </w:rPr>
        <w:t xml:space="preserve"> et comment ces derniers assurent-ils une authentification (légère) fiable (utiliser les notations K, </w:t>
      </w:r>
      <w:proofErr w:type="spellStart"/>
      <w:r w:rsidRPr="00A60533">
        <w:rPr>
          <w:rFonts w:asciiTheme="minorHAnsi" w:hAnsiTheme="minorHAnsi"/>
          <w:i w:val="0"/>
          <w:sz w:val="22"/>
          <w:szCs w:val="22"/>
        </w:rPr>
        <w:t>PrK</w:t>
      </w:r>
      <w:proofErr w:type="spellEnd"/>
      <w:r w:rsidRPr="00A60533">
        <w:rPr>
          <w:rFonts w:asciiTheme="minorHAnsi" w:hAnsiTheme="minorHAnsi"/>
          <w:i w:val="0"/>
          <w:sz w:val="22"/>
          <w:szCs w:val="22"/>
        </w:rPr>
        <w:t>, PK, H, S, …) ?</w:t>
      </w:r>
    </w:p>
    <w:p w:rsidR="007D2911" w:rsidRPr="00A60533" w:rsidRDefault="007D2911"/>
    <w:p w:rsidR="007D2911" w:rsidRPr="00A60533" w:rsidRDefault="007D2911" w:rsidP="007D2911">
      <w:pPr>
        <w:pStyle w:val="Sansinterligne"/>
        <w:jc w:val="both"/>
        <w:rPr>
          <w:rFonts w:cs="Times New Roman"/>
        </w:rPr>
      </w:pPr>
      <w:r w:rsidRPr="00A60533">
        <w:rPr>
          <w:rFonts w:cs="Times New Roman"/>
        </w:rPr>
        <w:t>Il est important de savoir si les données que l’on obtient par le réseau sont restées ce qu’elles étaient à leur envoie. Dans ce contexte, on utilise un message digest qui représente « la valeur de hachage » d’un document. Celle-ci s’obtient en utilisant une fonction de hachage qui, recevant un ensemble de données d’un taille quelconque, fournit une chaîne de taille fixe (typiquement 128 bits). Comme c’est l’ensemble des données qui est utilisé, la probabilité de trouver deux fois la même valeur résultante pour des messages différents est extrêmement faible. De plus les fonctions de hachage idéales ne peuvent être inversées. Il est donc impossible de retrouver la donnée qui a produit un digest.</w:t>
      </w:r>
    </w:p>
    <w:p w:rsidR="007D2911" w:rsidRPr="00A60533" w:rsidRDefault="007D2911" w:rsidP="007D2911">
      <w:pPr>
        <w:pStyle w:val="Sansinterligne"/>
        <w:jc w:val="both"/>
        <w:rPr>
          <w:rFonts w:cs="Times New Roman"/>
        </w:rPr>
      </w:pPr>
    </w:p>
    <w:p w:rsidR="007D2911" w:rsidRPr="00A60533" w:rsidRDefault="007D2911" w:rsidP="007D2911">
      <w:pPr>
        <w:pStyle w:val="Sansinterligne"/>
        <w:jc w:val="both"/>
        <w:rPr>
          <w:rFonts w:cs="Times New Roman"/>
        </w:rPr>
      </w:pPr>
      <w:r w:rsidRPr="00A60533">
        <w:rPr>
          <w:rFonts w:cs="Times New Roman"/>
        </w:rPr>
        <w:t>L’intégrité est donc vérifiée en :</w:t>
      </w:r>
    </w:p>
    <w:p w:rsidR="007D2911" w:rsidRPr="00A60533" w:rsidRDefault="007D2911" w:rsidP="007D2911">
      <w:pPr>
        <w:pStyle w:val="Sansinterligne"/>
        <w:numPr>
          <w:ilvl w:val="0"/>
          <w:numId w:val="8"/>
        </w:numPr>
        <w:jc w:val="both"/>
        <w:rPr>
          <w:rFonts w:cs="Times New Roman"/>
        </w:rPr>
      </w:pPr>
      <w:r w:rsidRPr="00A60533">
        <w:rPr>
          <w:rFonts w:cs="Times New Roman"/>
        </w:rPr>
        <w:t>Calculant le message digest sur le texte obtenu ;</w:t>
      </w:r>
    </w:p>
    <w:p w:rsidR="007D2911" w:rsidRPr="00A60533" w:rsidRDefault="007D2911" w:rsidP="007D2911">
      <w:pPr>
        <w:pStyle w:val="Sansinterligne"/>
        <w:numPr>
          <w:ilvl w:val="0"/>
          <w:numId w:val="8"/>
        </w:numPr>
        <w:jc w:val="both"/>
        <w:rPr>
          <w:rFonts w:cs="Times New Roman"/>
        </w:rPr>
      </w:pPr>
      <w:r w:rsidRPr="00A60533">
        <w:rPr>
          <w:rFonts w:cs="Times New Roman"/>
        </w:rPr>
        <w:t>Le comparant au message digest qui accompagnait le texte.</w:t>
      </w:r>
    </w:p>
    <w:p w:rsidR="007D2911" w:rsidRPr="00A60533" w:rsidRDefault="007D2911" w:rsidP="007D2911">
      <w:pPr>
        <w:pStyle w:val="Sansinterligne"/>
        <w:jc w:val="both"/>
        <w:rPr>
          <w:rFonts w:cs="Times New Roman"/>
        </w:rPr>
      </w:pPr>
    </w:p>
    <w:p w:rsidR="007D2911" w:rsidRPr="00A60533" w:rsidRDefault="007D2911" w:rsidP="007D2911">
      <w:pPr>
        <w:pStyle w:val="Sansinterligne"/>
        <w:jc w:val="both"/>
        <w:rPr>
          <w:rFonts w:cs="Times New Roman"/>
        </w:rPr>
      </w:pPr>
      <w:r w:rsidRPr="00A60533">
        <w:rPr>
          <w:rFonts w:cs="Times New Roman"/>
        </w:rPr>
        <w:t>En cas d’égalité, on peut penser que le texte original n’a pas été modifié.</w:t>
      </w:r>
    </w:p>
    <w:p w:rsidR="007D2911" w:rsidRPr="00A60533" w:rsidRDefault="007D2911" w:rsidP="007D2911">
      <w:pPr>
        <w:autoSpaceDE w:val="0"/>
        <w:autoSpaceDN w:val="0"/>
        <w:adjustRightInd w:val="0"/>
        <w:spacing w:after="0" w:line="240" w:lineRule="auto"/>
        <w:jc w:val="both"/>
        <w:rPr>
          <w:rFonts w:cs="Times New Roman"/>
        </w:rPr>
      </w:pPr>
    </w:p>
    <w:p w:rsidR="007D2911" w:rsidRPr="00A60533" w:rsidRDefault="007D2911" w:rsidP="007D2911">
      <w:pPr>
        <w:pStyle w:val="Sansinterligne"/>
        <w:jc w:val="both"/>
        <w:rPr>
          <w:rFonts w:cs="Times New Roman"/>
        </w:rPr>
      </w:pPr>
      <w:r w:rsidRPr="00A60533">
        <w:rPr>
          <w:rFonts w:cs="Times New Roman"/>
        </w:rPr>
        <w:t>Lorsqu’un client s’authentifie auprès d’un serveur, il doit lui fournir un login et un mot de passe. On souhaite ne pas faire circuler en clair ce mot de passe sur le réseau. En voici le principe :</w:t>
      </w:r>
    </w:p>
    <w:p w:rsidR="007D2911" w:rsidRPr="00A60533" w:rsidRDefault="007D2911" w:rsidP="007D2911">
      <w:pPr>
        <w:pStyle w:val="Sansinterligne"/>
        <w:jc w:val="both"/>
        <w:rPr>
          <w:rFonts w:cs="Times New Roman"/>
        </w:rPr>
      </w:pPr>
    </w:p>
    <w:p w:rsidR="007D2911" w:rsidRPr="00A60533" w:rsidRDefault="007D2911" w:rsidP="007D2911">
      <w:pPr>
        <w:pStyle w:val="Sansinterligne"/>
        <w:jc w:val="both"/>
        <w:rPr>
          <w:rFonts w:cs="Times New Roman"/>
        </w:rPr>
      </w:pPr>
      <w:r w:rsidRPr="00A60533">
        <w:rPr>
          <w:rFonts w:cs="Times New Roman"/>
        </w:rPr>
        <w:t>Le client :</w:t>
      </w:r>
    </w:p>
    <w:p w:rsidR="007D2911" w:rsidRPr="00A60533" w:rsidRDefault="007D2911" w:rsidP="007D2911">
      <w:pPr>
        <w:pStyle w:val="Sansinterligne"/>
        <w:jc w:val="both"/>
        <w:rPr>
          <w:rFonts w:cs="Times New Roman"/>
        </w:rPr>
      </w:pPr>
    </w:p>
    <w:p w:rsidR="007D2911" w:rsidRPr="00A60533" w:rsidRDefault="007D2911" w:rsidP="007D2911">
      <w:pPr>
        <w:pStyle w:val="Sansinterligne"/>
        <w:numPr>
          <w:ilvl w:val="0"/>
          <w:numId w:val="9"/>
        </w:numPr>
        <w:jc w:val="both"/>
        <w:rPr>
          <w:rFonts w:cs="Times New Roman"/>
        </w:rPr>
      </w:pPr>
      <w:r w:rsidRPr="00A60533">
        <w:rPr>
          <w:rFonts w:cs="Times New Roman"/>
        </w:rPr>
        <w:t>Connaît son mot de passe pour accéder au serveur</w:t>
      </w:r>
    </w:p>
    <w:p w:rsidR="007D2911" w:rsidRPr="00A60533" w:rsidRDefault="007D2911" w:rsidP="007D2911">
      <w:pPr>
        <w:pStyle w:val="Sansinterligne"/>
        <w:numPr>
          <w:ilvl w:val="0"/>
          <w:numId w:val="9"/>
        </w:numPr>
        <w:jc w:val="both"/>
        <w:rPr>
          <w:rFonts w:cs="Times New Roman"/>
        </w:rPr>
      </w:pPr>
      <w:r w:rsidRPr="00A60533">
        <w:rPr>
          <w:rFonts w:cs="Times New Roman"/>
        </w:rPr>
        <w:t>Crée un digest avec son mot de passe</w:t>
      </w:r>
    </w:p>
    <w:p w:rsidR="007D2911" w:rsidRPr="00A60533" w:rsidRDefault="007D2911" w:rsidP="007D2911">
      <w:pPr>
        <w:pStyle w:val="Sansinterligne"/>
        <w:numPr>
          <w:ilvl w:val="0"/>
          <w:numId w:val="9"/>
        </w:numPr>
        <w:jc w:val="both"/>
        <w:rPr>
          <w:rFonts w:cs="Times New Roman"/>
        </w:rPr>
      </w:pPr>
      <w:r w:rsidRPr="00A60533">
        <w:rPr>
          <w:rFonts w:cs="Times New Roman"/>
        </w:rPr>
        <w:t>Envoie son nom et le digest au lieu de son mot de passe en clair</w:t>
      </w:r>
    </w:p>
    <w:p w:rsidR="007D2911" w:rsidRPr="00A60533" w:rsidRDefault="007D2911" w:rsidP="007D2911">
      <w:pPr>
        <w:pStyle w:val="Sansinterligne"/>
        <w:jc w:val="both"/>
        <w:rPr>
          <w:rFonts w:cs="Times New Roman"/>
        </w:rPr>
      </w:pPr>
    </w:p>
    <w:p w:rsidR="007D2911" w:rsidRPr="00A60533" w:rsidRDefault="007D2911" w:rsidP="007D2911">
      <w:pPr>
        <w:pStyle w:val="Sansinterligne"/>
        <w:jc w:val="both"/>
        <w:rPr>
          <w:rFonts w:cs="Times New Roman"/>
        </w:rPr>
      </w:pPr>
      <w:r w:rsidRPr="00A60533">
        <w:rPr>
          <w:rFonts w:cs="Times New Roman"/>
        </w:rPr>
        <w:t>Le Serveur :</w:t>
      </w:r>
    </w:p>
    <w:p w:rsidR="007D2911" w:rsidRPr="00A60533" w:rsidRDefault="007D2911" w:rsidP="007D2911">
      <w:pPr>
        <w:pStyle w:val="Sansinterligne"/>
        <w:jc w:val="both"/>
        <w:rPr>
          <w:rFonts w:cs="Times New Roman"/>
        </w:rPr>
      </w:pPr>
    </w:p>
    <w:p w:rsidR="007D2911" w:rsidRPr="00A60533" w:rsidRDefault="007D2911" w:rsidP="007D2911">
      <w:pPr>
        <w:pStyle w:val="Sansinterligne"/>
        <w:numPr>
          <w:ilvl w:val="0"/>
          <w:numId w:val="10"/>
        </w:numPr>
        <w:jc w:val="both"/>
        <w:rPr>
          <w:rFonts w:cs="Times New Roman"/>
        </w:rPr>
      </w:pPr>
      <w:r w:rsidRPr="00A60533">
        <w:rPr>
          <w:rFonts w:cs="Times New Roman"/>
        </w:rPr>
        <w:t>Reçoit le nom et le digest</w:t>
      </w:r>
    </w:p>
    <w:p w:rsidR="007D2911" w:rsidRPr="00A60533" w:rsidRDefault="007D2911" w:rsidP="007D2911">
      <w:pPr>
        <w:pStyle w:val="Sansinterligne"/>
        <w:numPr>
          <w:ilvl w:val="0"/>
          <w:numId w:val="10"/>
        </w:numPr>
        <w:jc w:val="both"/>
        <w:rPr>
          <w:rFonts w:cs="Times New Roman"/>
        </w:rPr>
      </w:pPr>
      <w:r w:rsidRPr="00A60533">
        <w:rPr>
          <w:rFonts w:cs="Times New Roman"/>
        </w:rPr>
        <w:t>Rechercher le nom dans son fichier ou sa BD et calcule le digest correspondant</w:t>
      </w:r>
    </w:p>
    <w:p w:rsidR="007D2911" w:rsidRPr="00A60533" w:rsidRDefault="007D2911" w:rsidP="007D2911">
      <w:pPr>
        <w:pStyle w:val="Sansinterligne"/>
        <w:numPr>
          <w:ilvl w:val="0"/>
          <w:numId w:val="10"/>
        </w:numPr>
        <w:jc w:val="both"/>
        <w:rPr>
          <w:rFonts w:cs="Times New Roman"/>
        </w:rPr>
      </w:pPr>
      <w:r w:rsidRPr="00A60533">
        <w:rPr>
          <w:rFonts w:cs="Times New Roman"/>
        </w:rPr>
        <w:t>Si le digest calculer correspond au digest reçu, l’utilisateur est authentifié.</w:t>
      </w:r>
    </w:p>
    <w:p w:rsidR="007D2911" w:rsidRPr="00A60533" w:rsidRDefault="007D2911" w:rsidP="007D2911">
      <w:pPr>
        <w:pStyle w:val="Sansinterligne"/>
        <w:jc w:val="both"/>
        <w:rPr>
          <w:rFonts w:cs="Times New Roman"/>
        </w:rPr>
      </w:pPr>
    </w:p>
    <w:p w:rsidR="007D2911" w:rsidRPr="00A60533" w:rsidRDefault="007D2911" w:rsidP="007D2911">
      <w:pPr>
        <w:pStyle w:val="Sansinterligne"/>
        <w:jc w:val="both"/>
        <w:rPr>
          <w:rFonts w:cs="Times New Roman"/>
        </w:rPr>
      </w:pPr>
      <w:r w:rsidRPr="00A60533">
        <w:rPr>
          <w:rFonts w:cs="Times New Roman"/>
        </w:rPr>
        <w:t>Pour plus de sécurité, le digest sera calculé avec le mot de passe complété d’un nombre aléatoire et de l’heure. Ces deux informations seront envoyées en clair au serveur, afin qu’il puisse lui aussi calculer le digest pour le comparer à celui qu’il a reçu. On peut évidemment ajouter encore des éléments supplémentaires pour renforcer la méthode.</w:t>
      </w:r>
    </w:p>
    <w:p w:rsidR="007D2911" w:rsidRPr="00A60533" w:rsidRDefault="007D2911" w:rsidP="007D2911">
      <w:pPr>
        <w:pStyle w:val="Sansinterligne"/>
        <w:jc w:val="both"/>
        <w:rPr>
          <w:rFonts w:cs="Times New Roman"/>
        </w:rPr>
      </w:pPr>
    </w:p>
    <w:p w:rsidR="007D2911" w:rsidRPr="00A60533" w:rsidRDefault="007D2911" w:rsidP="007D2911">
      <w:pPr>
        <w:pStyle w:val="Corpsdetexte"/>
        <w:jc w:val="both"/>
        <w:rPr>
          <w:rFonts w:asciiTheme="minorHAnsi" w:hAnsiTheme="minorHAnsi"/>
          <w:b w:val="0"/>
          <w:sz w:val="22"/>
          <w:szCs w:val="22"/>
        </w:rPr>
      </w:pPr>
      <w:r w:rsidRPr="00A60533">
        <w:rPr>
          <w:rFonts w:asciiTheme="minorHAnsi" w:hAnsiTheme="minorHAnsi"/>
          <w:b w:val="0"/>
          <w:sz w:val="22"/>
          <w:szCs w:val="22"/>
        </w:rPr>
        <w:t>Les algorithmes de message digests courants :</w:t>
      </w:r>
    </w:p>
    <w:p w:rsidR="007D2911" w:rsidRPr="00A60533" w:rsidRDefault="007D2911" w:rsidP="007D2911">
      <w:pPr>
        <w:pStyle w:val="Corpsdetexte"/>
        <w:jc w:val="both"/>
        <w:rPr>
          <w:rFonts w:asciiTheme="minorHAnsi" w:hAnsiTheme="minorHAnsi"/>
          <w:b w:val="0"/>
          <w:bCs w:val="0"/>
          <w:sz w:val="22"/>
          <w:szCs w:val="22"/>
        </w:rPr>
      </w:pPr>
    </w:p>
    <w:p w:rsidR="007D2911" w:rsidRPr="00A60533" w:rsidRDefault="007D2911" w:rsidP="007D2911">
      <w:pPr>
        <w:pStyle w:val="Corpsdetexte"/>
        <w:numPr>
          <w:ilvl w:val="0"/>
          <w:numId w:val="3"/>
        </w:numPr>
        <w:tabs>
          <w:tab w:val="left" w:pos="720"/>
        </w:tabs>
        <w:suppressAutoHyphens/>
        <w:jc w:val="both"/>
        <w:rPr>
          <w:rFonts w:asciiTheme="minorHAnsi" w:hAnsiTheme="minorHAnsi"/>
          <w:b w:val="0"/>
          <w:bCs w:val="0"/>
          <w:sz w:val="22"/>
          <w:szCs w:val="22"/>
        </w:rPr>
      </w:pPr>
      <w:r w:rsidRPr="00A60533">
        <w:rPr>
          <w:rFonts w:asciiTheme="minorHAnsi" w:hAnsiTheme="minorHAnsi"/>
          <w:b w:val="0"/>
          <w:sz w:val="22"/>
          <w:szCs w:val="22"/>
        </w:rPr>
        <w:t>MD2, MD4 et MD5</w:t>
      </w:r>
    </w:p>
    <w:p w:rsidR="007D2911" w:rsidRPr="00A60533" w:rsidRDefault="007D2911" w:rsidP="007D2911">
      <w:pPr>
        <w:pStyle w:val="Corpsdetexte"/>
        <w:numPr>
          <w:ilvl w:val="0"/>
          <w:numId w:val="3"/>
        </w:numPr>
        <w:tabs>
          <w:tab w:val="left" w:pos="720"/>
        </w:tabs>
        <w:suppressAutoHyphens/>
        <w:jc w:val="both"/>
        <w:rPr>
          <w:rFonts w:asciiTheme="minorHAnsi" w:hAnsiTheme="minorHAnsi"/>
          <w:b w:val="0"/>
          <w:bCs w:val="0"/>
          <w:sz w:val="22"/>
          <w:szCs w:val="22"/>
        </w:rPr>
      </w:pPr>
      <w:r w:rsidRPr="00A60533">
        <w:rPr>
          <w:rFonts w:asciiTheme="minorHAnsi" w:hAnsiTheme="minorHAnsi"/>
          <w:b w:val="0"/>
          <w:sz w:val="22"/>
          <w:szCs w:val="22"/>
        </w:rPr>
        <w:t>SHA-1</w:t>
      </w:r>
    </w:p>
    <w:p w:rsidR="007D2911" w:rsidRPr="00A60533" w:rsidRDefault="007D2911" w:rsidP="007D2911">
      <w:pPr>
        <w:pStyle w:val="Corpsdetexte"/>
        <w:numPr>
          <w:ilvl w:val="0"/>
          <w:numId w:val="3"/>
        </w:numPr>
        <w:tabs>
          <w:tab w:val="left" w:pos="720"/>
        </w:tabs>
        <w:suppressAutoHyphens/>
        <w:jc w:val="both"/>
        <w:rPr>
          <w:rFonts w:asciiTheme="minorHAnsi" w:hAnsiTheme="minorHAnsi"/>
          <w:b w:val="0"/>
          <w:sz w:val="22"/>
          <w:szCs w:val="22"/>
        </w:rPr>
      </w:pPr>
      <w:r w:rsidRPr="00A60533">
        <w:rPr>
          <w:rFonts w:asciiTheme="minorHAnsi" w:hAnsiTheme="minorHAnsi"/>
          <w:b w:val="0"/>
          <w:sz w:val="22"/>
          <w:szCs w:val="22"/>
        </w:rPr>
        <w:t>RIPEMD-160</w:t>
      </w:r>
    </w:p>
    <w:p w:rsidR="007D2911" w:rsidRPr="00A60533" w:rsidRDefault="007D2911" w:rsidP="007D2911">
      <w:pPr>
        <w:rPr>
          <w:rFonts w:eastAsia="Times New Roman" w:cs="Arial"/>
          <w:lang w:eastAsia="fr-FR"/>
        </w:rPr>
      </w:pPr>
      <w:r w:rsidRPr="00A60533">
        <w:br w:type="page"/>
      </w:r>
    </w:p>
    <w:p w:rsidR="007D2911" w:rsidRPr="00A60533" w:rsidRDefault="007D2911" w:rsidP="007D2911">
      <w:pPr>
        <w:autoSpaceDE w:val="0"/>
        <w:autoSpaceDN w:val="0"/>
        <w:adjustRightInd w:val="0"/>
        <w:spacing w:after="0" w:line="240" w:lineRule="auto"/>
        <w:jc w:val="both"/>
        <w:rPr>
          <w:rFonts w:cs="Times New Roman"/>
        </w:rPr>
      </w:pPr>
    </w:p>
    <w:p w:rsidR="007D2911" w:rsidRPr="004B64B0" w:rsidRDefault="007D2911" w:rsidP="007D2911">
      <w:pPr>
        <w:autoSpaceDE w:val="0"/>
        <w:autoSpaceDN w:val="0"/>
        <w:adjustRightInd w:val="0"/>
        <w:spacing w:after="0" w:line="240" w:lineRule="auto"/>
        <w:jc w:val="both"/>
        <w:rPr>
          <w:rFonts w:cs="Times New Roman"/>
          <w:b/>
        </w:rPr>
      </w:pPr>
      <w:r w:rsidRPr="004B64B0">
        <w:rPr>
          <w:rFonts w:cs="Times New Roman"/>
          <w:b/>
        </w:rPr>
        <w:t>Programmation Java</w:t>
      </w:r>
    </w:p>
    <w:p w:rsidR="007D2911" w:rsidRPr="00A60533" w:rsidRDefault="007D2911" w:rsidP="007D2911">
      <w:pPr>
        <w:autoSpaceDE w:val="0"/>
        <w:autoSpaceDN w:val="0"/>
        <w:adjustRightInd w:val="0"/>
        <w:spacing w:after="0" w:line="240" w:lineRule="auto"/>
        <w:jc w:val="both"/>
        <w:rPr>
          <w:rFonts w:cs="Times New Roman"/>
        </w:rPr>
      </w:pPr>
    </w:p>
    <w:p w:rsidR="007D2911" w:rsidRDefault="007D2911" w:rsidP="007D2911">
      <w:pPr>
        <w:autoSpaceDE w:val="0"/>
        <w:autoSpaceDN w:val="0"/>
        <w:adjustRightInd w:val="0"/>
        <w:spacing w:after="0" w:line="240" w:lineRule="auto"/>
        <w:jc w:val="both"/>
        <w:rPr>
          <w:rFonts w:cs="Times New Roman"/>
          <w:bCs/>
        </w:rPr>
      </w:pPr>
      <w:r w:rsidRPr="00A60533">
        <w:rPr>
          <w:rFonts w:cs="Times New Roman"/>
        </w:rPr>
        <w:t>Tout d’abord, il faut obtenir une instance de digest</w:t>
      </w:r>
      <w:r w:rsidRPr="00A60533">
        <w:rPr>
          <w:rFonts w:cs="Times New Roman"/>
          <w:bCs/>
        </w:rPr>
        <w:t xml:space="preserve"> qui utilise l'algorithme SHA-1 et qui est fournie par le provider </w:t>
      </w:r>
      <w:proofErr w:type="spellStart"/>
      <w:r w:rsidRPr="00A60533">
        <w:rPr>
          <w:rFonts w:cs="Times New Roman"/>
          <w:bCs/>
        </w:rPr>
        <w:t>Cryptix</w:t>
      </w:r>
      <w:proofErr w:type="spellEnd"/>
      <w:r w:rsidRPr="00A60533">
        <w:rPr>
          <w:rFonts w:cs="Times New Roman"/>
          <w:bCs/>
        </w:rPr>
        <w:t xml:space="preserve">, au moyen de la méthode </w:t>
      </w:r>
      <w:proofErr w:type="spellStart"/>
      <w:r w:rsidRPr="00A60533">
        <w:rPr>
          <w:rFonts w:cs="Times New Roman"/>
          <w:bCs/>
        </w:rPr>
        <w:t>factory</w:t>
      </w:r>
      <w:proofErr w:type="spellEnd"/>
      <w:r w:rsidRPr="00A60533">
        <w:rPr>
          <w:rFonts w:cs="Times New Roman"/>
          <w:bCs/>
        </w:rPr>
        <w:t xml:space="preserve"> :</w:t>
      </w:r>
    </w:p>
    <w:p w:rsidR="004B64B0" w:rsidRPr="00A60533" w:rsidRDefault="004B64B0" w:rsidP="007D2911">
      <w:pPr>
        <w:autoSpaceDE w:val="0"/>
        <w:autoSpaceDN w:val="0"/>
        <w:adjustRightInd w:val="0"/>
        <w:spacing w:after="0" w:line="240" w:lineRule="auto"/>
        <w:jc w:val="both"/>
        <w:rPr>
          <w:rFonts w:cs="Times New Roman"/>
        </w:rPr>
      </w:pPr>
    </w:p>
    <w:p w:rsidR="007D2911" w:rsidRPr="004B64B0" w:rsidRDefault="007D2911" w:rsidP="007D2911">
      <w:pPr>
        <w:pStyle w:val="Corpsdetexte"/>
        <w:numPr>
          <w:ilvl w:val="0"/>
          <w:numId w:val="11"/>
        </w:numPr>
        <w:jc w:val="both"/>
        <w:rPr>
          <w:rFonts w:asciiTheme="minorHAnsi" w:hAnsiTheme="minorHAnsi"/>
          <w:b w:val="0"/>
          <w:bCs w:val="0"/>
          <w:sz w:val="22"/>
          <w:szCs w:val="22"/>
          <w:lang w:val="en-US"/>
        </w:rPr>
      </w:pPr>
      <w:r w:rsidRPr="00A60533">
        <w:rPr>
          <w:rFonts w:asciiTheme="minorHAnsi" w:hAnsiTheme="minorHAnsi"/>
          <w:b w:val="0"/>
          <w:sz w:val="22"/>
          <w:szCs w:val="22"/>
          <w:lang w:val="en-US"/>
        </w:rPr>
        <w:t xml:space="preserve">public static </w:t>
      </w:r>
      <w:proofErr w:type="spellStart"/>
      <w:r w:rsidRPr="00A60533">
        <w:rPr>
          <w:rFonts w:asciiTheme="minorHAnsi" w:hAnsiTheme="minorHAnsi"/>
          <w:b w:val="0"/>
          <w:sz w:val="22"/>
          <w:szCs w:val="22"/>
          <w:lang w:val="en-US"/>
        </w:rPr>
        <w:t>MessageDigest</w:t>
      </w:r>
      <w:proofErr w:type="spellEnd"/>
      <w:r w:rsidRPr="00A60533">
        <w:rPr>
          <w:rFonts w:asciiTheme="minorHAnsi" w:hAnsiTheme="minorHAnsi"/>
          <w:b w:val="0"/>
          <w:sz w:val="22"/>
          <w:szCs w:val="22"/>
          <w:lang w:val="en-US"/>
        </w:rPr>
        <w:t xml:space="preserve"> </w:t>
      </w:r>
      <w:proofErr w:type="spellStart"/>
      <w:r w:rsidRPr="00A60533">
        <w:rPr>
          <w:rFonts w:asciiTheme="minorHAnsi" w:hAnsiTheme="minorHAnsi"/>
          <w:b w:val="0"/>
          <w:sz w:val="22"/>
          <w:szCs w:val="22"/>
          <w:lang w:val="en-US"/>
        </w:rPr>
        <w:t>getInstance</w:t>
      </w:r>
      <w:proofErr w:type="spellEnd"/>
      <w:r w:rsidRPr="00A60533">
        <w:rPr>
          <w:rFonts w:asciiTheme="minorHAnsi" w:hAnsiTheme="minorHAnsi"/>
          <w:b w:val="0"/>
          <w:sz w:val="22"/>
          <w:szCs w:val="22"/>
          <w:lang w:val="en-US"/>
        </w:rPr>
        <w:t xml:space="preserve">(String algorithm, String   Provider)throws </w:t>
      </w:r>
      <w:proofErr w:type="spellStart"/>
      <w:r w:rsidRPr="00A60533">
        <w:rPr>
          <w:rFonts w:asciiTheme="minorHAnsi" w:hAnsiTheme="minorHAnsi"/>
          <w:b w:val="0"/>
          <w:sz w:val="22"/>
          <w:szCs w:val="22"/>
          <w:lang w:val="en-US"/>
        </w:rPr>
        <w:t>NoSuchAlgorithmException</w:t>
      </w:r>
      <w:proofErr w:type="spellEnd"/>
      <w:r w:rsidRPr="00A60533">
        <w:rPr>
          <w:rFonts w:asciiTheme="minorHAnsi" w:hAnsiTheme="minorHAnsi"/>
          <w:b w:val="0"/>
          <w:sz w:val="22"/>
          <w:szCs w:val="22"/>
          <w:lang w:val="en-US"/>
        </w:rPr>
        <w:t xml:space="preserve">, </w:t>
      </w:r>
      <w:proofErr w:type="spellStart"/>
      <w:r w:rsidRPr="00A60533">
        <w:rPr>
          <w:rFonts w:asciiTheme="minorHAnsi" w:hAnsiTheme="minorHAnsi"/>
          <w:b w:val="0"/>
          <w:sz w:val="22"/>
          <w:szCs w:val="22"/>
          <w:lang w:val="en-US"/>
        </w:rPr>
        <w:t>NoSuchProviderException</w:t>
      </w:r>
      <w:proofErr w:type="spellEnd"/>
    </w:p>
    <w:p w:rsidR="004B64B0" w:rsidRPr="00A60533" w:rsidRDefault="004B64B0" w:rsidP="004B64B0">
      <w:pPr>
        <w:pStyle w:val="Corpsdetexte"/>
        <w:ind w:left="720"/>
        <w:jc w:val="both"/>
        <w:rPr>
          <w:rFonts w:asciiTheme="minorHAnsi" w:hAnsiTheme="minorHAnsi"/>
          <w:b w:val="0"/>
          <w:bCs w:val="0"/>
          <w:sz w:val="22"/>
          <w:szCs w:val="22"/>
          <w:lang w:val="en-US"/>
        </w:rPr>
      </w:pPr>
    </w:p>
    <w:p w:rsidR="007D2911" w:rsidRPr="00A60533" w:rsidRDefault="007D2911" w:rsidP="007D2911">
      <w:pPr>
        <w:pStyle w:val="Corpsdetexte"/>
        <w:jc w:val="both"/>
        <w:rPr>
          <w:rFonts w:asciiTheme="minorHAnsi" w:hAnsiTheme="minorHAnsi"/>
          <w:b w:val="0"/>
          <w:bCs w:val="0"/>
          <w:sz w:val="22"/>
          <w:szCs w:val="22"/>
        </w:rPr>
      </w:pPr>
      <w:r w:rsidRPr="00A60533">
        <w:rPr>
          <w:rFonts w:asciiTheme="minorHAnsi" w:hAnsiTheme="minorHAnsi"/>
          <w:b w:val="0"/>
          <w:sz w:val="22"/>
          <w:szCs w:val="22"/>
        </w:rPr>
        <w:t>Donc, dans notre cas :</w:t>
      </w:r>
    </w:p>
    <w:p w:rsidR="007D2911" w:rsidRPr="004B64B0" w:rsidRDefault="007D2911" w:rsidP="007D2911">
      <w:pPr>
        <w:pStyle w:val="Corpsdetexte"/>
        <w:numPr>
          <w:ilvl w:val="0"/>
          <w:numId w:val="11"/>
        </w:numPr>
        <w:jc w:val="both"/>
        <w:rPr>
          <w:rFonts w:asciiTheme="minorHAnsi" w:hAnsiTheme="minorHAnsi"/>
          <w:b w:val="0"/>
          <w:bCs w:val="0"/>
          <w:sz w:val="22"/>
          <w:szCs w:val="22"/>
        </w:rPr>
      </w:pPr>
      <w:proofErr w:type="spellStart"/>
      <w:r w:rsidRPr="00A60533">
        <w:rPr>
          <w:rFonts w:asciiTheme="minorHAnsi" w:hAnsiTheme="minorHAnsi"/>
          <w:b w:val="0"/>
          <w:sz w:val="22"/>
          <w:szCs w:val="22"/>
        </w:rPr>
        <w:t>MessageDigest</w:t>
      </w:r>
      <w:proofErr w:type="spellEnd"/>
      <w:r w:rsidRPr="00A60533">
        <w:rPr>
          <w:rFonts w:asciiTheme="minorHAnsi" w:hAnsiTheme="minorHAnsi"/>
          <w:b w:val="0"/>
          <w:sz w:val="22"/>
          <w:szCs w:val="22"/>
        </w:rPr>
        <w:t xml:space="preserve"> md = </w:t>
      </w:r>
      <w:proofErr w:type="spellStart"/>
      <w:proofErr w:type="gramStart"/>
      <w:r w:rsidRPr="00A60533">
        <w:rPr>
          <w:rFonts w:asciiTheme="minorHAnsi" w:hAnsiTheme="minorHAnsi"/>
          <w:b w:val="0"/>
          <w:sz w:val="22"/>
          <w:szCs w:val="22"/>
        </w:rPr>
        <w:t>MessageDigest.getInstance</w:t>
      </w:r>
      <w:proofErr w:type="spellEnd"/>
      <w:r w:rsidRPr="00A60533">
        <w:rPr>
          <w:rFonts w:asciiTheme="minorHAnsi" w:hAnsiTheme="minorHAnsi"/>
          <w:b w:val="0"/>
          <w:sz w:val="22"/>
          <w:szCs w:val="22"/>
        </w:rPr>
        <w:t>(</w:t>
      </w:r>
      <w:proofErr w:type="gramEnd"/>
      <w:r w:rsidRPr="00A60533">
        <w:rPr>
          <w:rFonts w:asciiTheme="minorHAnsi" w:hAnsiTheme="minorHAnsi"/>
          <w:b w:val="0"/>
          <w:sz w:val="22"/>
          <w:szCs w:val="22"/>
        </w:rPr>
        <w:t>"SHA-1", "</w:t>
      </w:r>
      <w:proofErr w:type="spellStart"/>
      <w:r w:rsidRPr="00A60533">
        <w:rPr>
          <w:rFonts w:asciiTheme="minorHAnsi" w:hAnsiTheme="minorHAnsi"/>
          <w:b w:val="0"/>
          <w:sz w:val="22"/>
          <w:szCs w:val="22"/>
        </w:rPr>
        <w:t>Cryptix</w:t>
      </w:r>
      <w:proofErr w:type="spellEnd"/>
      <w:r w:rsidRPr="00A60533">
        <w:rPr>
          <w:rFonts w:asciiTheme="minorHAnsi" w:hAnsiTheme="minorHAnsi"/>
          <w:b w:val="0"/>
          <w:sz w:val="22"/>
          <w:szCs w:val="22"/>
        </w:rPr>
        <w:t>");</w:t>
      </w:r>
    </w:p>
    <w:p w:rsidR="004B64B0" w:rsidRPr="00A60533" w:rsidRDefault="004B64B0" w:rsidP="004B64B0">
      <w:pPr>
        <w:pStyle w:val="Corpsdetexte"/>
        <w:jc w:val="both"/>
        <w:rPr>
          <w:rFonts w:asciiTheme="minorHAnsi" w:hAnsiTheme="minorHAnsi"/>
          <w:b w:val="0"/>
          <w:bCs w:val="0"/>
          <w:sz w:val="22"/>
          <w:szCs w:val="22"/>
        </w:rPr>
      </w:pPr>
    </w:p>
    <w:p w:rsidR="007D2911" w:rsidRDefault="004B64B0" w:rsidP="007D2911">
      <w:pPr>
        <w:pStyle w:val="Corpsdetexte"/>
        <w:jc w:val="both"/>
        <w:rPr>
          <w:rFonts w:asciiTheme="minorHAnsi" w:hAnsiTheme="minorHAnsi"/>
          <w:b w:val="0"/>
          <w:sz w:val="22"/>
          <w:szCs w:val="22"/>
        </w:rPr>
      </w:pPr>
      <w:r>
        <w:rPr>
          <w:rFonts w:asciiTheme="minorHAnsi" w:hAnsiTheme="minorHAnsi"/>
          <w:b w:val="0"/>
          <w:sz w:val="22"/>
          <w:szCs w:val="22"/>
        </w:rPr>
        <w:t xml:space="preserve">Il faut ensuite </w:t>
      </w:r>
      <w:r w:rsidR="007D2911" w:rsidRPr="00A60533">
        <w:rPr>
          <w:rFonts w:asciiTheme="minorHAnsi" w:hAnsiTheme="minorHAnsi"/>
          <w:b w:val="0"/>
          <w:sz w:val="22"/>
          <w:szCs w:val="22"/>
        </w:rPr>
        <w:t xml:space="preserve">préparer le digest en lui passant nos « ingrédients » (nom, mot de passe, nombre aléatoire, heure) en utilisant la méthode </w:t>
      </w:r>
      <w:proofErr w:type="gramStart"/>
      <w:r w:rsidR="007D2911" w:rsidRPr="00A60533">
        <w:rPr>
          <w:rFonts w:asciiTheme="minorHAnsi" w:hAnsiTheme="minorHAnsi"/>
          <w:b w:val="0"/>
          <w:sz w:val="22"/>
          <w:szCs w:val="22"/>
        </w:rPr>
        <w:t>update(</w:t>
      </w:r>
      <w:proofErr w:type="gramEnd"/>
      <w:r w:rsidR="007D2911" w:rsidRPr="00A60533">
        <w:rPr>
          <w:rFonts w:asciiTheme="minorHAnsi" w:hAnsiTheme="minorHAnsi"/>
          <w:b w:val="0"/>
          <w:sz w:val="22"/>
          <w:szCs w:val="22"/>
        </w:rPr>
        <w:t>) :</w:t>
      </w:r>
    </w:p>
    <w:p w:rsidR="004B64B0" w:rsidRPr="00A60533" w:rsidRDefault="004B64B0" w:rsidP="007D2911">
      <w:pPr>
        <w:pStyle w:val="Corpsdetexte"/>
        <w:jc w:val="both"/>
        <w:rPr>
          <w:rFonts w:asciiTheme="minorHAnsi" w:hAnsiTheme="minorHAnsi"/>
          <w:b w:val="0"/>
          <w:sz w:val="22"/>
          <w:szCs w:val="22"/>
        </w:rPr>
      </w:pPr>
    </w:p>
    <w:p w:rsidR="007D2911" w:rsidRPr="004B64B0" w:rsidRDefault="007D2911" w:rsidP="007D2911">
      <w:pPr>
        <w:pStyle w:val="Corpsdetexte"/>
        <w:numPr>
          <w:ilvl w:val="0"/>
          <w:numId w:val="11"/>
        </w:numPr>
        <w:jc w:val="both"/>
        <w:rPr>
          <w:rFonts w:asciiTheme="minorHAnsi" w:hAnsiTheme="minorHAnsi"/>
          <w:b w:val="0"/>
          <w:bCs w:val="0"/>
          <w:sz w:val="22"/>
          <w:szCs w:val="22"/>
          <w:lang w:val="en-US"/>
        </w:rPr>
      </w:pPr>
      <w:r w:rsidRPr="00A60533">
        <w:rPr>
          <w:rFonts w:asciiTheme="minorHAnsi" w:hAnsiTheme="minorHAnsi"/>
          <w:b w:val="0"/>
          <w:sz w:val="22"/>
          <w:szCs w:val="22"/>
          <w:lang w:val="en-US"/>
        </w:rPr>
        <w:t>public void update(byte input[])</w:t>
      </w:r>
    </w:p>
    <w:p w:rsidR="004B64B0" w:rsidRPr="00A60533" w:rsidRDefault="004B64B0" w:rsidP="004B64B0">
      <w:pPr>
        <w:pStyle w:val="Corpsdetexte"/>
        <w:ind w:left="720"/>
        <w:jc w:val="both"/>
        <w:rPr>
          <w:rFonts w:asciiTheme="minorHAnsi" w:hAnsiTheme="minorHAnsi"/>
          <w:b w:val="0"/>
          <w:bCs w:val="0"/>
          <w:sz w:val="22"/>
          <w:szCs w:val="22"/>
          <w:lang w:val="en-US"/>
        </w:rPr>
      </w:pPr>
    </w:p>
    <w:p w:rsidR="007D2911" w:rsidRDefault="007D2911" w:rsidP="007D2911">
      <w:pPr>
        <w:pStyle w:val="Corpsdetexte"/>
        <w:jc w:val="both"/>
        <w:rPr>
          <w:rFonts w:asciiTheme="minorHAnsi" w:hAnsiTheme="minorHAnsi"/>
          <w:b w:val="0"/>
          <w:sz w:val="22"/>
          <w:szCs w:val="22"/>
        </w:rPr>
      </w:pPr>
      <w:r w:rsidRPr="00A60533">
        <w:rPr>
          <w:rFonts w:asciiTheme="minorHAnsi" w:hAnsiTheme="minorHAnsi"/>
          <w:b w:val="0"/>
          <w:sz w:val="22"/>
          <w:szCs w:val="22"/>
        </w:rPr>
        <w:t>Et pour finir appeler la méthode :</w:t>
      </w:r>
    </w:p>
    <w:p w:rsidR="004B64B0" w:rsidRPr="00A60533" w:rsidRDefault="004B64B0" w:rsidP="007D2911">
      <w:pPr>
        <w:pStyle w:val="Corpsdetexte"/>
        <w:jc w:val="both"/>
        <w:rPr>
          <w:rFonts w:asciiTheme="minorHAnsi" w:hAnsiTheme="minorHAnsi"/>
          <w:b w:val="0"/>
          <w:bCs w:val="0"/>
          <w:sz w:val="22"/>
          <w:szCs w:val="22"/>
        </w:rPr>
      </w:pPr>
    </w:p>
    <w:p w:rsidR="007D2911" w:rsidRPr="004B64B0" w:rsidRDefault="007D2911" w:rsidP="007D2911">
      <w:pPr>
        <w:pStyle w:val="Corpsdetexte"/>
        <w:numPr>
          <w:ilvl w:val="0"/>
          <w:numId w:val="11"/>
        </w:numPr>
        <w:jc w:val="both"/>
        <w:rPr>
          <w:rFonts w:asciiTheme="minorHAnsi" w:hAnsiTheme="minorHAnsi"/>
          <w:b w:val="0"/>
          <w:bCs w:val="0"/>
          <w:sz w:val="22"/>
          <w:szCs w:val="22"/>
          <w:lang w:val="en-US"/>
        </w:rPr>
      </w:pPr>
      <w:r w:rsidRPr="00A60533">
        <w:rPr>
          <w:rFonts w:asciiTheme="minorHAnsi" w:hAnsiTheme="minorHAnsi"/>
          <w:b w:val="0"/>
          <w:sz w:val="22"/>
          <w:szCs w:val="22"/>
          <w:lang w:val="en-US"/>
        </w:rPr>
        <w:t>public bye[] digest(byte input[])</w:t>
      </w:r>
    </w:p>
    <w:p w:rsidR="004B64B0" w:rsidRPr="00A60533" w:rsidRDefault="004B64B0" w:rsidP="004B64B0">
      <w:pPr>
        <w:pStyle w:val="Corpsdetexte"/>
        <w:ind w:left="720"/>
        <w:jc w:val="both"/>
        <w:rPr>
          <w:rFonts w:asciiTheme="minorHAnsi" w:hAnsiTheme="minorHAnsi"/>
          <w:b w:val="0"/>
          <w:bCs w:val="0"/>
          <w:sz w:val="22"/>
          <w:szCs w:val="22"/>
          <w:lang w:val="en-US"/>
        </w:rPr>
      </w:pPr>
    </w:p>
    <w:p w:rsidR="007D2911" w:rsidRPr="00A60533" w:rsidRDefault="004B64B0" w:rsidP="007D2911">
      <w:pPr>
        <w:pStyle w:val="Corpsdetexte"/>
        <w:jc w:val="both"/>
        <w:rPr>
          <w:rFonts w:asciiTheme="minorHAnsi" w:hAnsiTheme="minorHAnsi"/>
          <w:b w:val="0"/>
          <w:bCs w:val="0"/>
          <w:sz w:val="22"/>
          <w:szCs w:val="22"/>
        </w:rPr>
      </w:pPr>
      <w:proofErr w:type="gramStart"/>
      <w:r>
        <w:rPr>
          <w:rFonts w:asciiTheme="minorHAnsi" w:hAnsiTheme="minorHAnsi"/>
          <w:b w:val="0"/>
          <w:sz w:val="22"/>
          <w:szCs w:val="22"/>
        </w:rPr>
        <w:t>qui</w:t>
      </w:r>
      <w:proofErr w:type="gramEnd"/>
      <w:r>
        <w:rPr>
          <w:rFonts w:asciiTheme="minorHAnsi" w:hAnsiTheme="minorHAnsi"/>
          <w:b w:val="0"/>
          <w:sz w:val="22"/>
          <w:szCs w:val="22"/>
        </w:rPr>
        <w:t xml:space="preserve"> applique</w:t>
      </w:r>
      <w:r w:rsidR="007D2911" w:rsidRPr="00A60533">
        <w:rPr>
          <w:rFonts w:asciiTheme="minorHAnsi" w:hAnsiTheme="minorHAnsi"/>
          <w:b w:val="0"/>
          <w:sz w:val="22"/>
          <w:szCs w:val="22"/>
        </w:rPr>
        <w:t xml:space="preserve"> effectivement l’algorithme sélectionné pour fournir le digest sous forme de bytes.</w:t>
      </w:r>
    </w:p>
    <w:p w:rsidR="007D2911" w:rsidRPr="00A60533" w:rsidRDefault="007D2911" w:rsidP="007D2911">
      <w:pPr>
        <w:pStyle w:val="Corpsdetexte"/>
        <w:jc w:val="both"/>
        <w:rPr>
          <w:rFonts w:asciiTheme="minorHAnsi" w:hAnsiTheme="minorHAnsi"/>
          <w:b w:val="0"/>
          <w:bCs w:val="0"/>
          <w:sz w:val="22"/>
          <w:szCs w:val="22"/>
        </w:rPr>
      </w:pPr>
    </w:p>
    <w:p w:rsidR="007D2911" w:rsidRDefault="007D2911" w:rsidP="007D2911">
      <w:pPr>
        <w:pStyle w:val="Corpsdetexte"/>
        <w:jc w:val="both"/>
        <w:rPr>
          <w:rFonts w:asciiTheme="minorHAnsi" w:hAnsiTheme="minorHAnsi"/>
          <w:sz w:val="22"/>
          <w:szCs w:val="22"/>
        </w:rPr>
      </w:pPr>
      <w:r w:rsidRPr="004B64B0">
        <w:rPr>
          <w:rFonts w:asciiTheme="minorHAnsi" w:hAnsiTheme="minorHAnsi"/>
          <w:sz w:val="22"/>
          <w:szCs w:val="22"/>
        </w:rPr>
        <w:t>HMAC</w:t>
      </w:r>
    </w:p>
    <w:p w:rsidR="004B64B0" w:rsidRPr="004B64B0" w:rsidRDefault="004B64B0" w:rsidP="007D2911">
      <w:pPr>
        <w:pStyle w:val="Corpsdetexte"/>
        <w:jc w:val="both"/>
        <w:rPr>
          <w:rFonts w:asciiTheme="minorHAnsi" w:hAnsiTheme="minorHAnsi"/>
          <w:bCs w:val="0"/>
          <w:sz w:val="22"/>
          <w:szCs w:val="22"/>
        </w:rPr>
      </w:pPr>
    </w:p>
    <w:p w:rsidR="007D2911" w:rsidRPr="00A60533" w:rsidRDefault="007D2911" w:rsidP="007D2911">
      <w:pPr>
        <w:pStyle w:val="Corpsdetexte"/>
        <w:jc w:val="both"/>
        <w:rPr>
          <w:rFonts w:asciiTheme="minorHAnsi" w:hAnsiTheme="minorHAnsi"/>
          <w:b w:val="0"/>
          <w:bCs w:val="0"/>
          <w:sz w:val="22"/>
          <w:szCs w:val="22"/>
        </w:rPr>
      </w:pPr>
      <w:r w:rsidRPr="00A60533">
        <w:rPr>
          <w:rFonts w:asciiTheme="minorHAnsi" w:hAnsiTheme="minorHAnsi"/>
          <w:b w:val="0"/>
          <w:sz w:val="22"/>
          <w:szCs w:val="22"/>
        </w:rPr>
        <w:t>En généralisant la notion de digest, on définit un MAC (Message Authentification Code) comme un petit bloc de taille fixe et qui a également pour objectif d'assurer l'authentification et l'intégrité d'un message.</w:t>
      </w:r>
    </w:p>
    <w:p w:rsidR="007D2911" w:rsidRPr="00A60533" w:rsidRDefault="007D2911" w:rsidP="007D2911">
      <w:pPr>
        <w:pStyle w:val="Corpsdetexte"/>
        <w:jc w:val="both"/>
        <w:rPr>
          <w:rFonts w:asciiTheme="minorHAnsi" w:hAnsiTheme="minorHAnsi"/>
          <w:b w:val="0"/>
          <w:bCs w:val="0"/>
          <w:sz w:val="22"/>
          <w:szCs w:val="22"/>
        </w:rPr>
      </w:pPr>
    </w:p>
    <w:p w:rsidR="007D2911" w:rsidRPr="00A60533" w:rsidRDefault="007D2911" w:rsidP="007D2911">
      <w:pPr>
        <w:pStyle w:val="Corpsdetexte"/>
        <w:numPr>
          <w:ilvl w:val="0"/>
          <w:numId w:val="11"/>
        </w:numPr>
        <w:jc w:val="both"/>
        <w:rPr>
          <w:rFonts w:asciiTheme="minorHAnsi" w:hAnsiTheme="minorHAnsi"/>
          <w:b w:val="0"/>
          <w:bCs w:val="0"/>
          <w:sz w:val="22"/>
          <w:szCs w:val="22"/>
        </w:rPr>
      </w:pPr>
      <w:r w:rsidRPr="00A60533">
        <w:rPr>
          <w:rFonts w:asciiTheme="minorHAnsi" w:hAnsiTheme="minorHAnsi"/>
          <w:b w:val="0"/>
          <w:sz w:val="22"/>
          <w:szCs w:val="22"/>
        </w:rPr>
        <w:t xml:space="preserve">Techniquement, un MAC simple peut être un digest résultant d'un </w:t>
      </w:r>
      <w:proofErr w:type="spellStart"/>
      <w:r w:rsidRPr="00A60533">
        <w:rPr>
          <w:rFonts w:asciiTheme="minorHAnsi" w:hAnsiTheme="minorHAnsi"/>
          <w:b w:val="0"/>
          <w:sz w:val="22"/>
          <w:szCs w:val="22"/>
        </w:rPr>
        <w:t>hashage</w:t>
      </w:r>
      <w:proofErr w:type="spellEnd"/>
      <w:r w:rsidRPr="00A60533">
        <w:rPr>
          <w:rFonts w:asciiTheme="minorHAnsi" w:hAnsiTheme="minorHAnsi"/>
          <w:b w:val="0"/>
          <w:sz w:val="22"/>
          <w:szCs w:val="22"/>
        </w:rPr>
        <w:t xml:space="preserve"> (MAC simple </w:t>
      </w:r>
      <w:proofErr w:type="spellStart"/>
      <w:r w:rsidRPr="00A60533">
        <w:rPr>
          <w:rFonts w:asciiTheme="minorHAnsi" w:hAnsiTheme="minorHAnsi"/>
          <w:b w:val="0"/>
          <w:sz w:val="22"/>
          <w:szCs w:val="22"/>
        </w:rPr>
        <w:t>hashé</w:t>
      </w:r>
      <w:proofErr w:type="spellEnd"/>
      <w:r w:rsidRPr="00A60533">
        <w:rPr>
          <w:rFonts w:asciiTheme="minorHAnsi" w:hAnsiTheme="minorHAnsi"/>
          <w:b w:val="0"/>
          <w:sz w:val="22"/>
          <w:szCs w:val="22"/>
        </w:rPr>
        <w:t xml:space="preserve">). </w:t>
      </w:r>
    </w:p>
    <w:p w:rsidR="007D2911" w:rsidRPr="00A60533" w:rsidRDefault="007D2911" w:rsidP="007D2911">
      <w:pPr>
        <w:pStyle w:val="Corpsdetexte"/>
        <w:numPr>
          <w:ilvl w:val="0"/>
          <w:numId w:val="11"/>
        </w:numPr>
        <w:jc w:val="both"/>
        <w:rPr>
          <w:rFonts w:asciiTheme="minorHAnsi" w:hAnsiTheme="minorHAnsi"/>
          <w:b w:val="0"/>
          <w:bCs w:val="0"/>
          <w:sz w:val="22"/>
          <w:szCs w:val="22"/>
        </w:rPr>
      </w:pPr>
      <w:r w:rsidRPr="00A60533">
        <w:rPr>
          <w:rFonts w:asciiTheme="minorHAnsi" w:hAnsiTheme="minorHAnsi"/>
          <w:b w:val="0"/>
          <w:sz w:val="22"/>
          <w:szCs w:val="22"/>
        </w:rPr>
        <w:t xml:space="preserve">Mais il peut aussi utiliser plutôt une clé secrète (MAC simple à clé) : le résultat de l'application d'un chiffrement symétrique utilisant cette clé au message constitue alors le MAC. Celui-ci est envoyé au destinataire avec le message en clair. Le destinataire reçoit donc le message et le MAC. Comme il connaît la clé secrète, il peut calculer sur le message clair un second MAC. Si les deux </w:t>
      </w:r>
      <w:proofErr w:type="spellStart"/>
      <w:r w:rsidRPr="00A60533">
        <w:rPr>
          <w:rFonts w:asciiTheme="minorHAnsi" w:hAnsiTheme="minorHAnsi"/>
          <w:b w:val="0"/>
          <w:sz w:val="22"/>
          <w:szCs w:val="22"/>
        </w:rPr>
        <w:t>MACs</w:t>
      </w:r>
      <w:proofErr w:type="spellEnd"/>
      <w:r w:rsidRPr="00A60533">
        <w:rPr>
          <w:rFonts w:asciiTheme="minorHAnsi" w:hAnsiTheme="minorHAnsi"/>
          <w:b w:val="0"/>
          <w:sz w:val="22"/>
          <w:szCs w:val="22"/>
        </w:rPr>
        <w:t xml:space="preserve"> sont semblables,</w:t>
      </w:r>
    </w:p>
    <w:p w:rsidR="007D2911" w:rsidRPr="00A60533" w:rsidRDefault="007D2911" w:rsidP="007D2911">
      <w:pPr>
        <w:pStyle w:val="Corpsdetexte"/>
        <w:numPr>
          <w:ilvl w:val="0"/>
          <w:numId w:val="12"/>
        </w:numPr>
        <w:jc w:val="both"/>
        <w:rPr>
          <w:rFonts w:asciiTheme="minorHAnsi" w:hAnsiTheme="minorHAnsi"/>
          <w:b w:val="0"/>
          <w:bCs w:val="0"/>
          <w:sz w:val="22"/>
          <w:szCs w:val="22"/>
        </w:rPr>
      </w:pPr>
      <w:r w:rsidRPr="00A60533">
        <w:rPr>
          <w:rFonts w:asciiTheme="minorHAnsi" w:hAnsiTheme="minorHAnsi"/>
          <w:b w:val="0"/>
          <w:sz w:val="22"/>
          <w:szCs w:val="22"/>
        </w:rPr>
        <w:t>cela signifie que l'intégrité est vérifiée</w:t>
      </w:r>
    </w:p>
    <w:p w:rsidR="007D2911" w:rsidRPr="00A60533" w:rsidRDefault="007D2911" w:rsidP="007D2911">
      <w:pPr>
        <w:pStyle w:val="Corpsdetexte"/>
        <w:numPr>
          <w:ilvl w:val="0"/>
          <w:numId w:val="12"/>
        </w:numPr>
        <w:jc w:val="both"/>
        <w:rPr>
          <w:rFonts w:asciiTheme="minorHAnsi" w:hAnsiTheme="minorHAnsi"/>
          <w:b w:val="0"/>
          <w:bCs w:val="0"/>
          <w:sz w:val="22"/>
          <w:szCs w:val="22"/>
        </w:rPr>
      </w:pPr>
      <w:r w:rsidRPr="00A60533">
        <w:rPr>
          <w:rFonts w:asciiTheme="minorHAnsi" w:hAnsiTheme="minorHAnsi"/>
          <w:b w:val="0"/>
          <w:sz w:val="22"/>
          <w:szCs w:val="22"/>
        </w:rPr>
        <w:t>cela assure aussi de l'authentification puisqu'il faut partager le secret de la clé secrète pour vérifier cette intégrité.</w:t>
      </w:r>
    </w:p>
    <w:p w:rsidR="007D2911" w:rsidRPr="00A60533" w:rsidRDefault="007D2911" w:rsidP="007D2911">
      <w:pPr>
        <w:pStyle w:val="Corpsdetexte"/>
        <w:jc w:val="both"/>
        <w:rPr>
          <w:rFonts w:asciiTheme="minorHAnsi" w:hAnsiTheme="minorHAnsi"/>
          <w:b w:val="0"/>
          <w:bCs w:val="0"/>
          <w:sz w:val="22"/>
          <w:szCs w:val="22"/>
        </w:rPr>
      </w:pPr>
    </w:p>
    <w:p w:rsidR="007D2911" w:rsidRPr="00A60533" w:rsidRDefault="007D2911" w:rsidP="007D2911">
      <w:pPr>
        <w:pStyle w:val="Corpsdetexte"/>
        <w:jc w:val="both"/>
        <w:rPr>
          <w:rFonts w:asciiTheme="minorHAnsi" w:hAnsiTheme="minorHAnsi"/>
          <w:b w:val="0"/>
          <w:bCs w:val="0"/>
          <w:sz w:val="22"/>
          <w:szCs w:val="22"/>
        </w:rPr>
      </w:pPr>
      <w:r w:rsidRPr="00A60533">
        <w:rPr>
          <w:rFonts w:asciiTheme="minorHAnsi" w:hAnsiTheme="minorHAnsi"/>
          <w:b w:val="0"/>
          <w:sz w:val="22"/>
          <w:szCs w:val="22"/>
        </w:rPr>
        <w:t xml:space="preserve">L'analogie avec le mécanisme du digest n'a certainement pas échappé au lecteur attentif. Et, de fait, un MAC peut aussi utiliser conjointement une clé et un digest (MAC complexe à clé et </w:t>
      </w:r>
      <w:proofErr w:type="spellStart"/>
      <w:r w:rsidRPr="00A60533">
        <w:rPr>
          <w:rFonts w:asciiTheme="minorHAnsi" w:hAnsiTheme="minorHAnsi"/>
          <w:b w:val="0"/>
          <w:sz w:val="22"/>
          <w:szCs w:val="22"/>
        </w:rPr>
        <w:t>hashage</w:t>
      </w:r>
      <w:proofErr w:type="spellEnd"/>
      <w:r w:rsidRPr="00A60533">
        <w:rPr>
          <w:rFonts w:asciiTheme="minorHAnsi" w:hAnsiTheme="minorHAnsi"/>
          <w:b w:val="0"/>
          <w:sz w:val="22"/>
          <w:szCs w:val="22"/>
        </w:rPr>
        <w:t>) : celui-ci est construit avec la chaîne d'entrée et cette même chaîne préalablement cryptée au moyen d'une clé secrète en plus. Le représentant typique de cette famille est le HMAC (</w:t>
      </w:r>
      <w:proofErr w:type="spellStart"/>
      <w:r w:rsidRPr="00A60533">
        <w:rPr>
          <w:rFonts w:asciiTheme="minorHAnsi" w:hAnsiTheme="minorHAnsi"/>
          <w:b w:val="0"/>
          <w:sz w:val="22"/>
          <w:szCs w:val="22"/>
        </w:rPr>
        <w:t>keyed</w:t>
      </w:r>
      <w:proofErr w:type="spellEnd"/>
      <w:r w:rsidRPr="00A60533">
        <w:rPr>
          <w:rFonts w:asciiTheme="minorHAnsi" w:hAnsiTheme="minorHAnsi"/>
          <w:b w:val="0"/>
          <w:sz w:val="22"/>
          <w:szCs w:val="22"/>
        </w:rPr>
        <w:t>-Hash Message Authentification Code).</w:t>
      </w:r>
    </w:p>
    <w:p w:rsidR="007D2911" w:rsidRPr="00A60533" w:rsidRDefault="007D2911" w:rsidP="007D2911">
      <w:pPr>
        <w:pStyle w:val="Sansinterligne"/>
        <w:jc w:val="both"/>
        <w:rPr>
          <w:lang w:val="fr-FR"/>
        </w:rPr>
      </w:pPr>
    </w:p>
    <w:p w:rsidR="004B64B0" w:rsidRPr="00A60533" w:rsidRDefault="004B64B0" w:rsidP="004B64B0">
      <w:pPr>
        <w:pStyle w:val="Sansinterligne"/>
        <w:jc w:val="both"/>
      </w:pPr>
      <w:proofErr w:type="gramStart"/>
      <w:r w:rsidRPr="00A60533">
        <w:rPr>
          <w:lang w:val="en-US"/>
        </w:rPr>
        <w:t>HMAC(</w:t>
      </w:r>
      <w:proofErr w:type="gramEnd"/>
      <w:r w:rsidRPr="00A60533">
        <w:rPr>
          <w:lang w:val="en-US"/>
        </w:rPr>
        <w:t>m) = H(m + {m}</w:t>
      </w:r>
      <w:proofErr w:type="spellStart"/>
      <w:r>
        <w:rPr>
          <w:lang w:val="en-US"/>
        </w:rPr>
        <w:t>K</w:t>
      </w:r>
      <w:r w:rsidRPr="00A60533">
        <w:rPr>
          <w:vertAlign w:val="subscript"/>
          <w:lang w:val="en-US"/>
        </w:rPr>
        <w:t>ab</w:t>
      </w:r>
      <w:proofErr w:type="spellEnd"/>
      <w:r w:rsidRPr="00A60533">
        <w:rPr>
          <w:lang w:val="en-US"/>
        </w:rPr>
        <w:t xml:space="preserve">)    </w:t>
      </w:r>
      <w:r w:rsidRPr="00A60533">
        <w:rPr>
          <w:lang w:val="en-US"/>
        </w:rPr>
        <w:sym w:font="Wingdings" w:char="F0E8"/>
      </w:r>
      <w:r w:rsidRPr="00A60533">
        <w:rPr>
          <w:lang w:val="en-US"/>
        </w:rPr>
        <w:t xml:space="preserve">  (</w:t>
      </w:r>
      <w:proofErr w:type="spellStart"/>
      <w:r w:rsidRPr="00A60533">
        <w:rPr>
          <w:lang w:val="en-US"/>
        </w:rPr>
        <w:t>m+x</w:t>
      </w:r>
      <w:proofErr w:type="spellEnd"/>
      <w:r w:rsidRPr="00A60533">
        <w:rPr>
          <w:lang w:val="en-US"/>
        </w:rPr>
        <w:t xml:space="preserve">) </w:t>
      </w:r>
      <w:r w:rsidRPr="00A60533">
        <w:rPr>
          <w:lang w:val="en-US"/>
        </w:rPr>
        <w:sym w:font="Wingdings" w:char="F0E8"/>
      </w:r>
      <w:r w:rsidRPr="00A60533">
        <w:rPr>
          <w:lang w:val="en-US"/>
        </w:rPr>
        <w:t xml:space="preserve"> x ?= </w:t>
      </w:r>
      <w:r w:rsidRPr="00A60533">
        <w:t xml:space="preserve">H(m+{m} </w:t>
      </w:r>
      <w:proofErr w:type="spellStart"/>
      <w:r>
        <w:t>K</w:t>
      </w:r>
      <w:r w:rsidRPr="00A60533">
        <w:rPr>
          <w:vertAlign w:val="subscript"/>
        </w:rPr>
        <w:t>ab</w:t>
      </w:r>
      <w:proofErr w:type="spellEnd"/>
      <w:r w:rsidRPr="00A60533">
        <w:t>)</w:t>
      </w:r>
    </w:p>
    <w:p w:rsidR="007D2911" w:rsidRPr="00A60533" w:rsidRDefault="007D2911" w:rsidP="007D2911">
      <w:pPr>
        <w:pStyle w:val="Sansinterligne"/>
        <w:jc w:val="both"/>
        <w:rPr>
          <w:lang w:val="fr-FR"/>
        </w:rPr>
      </w:pPr>
    </w:p>
    <w:p w:rsidR="004B64B0" w:rsidRPr="00A60533" w:rsidRDefault="004B64B0" w:rsidP="004B64B0">
      <w:pPr>
        <w:pStyle w:val="Sansinterligne"/>
        <w:jc w:val="both"/>
      </w:pPr>
      <w:proofErr w:type="spellStart"/>
      <w:r>
        <w:t>K</w:t>
      </w:r>
      <w:r w:rsidRPr="00A60533">
        <w:rPr>
          <w:vertAlign w:val="subscript"/>
        </w:rPr>
        <w:t>ab</w:t>
      </w:r>
      <w:proofErr w:type="spellEnd"/>
      <w:r w:rsidRPr="00A60533">
        <w:t xml:space="preserve"> = clé de session (symétrique)</w:t>
      </w:r>
    </w:p>
    <w:p w:rsidR="007D2911" w:rsidRPr="00A60533" w:rsidRDefault="004B64B0" w:rsidP="004B64B0">
      <w:r w:rsidRPr="00A60533">
        <w:t xml:space="preserve">Authentification + intégrité </w:t>
      </w:r>
      <w:r w:rsidR="007D2911" w:rsidRPr="00A60533">
        <w:br w:type="page"/>
      </w:r>
    </w:p>
    <w:p w:rsidR="002B0B15" w:rsidRPr="00A60533" w:rsidRDefault="002B0B15" w:rsidP="00D132AD">
      <w:pPr>
        <w:pStyle w:val="Sous-titre"/>
        <w:spacing w:after="0" w:line="240" w:lineRule="auto"/>
        <w:jc w:val="both"/>
        <w:rPr>
          <w:rFonts w:asciiTheme="minorHAnsi" w:hAnsiTheme="minorHAnsi"/>
          <w:i w:val="0"/>
          <w:sz w:val="22"/>
          <w:szCs w:val="22"/>
        </w:rPr>
      </w:pPr>
      <w:r w:rsidRPr="00A60533">
        <w:rPr>
          <w:rFonts w:asciiTheme="minorHAnsi" w:hAnsiTheme="minorHAnsi"/>
          <w:i w:val="0"/>
          <w:sz w:val="22"/>
          <w:szCs w:val="22"/>
        </w:rPr>
        <w:lastRenderedPageBreak/>
        <w:t xml:space="preserve">20. </w:t>
      </w:r>
      <w:r w:rsidR="007D2911" w:rsidRPr="00A60533">
        <w:rPr>
          <w:rFonts w:asciiTheme="minorHAnsi" w:hAnsiTheme="minorHAnsi"/>
          <w:i w:val="0"/>
          <w:sz w:val="22"/>
          <w:szCs w:val="22"/>
        </w:rPr>
        <w:tab/>
      </w:r>
      <w:r w:rsidRPr="00A60533">
        <w:rPr>
          <w:rFonts w:asciiTheme="minorHAnsi" w:hAnsiTheme="minorHAnsi"/>
          <w:i w:val="0"/>
          <w:sz w:val="22"/>
          <w:szCs w:val="22"/>
        </w:rPr>
        <w:t xml:space="preserve">Qu'est-ce qu'une signature digitale (ou numérique ou électronique) et comment l'utiliser pour assurer l'intégrité et l'authentification (lourde) ? Qu'entend-on par "vérifier une signature" (utiliser les notations K, </w:t>
      </w:r>
      <w:proofErr w:type="spellStart"/>
      <w:r w:rsidRPr="00A60533">
        <w:rPr>
          <w:rFonts w:asciiTheme="minorHAnsi" w:hAnsiTheme="minorHAnsi"/>
          <w:i w:val="0"/>
          <w:sz w:val="22"/>
          <w:szCs w:val="22"/>
        </w:rPr>
        <w:t>PrK</w:t>
      </w:r>
      <w:proofErr w:type="spellEnd"/>
      <w:r w:rsidRPr="00A60533">
        <w:rPr>
          <w:rFonts w:asciiTheme="minorHAnsi" w:hAnsiTheme="minorHAnsi"/>
          <w:i w:val="0"/>
          <w:sz w:val="22"/>
          <w:szCs w:val="22"/>
        </w:rPr>
        <w:t>, PK, H, S, …) ? Quelles sont les analogies et/ou les différences avec une signature manuscrite classique ? Comment procède-t-on en programmation Java (quelles classes, obtenues comment, quelles méthodes, …) ?</w:t>
      </w:r>
    </w:p>
    <w:p w:rsidR="002B0B15" w:rsidRPr="00A60533" w:rsidRDefault="002B0B15" w:rsidP="00D132AD">
      <w:pPr>
        <w:pStyle w:val="Sous-titre"/>
        <w:spacing w:after="0" w:line="240" w:lineRule="auto"/>
        <w:jc w:val="both"/>
        <w:rPr>
          <w:rFonts w:asciiTheme="minorHAnsi" w:hAnsiTheme="minorHAnsi"/>
          <w:i w:val="0"/>
          <w:sz w:val="22"/>
          <w:szCs w:val="22"/>
        </w:rPr>
      </w:pPr>
      <w:r w:rsidRPr="00A60533">
        <w:rPr>
          <w:rFonts w:asciiTheme="minorHAnsi" w:hAnsiTheme="minorHAnsi"/>
          <w:i w:val="0"/>
          <w:sz w:val="22"/>
          <w:szCs w:val="22"/>
        </w:rPr>
        <w:t>Pourquoi le catalogue des fonctionnalités cryptographiques offertes par un provider ne</w:t>
      </w:r>
      <w:r w:rsidR="00D132AD" w:rsidRPr="00A60533">
        <w:rPr>
          <w:rFonts w:asciiTheme="minorHAnsi" w:hAnsiTheme="minorHAnsi"/>
          <w:i w:val="0"/>
          <w:sz w:val="22"/>
          <w:szCs w:val="22"/>
        </w:rPr>
        <w:t xml:space="preserve"> </w:t>
      </w:r>
      <w:r w:rsidRPr="00A60533">
        <w:rPr>
          <w:rFonts w:asciiTheme="minorHAnsi" w:hAnsiTheme="minorHAnsi"/>
          <w:i w:val="0"/>
          <w:sz w:val="22"/>
          <w:szCs w:val="22"/>
        </w:rPr>
        <w:t>citent-elles pas apparemment les algorithmes de cryptage asymétrique ?</w:t>
      </w:r>
    </w:p>
    <w:p w:rsidR="007D2911" w:rsidRPr="00A60533" w:rsidRDefault="007D2911"/>
    <w:p w:rsidR="007D2911" w:rsidRPr="00A60533" w:rsidRDefault="007D2911" w:rsidP="007D2911">
      <w:pPr>
        <w:autoSpaceDE w:val="0"/>
        <w:autoSpaceDN w:val="0"/>
        <w:adjustRightInd w:val="0"/>
        <w:spacing w:after="0" w:line="240" w:lineRule="auto"/>
        <w:jc w:val="both"/>
        <w:rPr>
          <w:rFonts w:cstheme="minorHAnsi"/>
          <w:b/>
          <w:color w:val="000000" w:themeColor="text1"/>
        </w:rPr>
      </w:pPr>
      <w:r w:rsidRPr="00A60533">
        <w:rPr>
          <w:rFonts w:cstheme="minorHAnsi"/>
          <w:b/>
          <w:color w:val="000000" w:themeColor="text1"/>
        </w:rPr>
        <w:t>Concept :</w:t>
      </w: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Une signature électronique est un bloc de données qui a été créé en utilisant une clé privée et qui peut être vérifié par la clé publique correspondante sans la connaissance de la clé privée. Elle permet d’authentifier l’expéditeur des données. En effet, avec la confidentialité et l’intégrité, l’authentification est certainement le problème majeur de la transmission sécurisée d’information au niveau applicatif. Signature numérique ou digitale ne sont que des synonymes. Les pays anglo-saxon préfèreront parler de signature digitale qu’électronique. Attention qu’une signature n’est pas nécessairement un certificat tel que nous les connaissons dans le monde de l’informatique.</w:t>
      </w:r>
    </w:p>
    <w:p w:rsidR="007D2911" w:rsidRPr="00A60533" w:rsidRDefault="007D2911" w:rsidP="007D2911">
      <w:pPr>
        <w:pStyle w:val="Sansinterligne"/>
        <w:jc w:val="both"/>
        <w:rPr>
          <w:rFonts w:cstheme="minorHAnsi"/>
          <w:color w:val="000000" w:themeColor="text1"/>
        </w:rPr>
      </w:pPr>
    </w:p>
    <w:p w:rsidR="007D2911" w:rsidRPr="00A60533" w:rsidRDefault="007D2911" w:rsidP="007D2911">
      <w:pPr>
        <w:spacing w:after="0"/>
        <w:jc w:val="both"/>
        <w:rPr>
          <w:rFonts w:eastAsia="Calibri" w:cs="Calibri"/>
          <w:b/>
          <w:bCs/>
        </w:rPr>
      </w:pPr>
      <w:r w:rsidRPr="00A60533">
        <w:rPr>
          <w:rFonts w:eastAsia="Calibri" w:cs="Calibri"/>
          <w:b/>
          <w:bCs/>
        </w:rPr>
        <w:t>La construction d'une signature basée sur un digest :</w:t>
      </w:r>
    </w:p>
    <w:p w:rsidR="007D2911" w:rsidRPr="00A60533" w:rsidRDefault="007D2911" w:rsidP="007D2911">
      <w:pPr>
        <w:pStyle w:val="Sansinterligne"/>
        <w:jc w:val="both"/>
        <w:rPr>
          <w:rFonts w:cstheme="minorHAnsi"/>
        </w:rPr>
      </w:pPr>
      <w:r w:rsidRPr="00A60533">
        <w:rPr>
          <w:rFonts w:cstheme="minorHAnsi"/>
        </w:rPr>
        <w:t>Du côté de l’expéditeur :</w:t>
      </w:r>
    </w:p>
    <w:p w:rsidR="007D2911" w:rsidRPr="00A60533" w:rsidRDefault="007D2911" w:rsidP="007D2911">
      <w:pPr>
        <w:pStyle w:val="Sansinterligne"/>
        <w:jc w:val="both"/>
        <w:rPr>
          <w:rFonts w:cstheme="minorHAnsi"/>
        </w:rPr>
      </w:pPr>
    </w:p>
    <w:p w:rsidR="007D2911" w:rsidRPr="00A60533" w:rsidRDefault="007D2911" w:rsidP="007D2911">
      <w:pPr>
        <w:pStyle w:val="Sansinterligne"/>
        <w:numPr>
          <w:ilvl w:val="0"/>
          <w:numId w:val="15"/>
        </w:numPr>
        <w:jc w:val="both"/>
        <w:rPr>
          <w:rFonts w:cstheme="minorHAnsi"/>
        </w:rPr>
      </w:pPr>
      <w:r w:rsidRPr="00A60533">
        <w:rPr>
          <w:rFonts w:cstheme="minorHAnsi"/>
        </w:rPr>
        <w:t>Construction d’un message digest du document à envoyer, selon un algorithme de digest (par exemple SHA-1 ou MD5)</w:t>
      </w:r>
    </w:p>
    <w:p w:rsidR="007D2911" w:rsidRPr="00A60533" w:rsidRDefault="007D2911" w:rsidP="007D2911">
      <w:pPr>
        <w:pStyle w:val="Sansinterligne"/>
        <w:numPr>
          <w:ilvl w:val="0"/>
          <w:numId w:val="15"/>
        </w:numPr>
        <w:jc w:val="both"/>
        <w:rPr>
          <w:rFonts w:cstheme="minorHAnsi"/>
        </w:rPr>
      </w:pPr>
      <w:r w:rsidRPr="00A60533">
        <w:rPr>
          <w:rFonts w:cstheme="minorHAnsi"/>
        </w:rPr>
        <w:t>Chiffrer au moyen d’un algorithme approprié de chiffrement asymétrique (par exemple RSA), la chaine obtenue pour le digest en utilisant la clé privée du signataire (qui restera chez ce signataire). C’est là que l’on obtient la signature électronique.</w:t>
      </w:r>
    </w:p>
    <w:p w:rsidR="007D2911" w:rsidRPr="00A60533" w:rsidRDefault="007D2911" w:rsidP="007D2911">
      <w:pPr>
        <w:pStyle w:val="Sansinterligne"/>
        <w:numPr>
          <w:ilvl w:val="0"/>
          <w:numId w:val="15"/>
        </w:numPr>
        <w:jc w:val="both"/>
        <w:rPr>
          <w:rFonts w:cstheme="minorHAnsi"/>
        </w:rPr>
      </w:pPr>
      <w:r w:rsidRPr="00A60533">
        <w:rPr>
          <w:rFonts w:cstheme="minorHAnsi"/>
        </w:rPr>
        <w:t>L’expéditeur envoie alors le message et la signature.</w:t>
      </w:r>
    </w:p>
    <w:p w:rsidR="007D2911" w:rsidRPr="00A60533" w:rsidRDefault="007D2911" w:rsidP="007D2911">
      <w:pPr>
        <w:pStyle w:val="Sansinterligne"/>
        <w:jc w:val="both"/>
        <w:rPr>
          <w:rFonts w:cstheme="minorHAnsi"/>
        </w:rPr>
      </w:pPr>
    </w:p>
    <w:p w:rsidR="007D2911" w:rsidRPr="00A60533" w:rsidRDefault="007D2911" w:rsidP="007D2911">
      <w:pPr>
        <w:pStyle w:val="Sansinterligne"/>
        <w:jc w:val="both"/>
        <w:rPr>
          <w:rFonts w:cstheme="minorHAnsi"/>
          <w:b/>
        </w:rPr>
      </w:pPr>
      <w:r w:rsidRPr="00A60533">
        <w:rPr>
          <w:rFonts w:cstheme="minorHAnsi"/>
        </w:rPr>
        <w:t xml:space="preserve">Du côté du destinataire : </w:t>
      </w:r>
    </w:p>
    <w:p w:rsidR="007D2911" w:rsidRPr="00A60533" w:rsidRDefault="007D2911" w:rsidP="007D2911">
      <w:pPr>
        <w:pStyle w:val="Sansinterligne"/>
        <w:jc w:val="both"/>
        <w:rPr>
          <w:rFonts w:cstheme="minorHAnsi"/>
        </w:rPr>
      </w:pPr>
    </w:p>
    <w:p w:rsidR="007D2911" w:rsidRPr="00A60533" w:rsidRDefault="007D2911" w:rsidP="007D2911">
      <w:pPr>
        <w:pStyle w:val="Sansinterligne"/>
        <w:numPr>
          <w:ilvl w:val="0"/>
          <w:numId w:val="16"/>
        </w:numPr>
        <w:jc w:val="both"/>
        <w:rPr>
          <w:rFonts w:cstheme="minorHAnsi"/>
        </w:rPr>
      </w:pPr>
      <w:r w:rsidRPr="00A60533">
        <w:rPr>
          <w:rFonts w:cstheme="minorHAnsi"/>
        </w:rPr>
        <w:t>Réception du message avec la signature et déchiffrement de cette signature au moyen de la clé publique du signataire du message (car chiffrement avec la clé privée du signataire). Il obtient ainsi le message digest calculé lors de l’envoi.</w:t>
      </w:r>
    </w:p>
    <w:p w:rsidR="007D2911" w:rsidRPr="00A60533" w:rsidRDefault="007D2911" w:rsidP="007D2911">
      <w:pPr>
        <w:pStyle w:val="Sansinterligne"/>
        <w:numPr>
          <w:ilvl w:val="0"/>
          <w:numId w:val="16"/>
        </w:numPr>
        <w:jc w:val="both"/>
        <w:rPr>
          <w:rFonts w:cstheme="minorHAnsi"/>
        </w:rPr>
      </w:pPr>
      <w:r w:rsidRPr="00A60533">
        <w:rPr>
          <w:rFonts w:cstheme="minorHAnsi"/>
        </w:rPr>
        <w:t>Calculer un second message digest pour le message obtenu. Si les deux digests correspondent, on peut être assuré que l’information n’a pas été falsifiée, ce qui assure donc l’intégrité ; dans ce cas aussi, la clé privée utilisée était bien celle du signataire, ce qui assure donc aussi l’authentification.</w:t>
      </w:r>
    </w:p>
    <w:p w:rsidR="007D2911" w:rsidRPr="00A60533" w:rsidRDefault="007D2911" w:rsidP="007D2911">
      <w:pPr>
        <w:pStyle w:val="Sansinterligne"/>
        <w:numPr>
          <w:ilvl w:val="0"/>
          <w:numId w:val="16"/>
        </w:numPr>
        <w:jc w:val="both"/>
        <w:rPr>
          <w:rFonts w:cstheme="minorHAnsi"/>
        </w:rPr>
      </w:pPr>
      <w:r w:rsidRPr="00A60533">
        <w:rPr>
          <w:rFonts w:cstheme="minorHAnsi"/>
        </w:rPr>
        <w:t>On peut également convaincre un tiers que le document reçu a bien été envoyé par le propriétaire de la clé prouvée, pas par quelqu’un d’autre : on résout ainsi le problème de la non-répudiation.</w:t>
      </w:r>
    </w:p>
    <w:p w:rsidR="007D2911" w:rsidRPr="00A60533" w:rsidRDefault="007D2911" w:rsidP="007D2911">
      <w:pPr>
        <w:spacing w:after="0"/>
        <w:jc w:val="both"/>
        <w:rPr>
          <w:rFonts w:eastAsiaTheme="minorEastAsia" w:cstheme="minorHAnsi"/>
          <w:lang w:eastAsia="fr-BE"/>
        </w:rPr>
      </w:pPr>
    </w:p>
    <w:p w:rsidR="007D2911" w:rsidRDefault="007D2911" w:rsidP="007D2911">
      <w:pPr>
        <w:spacing w:after="0"/>
        <w:jc w:val="both"/>
        <w:rPr>
          <w:rFonts w:eastAsiaTheme="minorEastAsia" w:cstheme="minorHAnsi"/>
          <w:b/>
          <w:lang w:eastAsia="fr-BE"/>
        </w:rPr>
      </w:pPr>
      <w:r w:rsidRPr="00A60533">
        <w:rPr>
          <w:rFonts w:eastAsiaTheme="minorEastAsia" w:cstheme="minorHAnsi"/>
          <w:b/>
          <w:lang w:eastAsia="fr-BE"/>
        </w:rPr>
        <w:t>Vérification de la signature :</w:t>
      </w:r>
    </w:p>
    <w:p w:rsidR="00E433D4" w:rsidRPr="00A60533" w:rsidRDefault="00E433D4" w:rsidP="007D2911">
      <w:pPr>
        <w:spacing w:after="0"/>
        <w:jc w:val="both"/>
        <w:rPr>
          <w:rFonts w:eastAsiaTheme="minorEastAsia" w:cstheme="minorHAnsi"/>
          <w:b/>
          <w:lang w:eastAsia="fr-BE"/>
        </w:rPr>
      </w:pPr>
    </w:p>
    <w:p w:rsidR="007D2911" w:rsidRPr="00A60533" w:rsidRDefault="007D2911" w:rsidP="007D2911">
      <w:pPr>
        <w:pStyle w:val="Sansinterligne"/>
        <w:jc w:val="both"/>
        <w:rPr>
          <w:rFonts w:cstheme="minorHAnsi"/>
        </w:rPr>
      </w:pPr>
      <w:r w:rsidRPr="00A60533">
        <w:rPr>
          <w:rFonts w:cstheme="minorHAnsi"/>
        </w:rPr>
        <w:t xml:space="preserve">Comme expliqué ci-dessus, la vérification de la signature consiste à "déchiffrer" la signature reçue à l'aide de la clé publique de l'expéditeur puis, à comparer le clair obtenu avec le digest calculé à partir du message effectivement reçu. Si les deux digests sont identiques, alors la signature est valide. </w:t>
      </w:r>
    </w:p>
    <w:p w:rsidR="007D2911" w:rsidRPr="00A60533" w:rsidRDefault="007D2911" w:rsidP="007D2911">
      <w:pPr>
        <w:pStyle w:val="Sansinterligne"/>
        <w:jc w:val="both"/>
        <w:rPr>
          <w:rFonts w:cstheme="minorHAnsi"/>
        </w:rPr>
      </w:pPr>
      <w:r w:rsidRPr="00A60533">
        <w:rPr>
          <w:rFonts w:cstheme="minorHAnsi"/>
        </w:rPr>
        <w:t xml:space="preserve">La vérification d'une signature assure la détection de la perte d'intégrité du message ainsi que l'authentification de l'origine du message. La vérification ne garantit l'authentification que si l'auteur est bien le seul détenteur du secret qu'est la clé privée de signature. </w:t>
      </w:r>
    </w:p>
    <w:p w:rsidR="007D2911" w:rsidRPr="00A60533" w:rsidRDefault="007D2911" w:rsidP="007D2911">
      <w:pPr>
        <w:spacing w:after="0"/>
        <w:jc w:val="both"/>
        <w:rPr>
          <w:rFonts w:eastAsiaTheme="minorEastAsia" w:cstheme="minorHAnsi"/>
          <w:lang w:eastAsia="fr-BE"/>
        </w:rPr>
      </w:pPr>
    </w:p>
    <w:p w:rsidR="007D2911" w:rsidRPr="00A60533" w:rsidRDefault="00E433D4" w:rsidP="00E433D4">
      <w:pPr>
        <w:rPr>
          <w:rFonts w:cstheme="minorHAnsi"/>
        </w:rPr>
      </w:pPr>
      <w:r>
        <w:rPr>
          <w:rFonts w:cstheme="minorHAnsi"/>
          <w:b/>
        </w:rPr>
        <w:br w:type="page"/>
      </w:r>
      <w:r w:rsidR="007D2911" w:rsidRPr="00A60533">
        <w:rPr>
          <w:rFonts w:cstheme="minorHAnsi"/>
          <w:b/>
        </w:rPr>
        <w:lastRenderedPageBreak/>
        <w:t>Analogie avec la signature manuscrite :</w:t>
      </w:r>
    </w:p>
    <w:p w:rsidR="007D2911" w:rsidRPr="00A60533" w:rsidRDefault="007D2911" w:rsidP="007D2911">
      <w:pPr>
        <w:spacing w:after="0"/>
        <w:jc w:val="both"/>
        <w:rPr>
          <w:rFonts w:eastAsia="Calibri" w:cs="Calibri"/>
        </w:rPr>
      </w:pPr>
      <w:r w:rsidRPr="00A60533">
        <w:rPr>
          <w:rFonts w:eastAsia="Calibri" w:cs="Calibri"/>
        </w:rPr>
        <w:t xml:space="preserve">Par rapport à la notion de signature manuscrite, une nuance est d'importance et mérite d'être bien soulignée : </w:t>
      </w:r>
    </w:p>
    <w:p w:rsidR="007D2911" w:rsidRPr="00A60533" w:rsidRDefault="007D2911" w:rsidP="007D2911">
      <w:pPr>
        <w:spacing w:after="0"/>
        <w:jc w:val="both"/>
        <w:rPr>
          <w:rFonts w:cstheme="minorHAnsi"/>
        </w:rPr>
      </w:pPr>
      <w:r w:rsidRPr="00A60533">
        <w:rPr>
          <w:rFonts w:eastAsia="Calibri" w:cs="Calibri"/>
        </w:rPr>
        <w:t>"Une signature digitale est fonction, outre de la clé privée utilisée, du message qu'elle accompagne : elle est donc propre non seulement au propriétaire de la clé privée mais aussi à ce message."</w:t>
      </w:r>
    </w:p>
    <w:p w:rsidR="007D2911" w:rsidRPr="00A60533" w:rsidRDefault="007D2911" w:rsidP="007D2911">
      <w:pPr>
        <w:spacing w:after="0"/>
        <w:jc w:val="both"/>
        <w:rPr>
          <w:rFonts w:cstheme="minorHAnsi"/>
        </w:rPr>
      </w:pPr>
    </w:p>
    <w:p w:rsidR="007D2911" w:rsidRPr="00A60533" w:rsidRDefault="007D2911" w:rsidP="007D2911">
      <w:pPr>
        <w:spacing w:after="0"/>
        <w:jc w:val="both"/>
        <w:rPr>
          <w:rFonts w:eastAsia="Calibri" w:cs="Calibri"/>
        </w:rPr>
      </w:pPr>
      <w:r w:rsidRPr="00A60533">
        <w:rPr>
          <w:rFonts w:cstheme="minorHAnsi"/>
        </w:rPr>
        <w:t xml:space="preserve">Cela signifie que chaque utilisation d’une signature électronique, pour une même personne, sera différente pour chaque message alors que pour une signature manuscrite la signature reste identique </w:t>
      </w:r>
      <w:proofErr w:type="spellStart"/>
      <w:r w:rsidRPr="00A60533">
        <w:rPr>
          <w:rFonts w:cstheme="minorHAnsi"/>
        </w:rPr>
        <w:t>quelque</w:t>
      </w:r>
      <w:proofErr w:type="spellEnd"/>
      <w:r w:rsidRPr="00A60533">
        <w:rPr>
          <w:rFonts w:cstheme="minorHAnsi"/>
        </w:rPr>
        <w:t xml:space="preserve"> soit le message. Cependant, le but reste le même : authentifier l’expéditeur du message.</w:t>
      </w:r>
    </w:p>
    <w:p w:rsidR="007D2911" w:rsidRPr="00A60533" w:rsidRDefault="007D2911" w:rsidP="007D2911">
      <w:pPr>
        <w:spacing w:after="0"/>
        <w:jc w:val="both"/>
        <w:rPr>
          <w:rFonts w:cstheme="minorHAnsi"/>
        </w:rPr>
      </w:pPr>
    </w:p>
    <w:p w:rsidR="007D2911" w:rsidRPr="00A60533" w:rsidRDefault="007D2911" w:rsidP="007D2911">
      <w:pPr>
        <w:spacing w:after="0"/>
        <w:jc w:val="both"/>
        <w:rPr>
          <w:rFonts w:cstheme="minorHAnsi"/>
        </w:rPr>
      </w:pPr>
      <w:r w:rsidRPr="00A60533">
        <w:rPr>
          <w:rFonts w:cstheme="minorHAnsi"/>
        </w:rPr>
        <w:t>Cette différence entre les deux types de signature est, e</w:t>
      </w:r>
      <w:r w:rsidRPr="00A60533">
        <w:rPr>
          <w:rFonts w:eastAsia="Calibri" w:cs="Calibri"/>
        </w:rPr>
        <w:t xml:space="preserve">n pratique, </w:t>
      </w:r>
      <w:r w:rsidRPr="00A60533">
        <w:rPr>
          <w:rFonts w:cstheme="minorHAnsi"/>
        </w:rPr>
        <w:t xml:space="preserve">due au fait </w:t>
      </w:r>
      <w:r w:rsidRPr="00A60533">
        <w:rPr>
          <w:rFonts w:eastAsia="Calibri" w:cs="Calibri"/>
        </w:rPr>
        <w:t>qu'un hacker qui aurait dérobé une signature digitale ne saurait s'en serv</w:t>
      </w:r>
      <w:r w:rsidRPr="00A60533">
        <w:rPr>
          <w:rFonts w:cstheme="minorHAnsi"/>
        </w:rPr>
        <w:t>ir pour signer un autre message, ce qui assure une notion de sécurité puisqu’est dès lors sûr à 100% de l’expéditeur du message.</w:t>
      </w:r>
    </w:p>
    <w:p w:rsidR="007D2911" w:rsidRPr="00A60533" w:rsidRDefault="007D2911" w:rsidP="007D2911">
      <w:pPr>
        <w:spacing w:after="0"/>
        <w:jc w:val="both"/>
        <w:rPr>
          <w:rFonts w:cstheme="minorHAnsi"/>
        </w:rPr>
      </w:pPr>
    </w:p>
    <w:p w:rsidR="007D2911" w:rsidRDefault="007D2911" w:rsidP="007D2911">
      <w:pPr>
        <w:spacing w:after="0"/>
        <w:jc w:val="both"/>
        <w:rPr>
          <w:rFonts w:cstheme="minorHAnsi"/>
          <w:b/>
        </w:rPr>
      </w:pPr>
      <w:r w:rsidRPr="00A60533">
        <w:rPr>
          <w:rFonts w:cstheme="minorHAnsi"/>
          <w:b/>
        </w:rPr>
        <w:t>Différents algorithmes de signature :</w:t>
      </w:r>
    </w:p>
    <w:p w:rsidR="00E433D4" w:rsidRPr="00A60533" w:rsidRDefault="00E433D4" w:rsidP="007D2911">
      <w:pPr>
        <w:spacing w:after="0"/>
        <w:jc w:val="both"/>
        <w:rPr>
          <w:rFonts w:cstheme="minorHAnsi"/>
        </w:rPr>
      </w:pPr>
    </w:p>
    <w:p w:rsidR="007D2911" w:rsidRPr="00A60533" w:rsidRDefault="007D2911" w:rsidP="007D2911">
      <w:pPr>
        <w:spacing w:after="0"/>
        <w:jc w:val="both"/>
        <w:rPr>
          <w:rFonts w:cstheme="minorHAnsi"/>
        </w:rPr>
      </w:pPr>
      <w:r w:rsidRPr="00A60533">
        <w:rPr>
          <w:rFonts w:cstheme="minorHAnsi"/>
        </w:rPr>
        <w:t>L</w:t>
      </w:r>
      <w:r w:rsidRPr="00A60533">
        <w:rPr>
          <w:rFonts w:eastAsia="Times New Roman" w:cstheme="minorHAnsi"/>
        </w:rPr>
        <w:t xml:space="preserve">’algorithme </w:t>
      </w:r>
      <w:r w:rsidRPr="00A60533">
        <w:rPr>
          <w:rFonts w:cstheme="minorHAnsi"/>
          <w:b/>
        </w:rPr>
        <w:t>DSA</w:t>
      </w:r>
      <w:r w:rsidRPr="00A60533">
        <w:rPr>
          <w:rFonts w:eastAsia="Times New Roman" w:cstheme="minorHAnsi"/>
          <w:b/>
          <w:color w:val="000000"/>
        </w:rPr>
        <w:t xml:space="preserve"> </w:t>
      </w:r>
      <w:r w:rsidRPr="00A60533">
        <w:rPr>
          <w:rFonts w:cstheme="minorHAnsi"/>
          <w:color w:val="000000"/>
        </w:rPr>
        <w:t xml:space="preserve">(Digital Signature </w:t>
      </w:r>
      <w:proofErr w:type="spellStart"/>
      <w:r w:rsidRPr="00A60533">
        <w:rPr>
          <w:rFonts w:cstheme="minorHAnsi"/>
          <w:color w:val="000000"/>
        </w:rPr>
        <w:t>Algorithm</w:t>
      </w:r>
      <w:proofErr w:type="spellEnd"/>
      <w:r w:rsidRPr="00A60533">
        <w:rPr>
          <w:rFonts w:eastAsia="Times New Roman" w:cstheme="minorHAnsi"/>
          <w:color w:val="000000"/>
        </w:rPr>
        <w:t xml:space="preserve">) utilise une clé de 1024 bits. </w:t>
      </w:r>
      <w:r w:rsidRPr="00A60533">
        <w:rPr>
          <w:rFonts w:cstheme="minorHAnsi"/>
          <w:color w:val="000000"/>
        </w:rPr>
        <w:t xml:space="preserve">Il est </w:t>
      </w:r>
      <w:r w:rsidRPr="00A60533">
        <w:rPr>
          <w:rFonts w:eastAsia="Times New Roman" w:cstheme="minorHAnsi"/>
          <w:color w:val="000000"/>
        </w:rPr>
        <w:t>adopté par</w:t>
      </w:r>
      <w:r w:rsidRPr="00A60533">
        <w:rPr>
          <w:rFonts w:cstheme="minorHAnsi"/>
          <w:color w:val="000000"/>
        </w:rPr>
        <w:t xml:space="preserve"> le</w:t>
      </w:r>
      <w:r w:rsidRPr="00A60533">
        <w:rPr>
          <w:rFonts w:eastAsia="Times New Roman" w:cstheme="minorHAnsi"/>
          <w:color w:val="000000"/>
        </w:rPr>
        <w:t xml:space="preserve"> NIST so</w:t>
      </w:r>
      <w:r w:rsidRPr="00A60533">
        <w:rPr>
          <w:rFonts w:cstheme="minorHAnsi"/>
          <w:color w:val="000000"/>
        </w:rPr>
        <w:t>us le nom de DSS (Digital Signature Standard</w:t>
      </w:r>
      <w:r w:rsidRPr="00A60533">
        <w:rPr>
          <w:rFonts w:eastAsia="Times New Roman" w:cstheme="minorHAnsi"/>
          <w:color w:val="000000"/>
        </w:rPr>
        <w:t>) et</w:t>
      </w:r>
      <w:r w:rsidRPr="00A60533">
        <w:rPr>
          <w:rFonts w:eastAsia="Times New Roman" w:cstheme="minorHAnsi"/>
        </w:rPr>
        <w:t xml:space="preserve"> est utilisé pour effectuer des signatures électroniques</w:t>
      </w:r>
      <w:r w:rsidRPr="00A60533">
        <w:rPr>
          <w:rFonts w:cstheme="minorHAnsi"/>
        </w:rPr>
        <w:t xml:space="preserve"> et ce par l’intermédiaire de 3 paramètres publics.</w:t>
      </w:r>
    </w:p>
    <w:p w:rsidR="007D2911" w:rsidRPr="00A60533" w:rsidRDefault="007D2911" w:rsidP="007D2911">
      <w:pPr>
        <w:spacing w:after="0"/>
        <w:jc w:val="both"/>
        <w:rPr>
          <w:rFonts w:cstheme="minorHAnsi"/>
        </w:rPr>
      </w:pPr>
    </w:p>
    <w:p w:rsidR="007D2911" w:rsidRPr="00A60533" w:rsidRDefault="007D2911" w:rsidP="007D2911">
      <w:pPr>
        <w:pStyle w:val="Sansinterligne"/>
        <w:jc w:val="both"/>
        <w:rPr>
          <w:rFonts w:cstheme="minorHAnsi"/>
          <w:color w:val="000000"/>
        </w:rPr>
      </w:pPr>
      <w:r w:rsidRPr="00A60533">
        <w:rPr>
          <w:rFonts w:cstheme="minorHAnsi"/>
          <w:b/>
          <w:color w:val="000000"/>
        </w:rPr>
        <w:t>RSA</w:t>
      </w:r>
      <w:r w:rsidRPr="00A60533">
        <w:rPr>
          <w:rFonts w:cstheme="minorHAnsi"/>
          <w:color w:val="000000"/>
        </w:rPr>
        <w:t xml:space="preserve"> (R. </w:t>
      </w:r>
      <w:proofErr w:type="spellStart"/>
      <w:r w:rsidRPr="00A60533">
        <w:rPr>
          <w:rFonts w:cstheme="minorHAnsi"/>
          <w:color w:val="000000"/>
        </w:rPr>
        <w:t>Rivest</w:t>
      </w:r>
      <w:proofErr w:type="spellEnd"/>
      <w:r w:rsidRPr="00A60533">
        <w:rPr>
          <w:rFonts w:cstheme="minorHAnsi"/>
          <w:color w:val="000000"/>
        </w:rPr>
        <w:t xml:space="preserve">, </w:t>
      </w:r>
      <w:proofErr w:type="spellStart"/>
      <w:r w:rsidRPr="00A60533">
        <w:rPr>
          <w:rFonts w:cstheme="minorHAnsi"/>
          <w:color w:val="000000"/>
        </w:rPr>
        <w:t>A.Shamir</w:t>
      </w:r>
      <w:proofErr w:type="spellEnd"/>
      <w:r w:rsidRPr="00A60533">
        <w:rPr>
          <w:rFonts w:cstheme="minorHAnsi"/>
          <w:color w:val="000000"/>
        </w:rPr>
        <w:t xml:space="preserve"> &amp; </w:t>
      </w:r>
      <w:proofErr w:type="spellStart"/>
      <w:r w:rsidRPr="00A60533">
        <w:rPr>
          <w:rFonts w:cstheme="minorHAnsi"/>
          <w:color w:val="000000"/>
        </w:rPr>
        <w:t>L.Adleman</w:t>
      </w:r>
      <w:proofErr w:type="spellEnd"/>
      <w:r w:rsidRPr="00A60533">
        <w:rPr>
          <w:rFonts w:cstheme="minorHAnsi"/>
          <w:color w:val="000000"/>
        </w:rPr>
        <w:t>) qui</w:t>
      </w:r>
      <w:r w:rsidRPr="00A60533">
        <w:rPr>
          <w:rFonts w:eastAsia="Times New Roman" w:cstheme="minorHAnsi"/>
          <w:color w:val="000000"/>
        </w:rPr>
        <w:t xml:space="preserve"> correspond à un algorithme asymétrique, adapté dans notre cas aux signatures, basé s</w:t>
      </w:r>
      <w:r w:rsidRPr="00A60533">
        <w:rPr>
          <w:rFonts w:cstheme="minorHAnsi"/>
          <w:color w:val="000000"/>
        </w:rPr>
        <w:t>ur la difficulté de factoriser d</w:t>
      </w:r>
      <w:r w:rsidRPr="00A60533">
        <w:rPr>
          <w:rFonts w:eastAsia="Times New Roman" w:cstheme="minorHAnsi"/>
          <w:color w:val="000000"/>
        </w:rPr>
        <w:t>es grands nombres</w:t>
      </w:r>
      <w:r w:rsidRPr="00A60533">
        <w:rPr>
          <w:rFonts w:cstheme="minorHAnsi"/>
          <w:color w:val="000000"/>
        </w:rPr>
        <w:t>. Ces nombres ont pour caractéristique principale d’être premiers.</w:t>
      </w:r>
      <w:r w:rsidRPr="00A60533">
        <w:rPr>
          <w:rFonts w:eastAsia="Times New Roman" w:cstheme="minorHAnsi"/>
          <w:color w:val="000000"/>
        </w:rPr>
        <w:t xml:space="preserve"> </w:t>
      </w:r>
      <w:r w:rsidRPr="00A60533">
        <w:rPr>
          <w:rFonts w:cstheme="minorHAnsi"/>
          <w:color w:val="000000"/>
        </w:rPr>
        <w:t>Son efficacité se base sur des clés de 1024 bits.</w:t>
      </w:r>
    </w:p>
    <w:p w:rsidR="007D2911" w:rsidRPr="00A60533" w:rsidRDefault="007D2911" w:rsidP="007D2911">
      <w:pPr>
        <w:spacing w:after="0"/>
        <w:jc w:val="both"/>
        <w:rPr>
          <w:rFonts w:cstheme="minorHAnsi"/>
        </w:rPr>
      </w:pPr>
    </w:p>
    <w:p w:rsidR="007D2911" w:rsidRPr="00A60533" w:rsidRDefault="007D2911" w:rsidP="007D2911">
      <w:pPr>
        <w:spacing w:after="0"/>
        <w:jc w:val="both"/>
        <w:rPr>
          <w:rFonts w:cstheme="minorHAnsi"/>
        </w:rPr>
      </w:pPr>
      <w:r w:rsidRPr="00A60533">
        <w:rPr>
          <w:rFonts w:cstheme="minorHAnsi"/>
          <w:b/>
        </w:rPr>
        <w:t>Programmation Java :</w:t>
      </w:r>
    </w:p>
    <w:p w:rsidR="007D2911" w:rsidRPr="00A60533" w:rsidRDefault="007D2911" w:rsidP="007D2911">
      <w:pPr>
        <w:spacing w:after="0"/>
        <w:jc w:val="both"/>
        <w:rPr>
          <w:rFonts w:cstheme="minorHAnsi"/>
        </w:rPr>
      </w:pPr>
      <w:r w:rsidRPr="00A60533">
        <w:rPr>
          <w:rFonts w:cstheme="minorHAnsi"/>
        </w:rPr>
        <w:t xml:space="preserve">Comme dit précédemment, nous avons besoin d’un algorithme asymétrique et donc d’un couple de clés. Ce couple peut être obtenu via la méthode </w:t>
      </w:r>
      <w:proofErr w:type="spellStart"/>
      <w:r w:rsidRPr="00A60533">
        <w:rPr>
          <w:rFonts w:cstheme="minorHAnsi"/>
        </w:rPr>
        <w:t>factory</w:t>
      </w:r>
      <w:proofErr w:type="spellEnd"/>
      <w:r w:rsidRPr="00A60533">
        <w:rPr>
          <w:rFonts w:cstheme="minorHAnsi"/>
        </w:rPr>
        <w:t xml:space="preserve"> de la classe </w:t>
      </w:r>
      <w:proofErr w:type="spellStart"/>
      <w:r w:rsidRPr="00A60533">
        <w:rPr>
          <w:rFonts w:cstheme="minorHAnsi"/>
        </w:rPr>
        <w:t>KeyPairGenerator</w:t>
      </w:r>
      <w:proofErr w:type="spellEnd"/>
      <w:r w:rsidRPr="00A60533">
        <w:rPr>
          <w:rFonts w:cstheme="minorHAnsi"/>
        </w:rPr>
        <w:t xml:space="preserve"> présente le package </w:t>
      </w:r>
      <w:proofErr w:type="spellStart"/>
      <w:r w:rsidRPr="00A60533">
        <w:rPr>
          <w:rFonts w:cstheme="minorHAnsi"/>
        </w:rPr>
        <w:t>java.security</w:t>
      </w:r>
      <w:proofErr w:type="spellEnd"/>
      <w:r w:rsidRPr="00A60533">
        <w:rPr>
          <w:rFonts w:cstheme="minorHAnsi"/>
        </w:rPr>
        <w:t> :</w:t>
      </w:r>
    </w:p>
    <w:p w:rsidR="007D2911" w:rsidRPr="00A60533" w:rsidRDefault="007D2911" w:rsidP="007D2911">
      <w:pPr>
        <w:spacing w:after="0"/>
        <w:ind w:firstLine="708"/>
        <w:jc w:val="both"/>
        <w:rPr>
          <w:rFonts w:cstheme="minorHAnsi"/>
          <w:lang w:val="en-US"/>
        </w:rPr>
      </w:pPr>
      <w:proofErr w:type="gramStart"/>
      <w:r w:rsidRPr="00A60533">
        <w:rPr>
          <w:rFonts w:cstheme="minorHAnsi"/>
          <w:lang w:val="en-US"/>
        </w:rPr>
        <w:t>public</w:t>
      </w:r>
      <w:proofErr w:type="gramEnd"/>
      <w:r w:rsidRPr="00A60533">
        <w:rPr>
          <w:rFonts w:cstheme="minorHAnsi"/>
          <w:lang w:val="en-US"/>
        </w:rPr>
        <w:t xml:space="preserve"> static </w:t>
      </w:r>
      <w:proofErr w:type="spellStart"/>
      <w:r w:rsidRPr="00A60533">
        <w:rPr>
          <w:rFonts w:cstheme="minorHAnsi"/>
          <w:lang w:val="en-US"/>
        </w:rPr>
        <w:t>KeyPairGenerator</w:t>
      </w:r>
      <w:proofErr w:type="spellEnd"/>
      <w:r w:rsidRPr="00A60533">
        <w:rPr>
          <w:rFonts w:cstheme="minorHAnsi"/>
          <w:lang w:val="en-US"/>
        </w:rPr>
        <w:t xml:space="preserve"> </w:t>
      </w:r>
      <w:proofErr w:type="spellStart"/>
      <w:r w:rsidRPr="00A60533">
        <w:rPr>
          <w:rFonts w:cstheme="minorHAnsi"/>
          <w:lang w:val="en-US"/>
        </w:rPr>
        <w:t>getInstance</w:t>
      </w:r>
      <w:proofErr w:type="spellEnd"/>
      <w:r w:rsidRPr="00A60533">
        <w:rPr>
          <w:rFonts w:cstheme="minorHAnsi"/>
          <w:lang w:val="en-US"/>
        </w:rPr>
        <w:t xml:space="preserve">(String </w:t>
      </w:r>
      <w:proofErr w:type="spellStart"/>
      <w:r w:rsidRPr="00A60533">
        <w:rPr>
          <w:rFonts w:cstheme="minorHAnsi"/>
          <w:lang w:val="en-US"/>
        </w:rPr>
        <w:t>algo</w:t>
      </w:r>
      <w:proofErr w:type="spellEnd"/>
      <w:r w:rsidRPr="00A60533">
        <w:rPr>
          <w:rFonts w:cstheme="minorHAnsi"/>
          <w:lang w:val="en-US"/>
        </w:rPr>
        <w:t xml:space="preserve">) throws </w:t>
      </w:r>
      <w:proofErr w:type="spellStart"/>
      <w:r w:rsidRPr="00A60533">
        <w:rPr>
          <w:rFonts w:cstheme="minorHAnsi"/>
          <w:lang w:val="en-US"/>
        </w:rPr>
        <w:t>NoSuchAlgorithmException</w:t>
      </w:r>
      <w:proofErr w:type="spellEnd"/>
      <w:r w:rsidRPr="00A60533">
        <w:rPr>
          <w:rFonts w:cstheme="minorHAnsi"/>
          <w:lang w:val="en-US"/>
        </w:rPr>
        <w:t xml:space="preserve"> </w:t>
      </w:r>
      <w:proofErr w:type="spellStart"/>
      <w:r w:rsidRPr="00A60533">
        <w:rPr>
          <w:rFonts w:cstheme="minorHAnsi"/>
          <w:lang w:val="en-US"/>
        </w:rPr>
        <w:t>ou</w:t>
      </w:r>
      <w:proofErr w:type="spellEnd"/>
    </w:p>
    <w:p w:rsidR="007D2911" w:rsidRPr="00A60533" w:rsidRDefault="007D2911" w:rsidP="007D2911">
      <w:pPr>
        <w:spacing w:after="0"/>
        <w:ind w:firstLine="708"/>
        <w:jc w:val="both"/>
        <w:rPr>
          <w:rFonts w:cstheme="minorHAnsi"/>
          <w:lang w:val="en-US"/>
        </w:rPr>
      </w:pPr>
      <w:proofErr w:type="gramStart"/>
      <w:r w:rsidRPr="00A60533">
        <w:rPr>
          <w:rFonts w:cstheme="minorHAnsi"/>
          <w:lang w:val="en-US"/>
        </w:rPr>
        <w:t>public</w:t>
      </w:r>
      <w:proofErr w:type="gramEnd"/>
      <w:r w:rsidRPr="00A60533">
        <w:rPr>
          <w:rFonts w:cstheme="minorHAnsi"/>
          <w:lang w:val="en-US"/>
        </w:rPr>
        <w:t xml:space="preserve"> static </w:t>
      </w:r>
      <w:proofErr w:type="spellStart"/>
      <w:r w:rsidRPr="00A60533">
        <w:rPr>
          <w:rFonts w:cstheme="minorHAnsi"/>
          <w:lang w:val="en-US"/>
        </w:rPr>
        <w:t>KeyPairGenerator</w:t>
      </w:r>
      <w:proofErr w:type="spellEnd"/>
      <w:r w:rsidRPr="00A60533">
        <w:rPr>
          <w:rFonts w:cstheme="minorHAnsi"/>
          <w:lang w:val="en-US"/>
        </w:rPr>
        <w:t xml:space="preserve"> </w:t>
      </w:r>
      <w:proofErr w:type="spellStart"/>
      <w:r w:rsidRPr="00A60533">
        <w:rPr>
          <w:rFonts w:cstheme="minorHAnsi"/>
          <w:lang w:val="en-US"/>
        </w:rPr>
        <w:t>getInstance</w:t>
      </w:r>
      <w:proofErr w:type="spellEnd"/>
      <w:r w:rsidRPr="00A60533">
        <w:rPr>
          <w:rFonts w:cstheme="minorHAnsi"/>
          <w:lang w:val="en-US"/>
        </w:rPr>
        <w:t xml:space="preserve">(String </w:t>
      </w:r>
      <w:proofErr w:type="spellStart"/>
      <w:r w:rsidRPr="00A60533">
        <w:rPr>
          <w:rFonts w:cstheme="minorHAnsi"/>
          <w:lang w:val="en-US"/>
        </w:rPr>
        <w:t>algo</w:t>
      </w:r>
      <w:proofErr w:type="spellEnd"/>
      <w:r w:rsidRPr="00A60533">
        <w:rPr>
          <w:rFonts w:cstheme="minorHAnsi"/>
          <w:lang w:val="en-US"/>
        </w:rPr>
        <w:t xml:space="preserve">, String provider) throws </w:t>
      </w:r>
      <w:proofErr w:type="spellStart"/>
      <w:r w:rsidRPr="00A60533">
        <w:rPr>
          <w:rFonts w:cstheme="minorHAnsi"/>
          <w:lang w:val="en-US"/>
        </w:rPr>
        <w:t>NoSuchAlgorithmException</w:t>
      </w:r>
      <w:proofErr w:type="spellEnd"/>
    </w:p>
    <w:p w:rsidR="007D2911" w:rsidRPr="00A60533" w:rsidRDefault="007D2911" w:rsidP="007D2911">
      <w:pPr>
        <w:spacing w:after="0"/>
        <w:jc w:val="both"/>
        <w:rPr>
          <w:rFonts w:cstheme="minorHAnsi"/>
        </w:rPr>
      </w:pPr>
      <w:r w:rsidRPr="00A60533">
        <w:rPr>
          <w:rFonts w:cstheme="minorHAnsi"/>
        </w:rPr>
        <w:t>Il subsiste pour cette méthode plusieurs constructeurs: un avec simplement l’algorithme (RSA) et un deuxième qui inclut en plus le provider (</w:t>
      </w:r>
      <w:proofErr w:type="spellStart"/>
      <w:r w:rsidRPr="00A60533">
        <w:rPr>
          <w:rFonts w:cstheme="minorHAnsi"/>
        </w:rPr>
        <w:t>Cryptix</w:t>
      </w:r>
      <w:proofErr w:type="spellEnd"/>
      <w:r w:rsidRPr="00A60533">
        <w:rPr>
          <w:rFonts w:cstheme="minorHAnsi"/>
        </w:rPr>
        <w:t>/</w:t>
      </w:r>
      <w:proofErr w:type="spellStart"/>
      <w:r w:rsidRPr="00A60533">
        <w:rPr>
          <w:rFonts w:cstheme="minorHAnsi"/>
        </w:rPr>
        <w:t>Bouncy</w:t>
      </w:r>
      <w:proofErr w:type="spellEnd"/>
      <w:r w:rsidRPr="00A60533">
        <w:rPr>
          <w:rFonts w:cstheme="minorHAnsi"/>
        </w:rPr>
        <w:t xml:space="preserve"> Castle). Une fois l’objet désiré obtenu, on va l’initialiser via sa méthode:</w:t>
      </w:r>
    </w:p>
    <w:p w:rsidR="007D2911" w:rsidRPr="00A60533" w:rsidRDefault="007D2911" w:rsidP="007D2911">
      <w:pPr>
        <w:spacing w:after="0"/>
        <w:jc w:val="both"/>
        <w:rPr>
          <w:rFonts w:cstheme="minorHAnsi"/>
          <w:lang w:val="en-US"/>
        </w:rPr>
      </w:pPr>
      <w:r w:rsidRPr="00A60533">
        <w:rPr>
          <w:rFonts w:cstheme="minorHAnsi"/>
        </w:rPr>
        <w:tab/>
      </w:r>
      <w:proofErr w:type="gramStart"/>
      <w:r w:rsidRPr="00A60533">
        <w:rPr>
          <w:rFonts w:cstheme="minorHAnsi"/>
          <w:lang w:val="en-US"/>
        </w:rPr>
        <w:t>public</w:t>
      </w:r>
      <w:proofErr w:type="gramEnd"/>
      <w:r w:rsidRPr="00A60533">
        <w:rPr>
          <w:rFonts w:cstheme="minorHAnsi"/>
          <w:lang w:val="en-US"/>
        </w:rPr>
        <w:t xml:space="preserve"> void initialize(</w:t>
      </w:r>
      <w:proofErr w:type="spellStart"/>
      <w:r w:rsidRPr="00A60533">
        <w:rPr>
          <w:rFonts w:cstheme="minorHAnsi"/>
          <w:lang w:val="en-US"/>
        </w:rPr>
        <w:t>int</w:t>
      </w:r>
      <w:proofErr w:type="spellEnd"/>
      <w:r w:rsidRPr="00A60533">
        <w:rPr>
          <w:rFonts w:cstheme="minorHAnsi"/>
          <w:lang w:val="en-US"/>
        </w:rPr>
        <w:t xml:space="preserve"> </w:t>
      </w:r>
      <w:proofErr w:type="spellStart"/>
      <w:r w:rsidRPr="00A60533">
        <w:rPr>
          <w:rFonts w:cstheme="minorHAnsi"/>
          <w:lang w:val="en-US"/>
        </w:rPr>
        <w:t>tailleCle</w:t>
      </w:r>
      <w:proofErr w:type="spellEnd"/>
      <w:r w:rsidRPr="00A60533">
        <w:rPr>
          <w:rFonts w:cstheme="minorHAnsi"/>
          <w:lang w:val="en-US"/>
        </w:rPr>
        <w:t xml:space="preserve">, </w:t>
      </w:r>
      <w:proofErr w:type="spellStart"/>
      <w:r w:rsidRPr="00A60533">
        <w:rPr>
          <w:rFonts w:cstheme="minorHAnsi"/>
          <w:lang w:val="en-US"/>
        </w:rPr>
        <w:t>java.security.SecureRandom</w:t>
      </w:r>
      <w:proofErr w:type="spellEnd"/>
      <w:r w:rsidRPr="00A60533">
        <w:rPr>
          <w:rFonts w:cstheme="minorHAnsi"/>
          <w:lang w:val="en-US"/>
        </w:rPr>
        <w:t xml:space="preserve"> source) ;</w:t>
      </w:r>
    </w:p>
    <w:p w:rsidR="007D2911" w:rsidRPr="00A60533" w:rsidRDefault="007D2911" w:rsidP="007D2911">
      <w:pPr>
        <w:spacing w:after="0"/>
        <w:jc w:val="both"/>
        <w:rPr>
          <w:rFonts w:cstheme="minorHAnsi"/>
        </w:rPr>
      </w:pPr>
      <w:proofErr w:type="gramStart"/>
      <w:r w:rsidRPr="00A60533">
        <w:rPr>
          <w:rFonts w:cstheme="minorHAnsi"/>
        </w:rPr>
        <w:t>où</w:t>
      </w:r>
      <w:proofErr w:type="gramEnd"/>
      <w:r w:rsidRPr="00A60533">
        <w:rPr>
          <w:rFonts w:cstheme="minorHAnsi"/>
        </w:rPr>
        <w:t xml:space="preserve"> les paramètres correspondent à la taille de la clé (512/1024) et à un nombre aléatoire pour la génération des clés. On peut  dès lors récupérer notre couple de clés dans un objet </w:t>
      </w:r>
      <w:proofErr w:type="spellStart"/>
      <w:r w:rsidRPr="00A60533">
        <w:rPr>
          <w:rFonts w:cstheme="minorHAnsi"/>
        </w:rPr>
        <w:t>KeyPair</w:t>
      </w:r>
      <w:proofErr w:type="spellEnd"/>
      <w:r w:rsidRPr="00A60533">
        <w:rPr>
          <w:rFonts w:cstheme="minorHAnsi"/>
        </w:rPr>
        <w:t xml:space="preserve"> via la méthode :</w:t>
      </w:r>
    </w:p>
    <w:p w:rsidR="007D2911" w:rsidRPr="00A60533" w:rsidRDefault="007D2911" w:rsidP="007D2911">
      <w:pPr>
        <w:spacing w:after="0"/>
        <w:jc w:val="both"/>
        <w:rPr>
          <w:rFonts w:cstheme="minorHAnsi"/>
          <w:lang w:val="en-US"/>
        </w:rPr>
      </w:pPr>
      <w:r w:rsidRPr="00A60533">
        <w:rPr>
          <w:rFonts w:cstheme="minorHAnsi"/>
        </w:rPr>
        <w:tab/>
      </w:r>
      <w:proofErr w:type="gramStart"/>
      <w:r w:rsidRPr="00A60533">
        <w:rPr>
          <w:rFonts w:cstheme="minorHAnsi"/>
          <w:lang w:val="en-US"/>
        </w:rPr>
        <w:t>public</w:t>
      </w:r>
      <w:proofErr w:type="gramEnd"/>
      <w:r w:rsidRPr="00A60533">
        <w:rPr>
          <w:rFonts w:cstheme="minorHAnsi"/>
          <w:lang w:val="en-US"/>
        </w:rPr>
        <w:t xml:space="preserve"> </w:t>
      </w:r>
      <w:proofErr w:type="spellStart"/>
      <w:r w:rsidRPr="00A60533">
        <w:rPr>
          <w:rFonts w:cstheme="minorHAnsi"/>
          <w:lang w:val="en-US"/>
        </w:rPr>
        <w:t>java.security.KeyPair</w:t>
      </w:r>
      <w:proofErr w:type="spellEnd"/>
      <w:r w:rsidRPr="00A60533">
        <w:rPr>
          <w:rFonts w:cstheme="minorHAnsi"/>
          <w:lang w:val="en-US"/>
        </w:rPr>
        <w:t xml:space="preserve"> </w:t>
      </w:r>
      <w:proofErr w:type="spellStart"/>
      <w:r w:rsidRPr="00A60533">
        <w:rPr>
          <w:rFonts w:cstheme="minorHAnsi"/>
          <w:lang w:val="en-US"/>
        </w:rPr>
        <w:t>generateKeyPair</w:t>
      </w:r>
      <w:proofErr w:type="spellEnd"/>
      <w:r w:rsidRPr="00A60533">
        <w:rPr>
          <w:rFonts w:cstheme="minorHAnsi"/>
          <w:lang w:val="en-US"/>
        </w:rPr>
        <w:t>()</w:t>
      </w:r>
    </w:p>
    <w:p w:rsidR="007D2911" w:rsidRPr="00A60533" w:rsidRDefault="007D2911" w:rsidP="007D2911">
      <w:pPr>
        <w:spacing w:after="0"/>
        <w:jc w:val="both"/>
        <w:rPr>
          <w:rFonts w:cstheme="minorHAnsi"/>
        </w:rPr>
      </w:pPr>
      <w:r w:rsidRPr="00A60533">
        <w:rPr>
          <w:rFonts w:cstheme="minorHAnsi"/>
        </w:rPr>
        <w:t xml:space="preserve">Cet objet </w:t>
      </w:r>
      <w:proofErr w:type="spellStart"/>
      <w:r w:rsidRPr="00A60533">
        <w:rPr>
          <w:rFonts w:cstheme="minorHAnsi"/>
        </w:rPr>
        <w:t>KeyPair</w:t>
      </w:r>
      <w:proofErr w:type="spellEnd"/>
      <w:r w:rsidRPr="00A60533">
        <w:rPr>
          <w:rFonts w:cstheme="minorHAnsi"/>
        </w:rPr>
        <w:t xml:space="preserve"> n’est rien d’autre que la combinaison des clés privée et publique que l’on obtient via les méthodes:</w:t>
      </w:r>
    </w:p>
    <w:p w:rsidR="007D2911" w:rsidRPr="00A60533" w:rsidRDefault="007D2911" w:rsidP="007D2911">
      <w:pPr>
        <w:spacing w:after="0"/>
        <w:jc w:val="both"/>
        <w:rPr>
          <w:rFonts w:cstheme="minorHAnsi"/>
          <w:lang w:val="en-US"/>
        </w:rPr>
      </w:pPr>
      <w:r w:rsidRPr="00A60533">
        <w:rPr>
          <w:rFonts w:cstheme="minorHAnsi"/>
        </w:rPr>
        <w:tab/>
      </w:r>
      <w:proofErr w:type="gramStart"/>
      <w:r w:rsidRPr="00A60533">
        <w:rPr>
          <w:rFonts w:cstheme="minorHAnsi"/>
          <w:lang w:val="en-US"/>
        </w:rPr>
        <w:t>public</w:t>
      </w:r>
      <w:proofErr w:type="gramEnd"/>
      <w:r w:rsidRPr="00A60533">
        <w:rPr>
          <w:rFonts w:cstheme="minorHAnsi"/>
          <w:lang w:val="en-US"/>
        </w:rPr>
        <w:t xml:space="preserve"> </w:t>
      </w:r>
      <w:proofErr w:type="spellStart"/>
      <w:r w:rsidRPr="00A60533">
        <w:rPr>
          <w:rFonts w:cstheme="minorHAnsi"/>
          <w:lang w:val="en-US"/>
        </w:rPr>
        <w:t>PrivateKey</w:t>
      </w:r>
      <w:proofErr w:type="spellEnd"/>
      <w:r w:rsidRPr="00A60533">
        <w:rPr>
          <w:rFonts w:cstheme="minorHAnsi"/>
          <w:lang w:val="en-US"/>
        </w:rPr>
        <w:t xml:space="preserve"> </w:t>
      </w:r>
      <w:proofErr w:type="spellStart"/>
      <w:r w:rsidRPr="00A60533">
        <w:rPr>
          <w:rFonts w:cstheme="minorHAnsi"/>
          <w:lang w:val="en-US"/>
        </w:rPr>
        <w:t>getPrivate</w:t>
      </w:r>
      <w:proofErr w:type="spellEnd"/>
      <w:r w:rsidRPr="00A60533">
        <w:rPr>
          <w:rFonts w:cstheme="minorHAnsi"/>
          <w:lang w:val="en-US"/>
        </w:rPr>
        <w:t xml:space="preserve">() et public </w:t>
      </w:r>
      <w:proofErr w:type="spellStart"/>
      <w:r w:rsidRPr="00A60533">
        <w:rPr>
          <w:rFonts w:cstheme="minorHAnsi"/>
          <w:lang w:val="en-US"/>
        </w:rPr>
        <w:t>PublicKey</w:t>
      </w:r>
      <w:proofErr w:type="spellEnd"/>
      <w:r w:rsidRPr="00A60533">
        <w:rPr>
          <w:rFonts w:cstheme="minorHAnsi"/>
          <w:lang w:val="en-US"/>
        </w:rPr>
        <w:t xml:space="preserve"> </w:t>
      </w:r>
      <w:proofErr w:type="spellStart"/>
      <w:r w:rsidRPr="00A60533">
        <w:rPr>
          <w:rFonts w:cstheme="minorHAnsi"/>
          <w:lang w:val="en-US"/>
        </w:rPr>
        <w:t>getPublic</w:t>
      </w:r>
      <w:proofErr w:type="spellEnd"/>
      <w:r w:rsidRPr="00A60533">
        <w:rPr>
          <w:rFonts w:cstheme="minorHAnsi"/>
          <w:lang w:val="en-US"/>
        </w:rPr>
        <w:t>()</w:t>
      </w:r>
    </w:p>
    <w:p w:rsidR="007D2911" w:rsidRPr="00A60533" w:rsidRDefault="007D2911" w:rsidP="007D2911">
      <w:pPr>
        <w:spacing w:after="0"/>
        <w:jc w:val="both"/>
        <w:rPr>
          <w:rFonts w:cstheme="minorHAnsi"/>
        </w:rPr>
      </w:pPr>
      <w:proofErr w:type="gramStart"/>
      <w:r w:rsidRPr="00A60533">
        <w:rPr>
          <w:rFonts w:cstheme="minorHAnsi"/>
        </w:rPr>
        <w:t>où</w:t>
      </w:r>
      <w:proofErr w:type="gramEnd"/>
      <w:r w:rsidRPr="00A60533">
        <w:rPr>
          <w:rFonts w:cstheme="minorHAnsi"/>
        </w:rPr>
        <w:t xml:space="preserve"> </w:t>
      </w:r>
      <w:proofErr w:type="spellStart"/>
      <w:r w:rsidRPr="00A60533">
        <w:rPr>
          <w:rFonts w:cstheme="minorHAnsi"/>
        </w:rPr>
        <w:t>PublicKey</w:t>
      </w:r>
      <w:proofErr w:type="spellEnd"/>
      <w:r w:rsidRPr="00A60533">
        <w:rPr>
          <w:rFonts w:cstheme="minorHAnsi"/>
        </w:rPr>
        <w:t xml:space="preserve"> et </w:t>
      </w:r>
      <w:proofErr w:type="spellStart"/>
      <w:r w:rsidRPr="00A60533">
        <w:rPr>
          <w:rFonts w:cstheme="minorHAnsi"/>
        </w:rPr>
        <w:t>PrivateKey</w:t>
      </w:r>
      <w:proofErr w:type="spellEnd"/>
      <w:r w:rsidRPr="00A60533">
        <w:rPr>
          <w:rFonts w:cstheme="minorHAnsi"/>
        </w:rPr>
        <w:t xml:space="preserve"> dérivent de l’interface Key.</w:t>
      </w:r>
    </w:p>
    <w:p w:rsidR="007D2911" w:rsidRPr="00A60533" w:rsidRDefault="007D2911" w:rsidP="007D2911">
      <w:pPr>
        <w:spacing w:after="0"/>
        <w:jc w:val="both"/>
        <w:rPr>
          <w:rFonts w:cstheme="minorHAnsi"/>
        </w:rPr>
      </w:pPr>
    </w:p>
    <w:p w:rsidR="007D2911" w:rsidRPr="00A60533" w:rsidRDefault="007D2911" w:rsidP="007D2911">
      <w:pPr>
        <w:spacing w:after="0"/>
        <w:jc w:val="both"/>
        <w:rPr>
          <w:rFonts w:cstheme="minorHAnsi"/>
        </w:rPr>
      </w:pPr>
      <w:r w:rsidRPr="00A60533">
        <w:rPr>
          <w:rFonts w:cstheme="minorHAnsi"/>
        </w:rPr>
        <w:lastRenderedPageBreak/>
        <w:t>Une fois les clés obtenus, on peut les sérialiser dans le but d’un usage ultérieure afin de conserver la même clé publique qui sera envoyée au destinataire pour décrypté le message (la clé privée elle restera comme d’habitude uniquement sur la machine de l’expéditeur).</w:t>
      </w:r>
    </w:p>
    <w:p w:rsidR="007D2911" w:rsidRPr="00A60533" w:rsidRDefault="007D2911" w:rsidP="007D2911">
      <w:pPr>
        <w:spacing w:after="0"/>
        <w:jc w:val="both"/>
        <w:rPr>
          <w:rFonts w:cstheme="minorHAnsi"/>
        </w:rPr>
      </w:pPr>
    </w:p>
    <w:p w:rsidR="007D2911" w:rsidRPr="00A60533" w:rsidRDefault="007D2911" w:rsidP="007D2911">
      <w:pPr>
        <w:spacing w:after="0"/>
        <w:jc w:val="both"/>
        <w:rPr>
          <w:rFonts w:eastAsia="Calibri" w:cstheme="minorHAnsi"/>
        </w:rPr>
      </w:pPr>
      <w:r w:rsidRPr="00A60533">
        <w:rPr>
          <w:rFonts w:eastAsia="Calibri" w:cstheme="minorHAnsi"/>
        </w:rPr>
        <w:t>Ensuite,</w:t>
      </w:r>
      <w:r w:rsidRPr="00A60533">
        <w:rPr>
          <w:rFonts w:cstheme="minorHAnsi"/>
        </w:rPr>
        <w:t xml:space="preserve"> pour pouvoir créer une signature,</w:t>
      </w:r>
      <w:r w:rsidRPr="00A60533">
        <w:rPr>
          <w:rFonts w:eastAsia="Calibri" w:cstheme="minorHAnsi"/>
        </w:rPr>
        <w:t xml:space="preserve"> il faut récupérer une instance de la classe abstraite</w:t>
      </w:r>
      <w:r w:rsidRPr="00A60533">
        <w:rPr>
          <w:rFonts w:cstheme="minorHAnsi"/>
        </w:rPr>
        <w:t xml:space="preserve"> </w:t>
      </w:r>
      <w:proofErr w:type="spellStart"/>
      <w:r w:rsidRPr="00A60533">
        <w:rPr>
          <w:rFonts w:cstheme="minorHAnsi"/>
        </w:rPr>
        <w:t>appellée</w:t>
      </w:r>
      <w:proofErr w:type="spellEnd"/>
      <w:r w:rsidRPr="00A60533">
        <w:rPr>
          <w:rFonts w:eastAsia="Calibri" w:cstheme="minorHAnsi"/>
        </w:rPr>
        <w:t xml:space="preserve"> Signature du package </w:t>
      </w:r>
      <w:proofErr w:type="spellStart"/>
      <w:r w:rsidRPr="00A60533">
        <w:rPr>
          <w:rFonts w:eastAsia="Calibri" w:cstheme="minorHAnsi"/>
        </w:rPr>
        <w:t>java.security</w:t>
      </w:r>
      <w:proofErr w:type="spellEnd"/>
      <w:r w:rsidRPr="00A60533">
        <w:rPr>
          <w:rFonts w:eastAsia="Calibri" w:cstheme="minorHAnsi"/>
        </w:rPr>
        <w:t xml:space="preserve">. Cette instance est obtenue via la </w:t>
      </w:r>
      <w:r w:rsidRPr="00A60533">
        <w:rPr>
          <w:rFonts w:cstheme="minorHAnsi"/>
        </w:rPr>
        <w:t xml:space="preserve">méthode </w:t>
      </w:r>
      <w:proofErr w:type="spellStart"/>
      <w:r w:rsidRPr="00A60533">
        <w:rPr>
          <w:rFonts w:cstheme="minorHAnsi"/>
        </w:rPr>
        <w:t>factory</w:t>
      </w:r>
      <w:proofErr w:type="spellEnd"/>
      <w:r w:rsidRPr="00A60533">
        <w:rPr>
          <w:rFonts w:eastAsia="Calibri" w:cstheme="minorHAnsi"/>
        </w:rPr>
        <w:t xml:space="preserve"> </w:t>
      </w:r>
      <w:proofErr w:type="spellStart"/>
      <w:r w:rsidRPr="00A60533">
        <w:rPr>
          <w:rFonts w:eastAsia="Calibri" w:cstheme="minorHAnsi"/>
        </w:rPr>
        <w:t>getInstance</w:t>
      </w:r>
      <w:proofErr w:type="spellEnd"/>
      <w:r w:rsidRPr="00A60533">
        <w:rPr>
          <w:rFonts w:eastAsia="Calibri" w:cstheme="minorHAnsi"/>
        </w:rPr>
        <w:t xml:space="preserve"> en lui passant comme paramètre les algorithmes (cryptage, mode de chiffrement et </w:t>
      </w:r>
      <w:proofErr w:type="spellStart"/>
      <w:r w:rsidRPr="00A60533">
        <w:rPr>
          <w:rFonts w:eastAsia="Calibri" w:cstheme="minorHAnsi"/>
        </w:rPr>
        <w:t>padding</w:t>
      </w:r>
      <w:proofErr w:type="spellEnd"/>
      <w:r w:rsidRPr="00A60533">
        <w:rPr>
          <w:rFonts w:eastAsia="Calibri" w:cstheme="minorHAnsi"/>
        </w:rPr>
        <w:t xml:space="preserve">) que l'on désire. </w:t>
      </w:r>
    </w:p>
    <w:p w:rsidR="007D2911" w:rsidRPr="00A60533" w:rsidRDefault="007D2911" w:rsidP="007D2911">
      <w:pPr>
        <w:spacing w:after="0"/>
        <w:ind w:left="708"/>
        <w:jc w:val="both"/>
        <w:rPr>
          <w:rFonts w:cstheme="minorHAnsi"/>
          <w:iCs/>
          <w:lang w:val="en-US"/>
        </w:rPr>
      </w:pPr>
      <w:proofErr w:type="gramStart"/>
      <w:r w:rsidRPr="00A60533">
        <w:rPr>
          <w:rFonts w:eastAsia="Calibri" w:cstheme="minorHAnsi"/>
          <w:lang w:val="en-US"/>
        </w:rPr>
        <w:t>p</w:t>
      </w:r>
      <w:r w:rsidRPr="00A60533">
        <w:rPr>
          <w:rFonts w:eastAsia="Calibri" w:cstheme="minorHAnsi"/>
          <w:iCs/>
          <w:lang w:val="en-US"/>
        </w:rPr>
        <w:t>ublic</w:t>
      </w:r>
      <w:proofErr w:type="gramEnd"/>
      <w:r w:rsidRPr="00A60533">
        <w:rPr>
          <w:rFonts w:eastAsia="Calibri" w:cstheme="minorHAnsi"/>
          <w:iCs/>
          <w:lang w:val="en-US"/>
        </w:rPr>
        <w:t xml:space="preserve"> </w:t>
      </w:r>
      <w:r w:rsidRPr="00A60533">
        <w:rPr>
          <w:rFonts w:cstheme="minorHAnsi"/>
          <w:iCs/>
          <w:lang w:val="en-US"/>
        </w:rPr>
        <w:t>s</w:t>
      </w:r>
      <w:r w:rsidRPr="00A60533">
        <w:rPr>
          <w:rFonts w:eastAsia="Calibri" w:cstheme="minorHAnsi"/>
          <w:iCs/>
          <w:lang w:val="en-US"/>
        </w:rPr>
        <w:t>tatic Sig</w:t>
      </w:r>
      <w:r w:rsidRPr="00A60533">
        <w:rPr>
          <w:rFonts w:cstheme="minorHAnsi"/>
          <w:iCs/>
          <w:lang w:val="en-US"/>
        </w:rPr>
        <w:t xml:space="preserve">nature </w:t>
      </w:r>
      <w:proofErr w:type="spellStart"/>
      <w:r w:rsidRPr="00A60533">
        <w:rPr>
          <w:rFonts w:cstheme="minorHAnsi"/>
          <w:iCs/>
          <w:lang w:val="en-US"/>
        </w:rPr>
        <w:t>getInstance</w:t>
      </w:r>
      <w:proofErr w:type="spellEnd"/>
      <w:r w:rsidRPr="00A60533">
        <w:rPr>
          <w:rFonts w:cstheme="minorHAnsi"/>
          <w:iCs/>
          <w:lang w:val="en-US"/>
        </w:rPr>
        <w:t xml:space="preserve">(String </w:t>
      </w:r>
      <w:proofErr w:type="spellStart"/>
      <w:r w:rsidRPr="00A60533">
        <w:rPr>
          <w:rFonts w:cstheme="minorHAnsi"/>
          <w:iCs/>
          <w:lang w:val="en-US"/>
        </w:rPr>
        <w:t>Algo</w:t>
      </w:r>
      <w:proofErr w:type="spellEnd"/>
      <w:r w:rsidRPr="00A60533">
        <w:rPr>
          <w:rFonts w:cstheme="minorHAnsi"/>
          <w:iCs/>
          <w:lang w:val="en-US"/>
        </w:rPr>
        <w:t xml:space="preserve">) throws </w:t>
      </w:r>
      <w:proofErr w:type="spellStart"/>
      <w:r w:rsidRPr="00A60533">
        <w:rPr>
          <w:rFonts w:cstheme="minorHAnsi"/>
          <w:iCs/>
          <w:lang w:val="en-US"/>
        </w:rPr>
        <w:t>NoSuchAlgorithmException</w:t>
      </w:r>
      <w:proofErr w:type="spellEnd"/>
    </w:p>
    <w:p w:rsidR="007D2911" w:rsidRPr="00A60533" w:rsidRDefault="007D2911" w:rsidP="007D2911">
      <w:pPr>
        <w:spacing w:after="0"/>
        <w:ind w:left="708"/>
        <w:jc w:val="both"/>
        <w:rPr>
          <w:rFonts w:eastAsia="Calibri" w:cstheme="minorHAnsi"/>
          <w:iCs/>
          <w:lang w:val="en-US"/>
        </w:rPr>
      </w:pPr>
      <w:proofErr w:type="gramStart"/>
      <w:r w:rsidRPr="00A60533">
        <w:rPr>
          <w:rFonts w:eastAsia="Calibri" w:cstheme="minorHAnsi"/>
          <w:lang w:val="en-US"/>
        </w:rPr>
        <w:t>p</w:t>
      </w:r>
      <w:r w:rsidRPr="00A60533">
        <w:rPr>
          <w:rFonts w:eastAsia="Calibri" w:cstheme="minorHAnsi"/>
          <w:iCs/>
          <w:lang w:val="en-US"/>
        </w:rPr>
        <w:t>ublic</w:t>
      </w:r>
      <w:proofErr w:type="gramEnd"/>
      <w:r w:rsidRPr="00A60533">
        <w:rPr>
          <w:rFonts w:eastAsia="Calibri" w:cstheme="minorHAnsi"/>
          <w:iCs/>
          <w:lang w:val="en-US"/>
        </w:rPr>
        <w:t xml:space="preserve"> </w:t>
      </w:r>
      <w:r w:rsidRPr="00A60533">
        <w:rPr>
          <w:rFonts w:cstheme="minorHAnsi"/>
          <w:iCs/>
          <w:lang w:val="en-US"/>
        </w:rPr>
        <w:t>s</w:t>
      </w:r>
      <w:r w:rsidRPr="00A60533">
        <w:rPr>
          <w:rFonts w:eastAsia="Calibri" w:cstheme="minorHAnsi"/>
          <w:iCs/>
          <w:lang w:val="en-US"/>
        </w:rPr>
        <w:t>tatic Sig</w:t>
      </w:r>
      <w:r w:rsidRPr="00A60533">
        <w:rPr>
          <w:rFonts w:cstheme="minorHAnsi"/>
          <w:iCs/>
          <w:lang w:val="en-US"/>
        </w:rPr>
        <w:t xml:space="preserve">nature </w:t>
      </w:r>
      <w:proofErr w:type="spellStart"/>
      <w:r w:rsidRPr="00A60533">
        <w:rPr>
          <w:rFonts w:cstheme="minorHAnsi"/>
          <w:iCs/>
          <w:lang w:val="en-US"/>
        </w:rPr>
        <w:t>getInstance</w:t>
      </w:r>
      <w:proofErr w:type="spellEnd"/>
      <w:r w:rsidRPr="00A60533">
        <w:rPr>
          <w:rFonts w:cstheme="minorHAnsi"/>
          <w:iCs/>
          <w:lang w:val="en-US"/>
        </w:rPr>
        <w:t xml:space="preserve">(String </w:t>
      </w:r>
      <w:proofErr w:type="spellStart"/>
      <w:r w:rsidRPr="00A60533">
        <w:rPr>
          <w:rFonts w:cstheme="minorHAnsi"/>
          <w:iCs/>
          <w:lang w:val="en-US"/>
        </w:rPr>
        <w:t>Algo</w:t>
      </w:r>
      <w:proofErr w:type="spellEnd"/>
      <w:r w:rsidRPr="00A60533">
        <w:rPr>
          <w:rFonts w:cstheme="minorHAnsi"/>
          <w:iCs/>
          <w:lang w:val="en-US"/>
        </w:rPr>
        <w:t xml:space="preserve">, String Provider) throws </w:t>
      </w:r>
      <w:proofErr w:type="spellStart"/>
      <w:r w:rsidRPr="00A60533">
        <w:rPr>
          <w:rFonts w:cstheme="minorHAnsi"/>
          <w:iCs/>
          <w:lang w:val="en-US"/>
        </w:rPr>
        <w:t>NoSuchAlgorithmException</w:t>
      </w:r>
      <w:proofErr w:type="spellEnd"/>
    </w:p>
    <w:p w:rsidR="007D2911" w:rsidRPr="00A60533" w:rsidRDefault="007D2911" w:rsidP="007D2911">
      <w:pPr>
        <w:spacing w:after="0"/>
        <w:jc w:val="both"/>
        <w:rPr>
          <w:rFonts w:eastAsia="Calibri" w:cstheme="minorHAnsi"/>
        </w:rPr>
      </w:pPr>
      <w:r w:rsidRPr="00A60533">
        <w:rPr>
          <w:rFonts w:eastAsia="Calibri" w:cstheme="minorHAnsi"/>
        </w:rPr>
        <w:t xml:space="preserve">On initialise l'objet signature </w:t>
      </w:r>
      <w:r w:rsidRPr="00A60533">
        <w:rPr>
          <w:rFonts w:cstheme="minorHAnsi"/>
        </w:rPr>
        <w:t xml:space="preserve">obtenu </w:t>
      </w:r>
      <w:r w:rsidRPr="00A60533">
        <w:rPr>
          <w:rFonts w:eastAsia="Calibri" w:cstheme="minorHAnsi"/>
        </w:rPr>
        <w:t xml:space="preserve">à l'aide de la fonction </w:t>
      </w:r>
      <w:proofErr w:type="spellStart"/>
      <w:r w:rsidRPr="00A60533">
        <w:rPr>
          <w:rFonts w:eastAsia="Calibri" w:cstheme="minorHAnsi"/>
        </w:rPr>
        <w:t>initSign</w:t>
      </w:r>
      <w:proofErr w:type="spellEnd"/>
      <w:r w:rsidRPr="00A60533">
        <w:rPr>
          <w:rFonts w:eastAsia="Calibri" w:cstheme="minorHAnsi"/>
        </w:rPr>
        <w:t xml:space="preserve"> qui reçoit la clé privée </w:t>
      </w:r>
      <w:r w:rsidRPr="00A60533">
        <w:rPr>
          <w:rFonts w:cstheme="minorHAnsi"/>
        </w:rPr>
        <w:t xml:space="preserve">(obtenue précédemment ou via la récupération d’un objet sérialisé)  </w:t>
      </w:r>
      <w:r w:rsidRPr="00A60533">
        <w:rPr>
          <w:rFonts w:eastAsia="Calibri" w:cstheme="minorHAnsi"/>
        </w:rPr>
        <w:t xml:space="preserve">contenue dans l'objet </w:t>
      </w:r>
      <w:proofErr w:type="spellStart"/>
      <w:r w:rsidRPr="00A60533">
        <w:rPr>
          <w:rFonts w:eastAsia="Calibri" w:cstheme="minorHAnsi"/>
        </w:rPr>
        <w:t>KeyPair</w:t>
      </w:r>
      <w:proofErr w:type="spellEnd"/>
      <w:r w:rsidRPr="00A60533">
        <w:rPr>
          <w:rFonts w:eastAsia="Calibri" w:cstheme="minorHAnsi"/>
        </w:rPr>
        <w:t xml:space="preserve"> générer juste avant. </w:t>
      </w:r>
    </w:p>
    <w:p w:rsidR="007D2911" w:rsidRPr="00A60533" w:rsidRDefault="007D2911" w:rsidP="007D2911">
      <w:pPr>
        <w:spacing w:after="0"/>
        <w:ind w:firstLine="708"/>
        <w:jc w:val="both"/>
        <w:rPr>
          <w:rFonts w:eastAsia="Calibri" w:cstheme="minorHAnsi"/>
          <w:iCs/>
          <w:lang w:val="en-US"/>
        </w:rPr>
      </w:pPr>
      <w:proofErr w:type="gramStart"/>
      <w:r w:rsidRPr="00A60533">
        <w:rPr>
          <w:rFonts w:eastAsia="Calibri" w:cstheme="minorHAnsi"/>
          <w:lang w:val="en-US"/>
        </w:rPr>
        <w:t>p</w:t>
      </w:r>
      <w:r w:rsidRPr="00A60533">
        <w:rPr>
          <w:rFonts w:eastAsia="Calibri" w:cstheme="minorHAnsi"/>
          <w:iCs/>
          <w:lang w:val="en-US"/>
        </w:rPr>
        <w:t>ublic</w:t>
      </w:r>
      <w:proofErr w:type="gramEnd"/>
      <w:r w:rsidRPr="00A60533">
        <w:rPr>
          <w:rFonts w:eastAsia="Calibri" w:cstheme="minorHAnsi"/>
          <w:iCs/>
          <w:lang w:val="en-US"/>
        </w:rPr>
        <w:t xml:space="preserve"> final void</w:t>
      </w:r>
      <w:r w:rsidRPr="00A60533">
        <w:rPr>
          <w:rFonts w:cstheme="minorHAnsi"/>
          <w:iCs/>
          <w:lang w:val="en-US"/>
        </w:rPr>
        <w:t xml:space="preserve"> </w:t>
      </w:r>
      <w:proofErr w:type="spellStart"/>
      <w:r w:rsidRPr="00A60533">
        <w:rPr>
          <w:rFonts w:cstheme="minorHAnsi"/>
          <w:iCs/>
          <w:lang w:val="en-US"/>
        </w:rPr>
        <w:t>initSign</w:t>
      </w:r>
      <w:proofErr w:type="spellEnd"/>
      <w:r w:rsidRPr="00A60533">
        <w:rPr>
          <w:rFonts w:cstheme="minorHAnsi"/>
          <w:iCs/>
          <w:lang w:val="en-US"/>
        </w:rPr>
        <w:t>(</w:t>
      </w:r>
      <w:proofErr w:type="spellStart"/>
      <w:r w:rsidRPr="00A60533">
        <w:rPr>
          <w:rFonts w:cstheme="minorHAnsi"/>
          <w:iCs/>
          <w:lang w:val="en-US"/>
        </w:rPr>
        <w:t>PrivateKey</w:t>
      </w:r>
      <w:proofErr w:type="spellEnd"/>
      <w:r w:rsidRPr="00A60533">
        <w:rPr>
          <w:rFonts w:cstheme="minorHAnsi"/>
          <w:iCs/>
          <w:lang w:val="en-US"/>
        </w:rPr>
        <w:t xml:space="preserve"> </w:t>
      </w:r>
      <w:proofErr w:type="spellStart"/>
      <w:r w:rsidRPr="00A60533">
        <w:rPr>
          <w:rFonts w:cstheme="minorHAnsi"/>
          <w:iCs/>
          <w:lang w:val="en-US"/>
        </w:rPr>
        <w:t>clePrivee</w:t>
      </w:r>
      <w:proofErr w:type="spellEnd"/>
      <w:r w:rsidRPr="00A60533">
        <w:rPr>
          <w:rFonts w:cstheme="minorHAnsi"/>
          <w:iCs/>
          <w:lang w:val="en-US"/>
        </w:rPr>
        <w:t xml:space="preserve">) throws </w:t>
      </w:r>
      <w:proofErr w:type="spellStart"/>
      <w:r w:rsidRPr="00A60533">
        <w:rPr>
          <w:rFonts w:cstheme="minorHAnsi"/>
          <w:iCs/>
          <w:lang w:val="en-US"/>
        </w:rPr>
        <w:t>InvalidKeyException</w:t>
      </w:r>
      <w:proofErr w:type="spellEnd"/>
    </w:p>
    <w:p w:rsidR="007D2911" w:rsidRPr="00A60533" w:rsidRDefault="007D2911" w:rsidP="007D2911">
      <w:pPr>
        <w:spacing w:after="0"/>
        <w:jc w:val="both"/>
        <w:rPr>
          <w:rFonts w:eastAsia="Calibri" w:cstheme="minorHAnsi"/>
        </w:rPr>
      </w:pPr>
      <w:r w:rsidRPr="00A60533">
        <w:rPr>
          <w:rFonts w:eastAsia="Calibri" w:cstheme="minorHAnsi"/>
        </w:rPr>
        <w:t xml:space="preserve">Une fois l'initialisation effectuée, il faudra </w:t>
      </w:r>
      <w:r w:rsidRPr="00A60533">
        <w:rPr>
          <w:rFonts w:cstheme="minorHAnsi"/>
        </w:rPr>
        <w:t>indiquer ce</w:t>
      </w:r>
      <w:r w:rsidRPr="00A60533">
        <w:rPr>
          <w:rFonts w:eastAsia="Calibri" w:cstheme="minorHAnsi"/>
        </w:rPr>
        <w:t xml:space="preserve"> que l'on désire</w:t>
      </w:r>
      <w:r w:rsidRPr="00A60533">
        <w:rPr>
          <w:rFonts w:cstheme="minorHAnsi"/>
        </w:rPr>
        <w:t xml:space="preserve"> signer</w:t>
      </w:r>
      <w:r w:rsidRPr="00A60533">
        <w:rPr>
          <w:rFonts w:eastAsia="Calibri" w:cstheme="minorHAnsi"/>
        </w:rPr>
        <w:t xml:space="preserve"> via la fonction update en lui passant </w:t>
      </w:r>
      <w:r w:rsidRPr="00A60533">
        <w:rPr>
          <w:rFonts w:cstheme="minorHAnsi"/>
        </w:rPr>
        <w:t>c</w:t>
      </w:r>
      <w:r w:rsidRPr="00A60533">
        <w:rPr>
          <w:rFonts w:eastAsia="Calibri" w:cstheme="minorHAnsi"/>
        </w:rPr>
        <w:t xml:space="preserve">es données que l'on veut signer via un tableau de bytes. </w:t>
      </w:r>
    </w:p>
    <w:p w:rsidR="007D2911" w:rsidRPr="00A60533" w:rsidRDefault="007D2911" w:rsidP="007D2911">
      <w:pPr>
        <w:spacing w:after="0"/>
        <w:jc w:val="both"/>
        <w:rPr>
          <w:rFonts w:eastAsia="Calibri" w:cstheme="minorHAnsi"/>
          <w:iCs/>
          <w:lang w:val="en-US"/>
        </w:rPr>
      </w:pPr>
      <w:r w:rsidRPr="00A60533">
        <w:rPr>
          <w:rFonts w:cstheme="minorHAnsi"/>
        </w:rPr>
        <w:tab/>
      </w:r>
      <w:proofErr w:type="gramStart"/>
      <w:r w:rsidRPr="00A60533">
        <w:rPr>
          <w:rFonts w:eastAsia="Calibri" w:cstheme="minorHAnsi"/>
          <w:lang w:val="en-US"/>
        </w:rPr>
        <w:t>p</w:t>
      </w:r>
      <w:r w:rsidRPr="00A60533">
        <w:rPr>
          <w:rFonts w:eastAsia="Calibri" w:cstheme="minorHAnsi"/>
          <w:iCs/>
          <w:lang w:val="en-US"/>
        </w:rPr>
        <w:t>ublic</w:t>
      </w:r>
      <w:proofErr w:type="gramEnd"/>
      <w:r w:rsidRPr="00A60533">
        <w:rPr>
          <w:rFonts w:cstheme="minorHAnsi"/>
          <w:iCs/>
          <w:lang w:val="en-US"/>
        </w:rPr>
        <w:t xml:space="preserve"> final void update(byte data[]) throws </w:t>
      </w:r>
      <w:proofErr w:type="spellStart"/>
      <w:r w:rsidRPr="00A60533">
        <w:rPr>
          <w:rFonts w:cstheme="minorHAnsi"/>
          <w:iCs/>
          <w:lang w:val="en-US"/>
        </w:rPr>
        <w:t>SignatureException</w:t>
      </w:r>
      <w:proofErr w:type="spellEnd"/>
    </w:p>
    <w:p w:rsidR="007D2911" w:rsidRPr="00A60533" w:rsidRDefault="007D2911" w:rsidP="007D2911">
      <w:pPr>
        <w:spacing w:after="0"/>
        <w:jc w:val="both"/>
        <w:rPr>
          <w:rFonts w:eastAsia="Calibri" w:cstheme="minorHAnsi"/>
        </w:rPr>
      </w:pPr>
      <w:r w:rsidRPr="00A60533">
        <w:rPr>
          <w:rFonts w:eastAsia="Calibri" w:cstheme="minorHAnsi"/>
        </w:rPr>
        <w:t xml:space="preserve">Enfin, pour récupérer la signature, il suffira d'appeler la méthode qui génère effectivement la signature à savoir la méthode </w:t>
      </w:r>
      <w:proofErr w:type="spellStart"/>
      <w:r w:rsidRPr="00A60533">
        <w:rPr>
          <w:rFonts w:eastAsia="Calibri" w:cstheme="minorHAnsi"/>
        </w:rPr>
        <w:t>sign</w:t>
      </w:r>
      <w:proofErr w:type="spellEnd"/>
      <w:r w:rsidRPr="00A60533">
        <w:rPr>
          <w:rFonts w:eastAsia="Calibri" w:cstheme="minorHAnsi"/>
        </w:rPr>
        <w:t xml:space="preserve"> qui renvoi la signature sous forme d'un tableau de byte. </w:t>
      </w:r>
    </w:p>
    <w:p w:rsidR="007D2911" w:rsidRPr="00A60533" w:rsidRDefault="007D2911" w:rsidP="007D2911">
      <w:pPr>
        <w:spacing w:after="0"/>
        <w:jc w:val="both"/>
        <w:rPr>
          <w:rFonts w:eastAsia="Calibri" w:cstheme="minorHAnsi"/>
          <w:iCs/>
          <w:lang w:val="en-US"/>
        </w:rPr>
      </w:pPr>
      <w:r w:rsidRPr="00A60533">
        <w:rPr>
          <w:rFonts w:eastAsia="Calibri" w:cstheme="minorHAnsi"/>
        </w:rPr>
        <w:tab/>
      </w:r>
      <w:proofErr w:type="gramStart"/>
      <w:r w:rsidRPr="00A60533">
        <w:rPr>
          <w:rFonts w:eastAsia="Calibri" w:cstheme="minorHAnsi"/>
          <w:lang w:val="en-US"/>
        </w:rPr>
        <w:t>p</w:t>
      </w:r>
      <w:r w:rsidRPr="00A60533">
        <w:rPr>
          <w:rFonts w:cstheme="minorHAnsi"/>
          <w:iCs/>
          <w:lang w:val="en-US"/>
        </w:rPr>
        <w:t>ublic</w:t>
      </w:r>
      <w:proofErr w:type="gramEnd"/>
      <w:r w:rsidRPr="00A60533">
        <w:rPr>
          <w:rFonts w:cstheme="minorHAnsi"/>
          <w:iCs/>
          <w:lang w:val="en-US"/>
        </w:rPr>
        <w:t xml:space="preserve"> final byte[] sign() throws </w:t>
      </w:r>
      <w:proofErr w:type="spellStart"/>
      <w:r w:rsidRPr="00A60533">
        <w:rPr>
          <w:rFonts w:cstheme="minorHAnsi"/>
          <w:iCs/>
          <w:lang w:val="en-US"/>
        </w:rPr>
        <w:t>SignatureException</w:t>
      </w:r>
      <w:proofErr w:type="spellEnd"/>
    </w:p>
    <w:p w:rsidR="007D2911" w:rsidRPr="00A60533" w:rsidRDefault="007D2911" w:rsidP="007D2911">
      <w:pPr>
        <w:spacing w:after="0"/>
        <w:jc w:val="both"/>
        <w:rPr>
          <w:rFonts w:eastAsia="Calibri" w:cstheme="minorHAnsi"/>
        </w:rPr>
      </w:pPr>
      <w:r w:rsidRPr="00A60533">
        <w:rPr>
          <w:rFonts w:cstheme="minorHAnsi"/>
        </w:rPr>
        <w:t>L’expéditeur/signa</w:t>
      </w:r>
      <w:r w:rsidRPr="00A60533">
        <w:rPr>
          <w:rFonts w:eastAsia="Calibri" w:cstheme="minorHAnsi"/>
        </w:rPr>
        <w:t>t</w:t>
      </w:r>
      <w:r w:rsidRPr="00A60533">
        <w:rPr>
          <w:rFonts w:cstheme="minorHAnsi"/>
        </w:rPr>
        <w:t>aire</w:t>
      </w:r>
      <w:r w:rsidRPr="00A60533">
        <w:rPr>
          <w:rFonts w:eastAsia="Calibri" w:cstheme="minorHAnsi"/>
        </w:rPr>
        <w:t xml:space="preserve"> enver</w:t>
      </w:r>
      <w:r w:rsidRPr="00A60533">
        <w:rPr>
          <w:rFonts w:cstheme="minorHAnsi"/>
        </w:rPr>
        <w:t>r</w:t>
      </w:r>
      <w:r w:rsidRPr="00A60533">
        <w:rPr>
          <w:rFonts w:eastAsia="Calibri" w:cstheme="minorHAnsi"/>
        </w:rPr>
        <w:t>a alors ses données auxquels il joindra la signature que l'on vient de créer.</w:t>
      </w:r>
    </w:p>
    <w:p w:rsidR="007D2911" w:rsidRPr="00A60533" w:rsidRDefault="007D2911" w:rsidP="007D2911">
      <w:pPr>
        <w:spacing w:after="0"/>
        <w:jc w:val="both"/>
        <w:rPr>
          <w:rFonts w:eastAsia="Calibri" w:cstheme="minorHAnsi"/>
        </w:rPr>
      </w:pPr>
    </w:p>
    <w:p w:rsidR="007D2911" w:rsidRPr="00A60533" w:rsidRDefault="007D2911" w:rsidP="007D2911">
      <w:pPr>
        <w:spacing w:after="0"/>
        <w:jc w:val="both"/>
        <w:rPr>
          <w:rFonts w:eastAsia="Calibri" w:cstheme="minorHAnsi"/>
        </w:rPr>
      </w:pPr>
      <w:r w:rsidRPr="00A60533">
        <w:rPr>
          <w:rFonts w:cstheme="minorHAnsi"/>
        </w:rPr>
        <w:t>En ce qui concerne le destinataire</w:t>
      </w:r>
      <w:r w:rsidRPr="00A60533">
        <w:rPr>
          <w:rFonts w:eastAsia="Calibri" w:cstheme="minorHAnsi"/>
        </w:rPr>
        <w:t xml:space="preserve">, il devra tout d'abord se procurer la clé publique </w:t>
      </w:r>
      <w:r w:rsidRPr="00A60533">
        <w:rPr>
          <w:rFonts w:cstheme="minorHAnsi"/>
        </w:rPr>
        <w:t xml:space="preserve">qui lui sera transmise par l’expéditeur. </w:t>
      </w:r>
      <w:r w:rsidRPr="00A60533">
        <w:rPr>
          <w:rFonts w:eastAsia="Calibri" w:cstheme="minorHAnsi"/>
        </w:rPr>
        <w:t>Ensuite, il doit lui aussi générer un objet Signature sur l</w:t>
      </w:r>
      <w:r w:rsidRPr="00A60533">
        <w:rPr>
          <w:rFonts w:cstheme="minorHAnsi"/>
        </w:rPr>
        <w:t>e même algorithme que le client et</w:t>
      </w:r>
      <w:r w:rsidRPr="00A60533">
        <w:rPr>
          <w:rFonts w:eastAsia="Calibri" w:cstheme="minorHAnsi"/>
        </w:rPr>
        <w:t xml:space="preserve"> initialise</w:t>
      </w:r>
      <w:r w:rsidRPr="00A60533">
        <w:rPr>
          <w:rFonts w:cstheme="minorHAnsi"/>
        </w:rPr>
        <w:t>r</w:t>
      </w:r>
      <w:r w:rsidRPr="00A60533">
        <w:rPr>
          <w:rFonts w:eastAsia="Calibri" w:cstheme="minorHAnsi"/>
        </w:rPr>
        <w:t xml:space="preserve"> cet objet avec la fonction </w:t>
      </w:r>
      <w:proofErr w:type="spellStart"/>
      <w:r w:rsidRPr="00A60533">
        <w:rPr>
          <w:rFonts w:eastAsia="Calibri" w:cstheme="minorHAnsi"/>
        </w:rPr>
        <w:t>initVerif</w:t>
      </w:r>
      <w:proofErr w:type="spellEnd"/>
      <w:r w:rsidRPr="00A60533">
        <w:rPr>
          <w:rFonts w:eastAsia="Calibri" w:cstheme="minorHAnsi"/>
        </w:rPr>
        <w:t xml:space="preserve"> qui reçoit la clé publique en paramètre.</w:t>
      </w:r>
    </w:p>
    <w:p w:rsidR="007D2911" w:rsidRPr="00A60533" w:rsidRDefault="007D2911" w:rsidP="007D2911">
      <w:pPr>
        <w:spacing w:after="0"/>
        <w:jc w:val="both"/>
        <w:rPr>
          <w:rFonts w:eastAsia="Calibri" w:cstheme="minorHAnsi"/>
          <w:iCs/>
          <w:lang w:val="en-US"/>
        </w:rPr>
      </w:pPr>
      <w:r w:rsidRPr="00A60533">
        <w:rPr>
          <w:rFonts w:cstheme="minorHAnsi"/>
        </w:rPr>
        <w:tab/>
      </w:r>
      <w:proofErr w:type="gramStart"/>
      <w:r w:rsidRPr="00A60533">
        <w:rPr>
          <w:rFonts w:eastAsia="Calibri" w:cstheme="minorHAnsi"/>
          <w:lang w:val="en-US"/>
        </w:rPr>
        <w:t>p</w:t>
      </w:r>
      <w:r w:rsidRPr="00A60533">
        <w:rPr>
          <w:rFonts w:eastAsia="Calibri" w:cstheme="minorHAnsi"/>
          <w:iCs/>
          <w:lang w:val="en-US"/>
        </w:rPr>
        <w:t>ublic</w:t>
      </w:r>
      <w:proofErr w:type="gramEnd"/>
      <w:r w:rsidRPr="00A60533">
        <w:rPr>
          <w:rFonts w:eastAsia="Calibri" w:cstheme="minorHAnsi"/>
          <w:iCs/>
          <w:lang w:val="en-US"/>
        </w:rPr>
        <w:t xml:space="preserve"> final void </w:t>
      </w:r>
      <w:proofErr w:type="spellStart"/>
      <w:r w:rsidRPr="00A60533">
        <w:rPr>
          <w:rFonts w:eastAsia="Calibri" w:cstheme="minorHAnsi"/>
          <w:iCs/>
          <w:lang w:val="en-US"/>
        </w:rPr>
        <w:t>initVerif</w:t>
      </w:r>
      <w:proofErr w:type="spellEnd"/>
      <w:r w:rsidRPr="00A60533">
        <w:rPr>
          <w:rFonts w:eastAsia="Calibri" w:cstheme="minorHAnsi"/>
          <w:iCs/>
          <w:lang w:val="en-US"/>
        </w:rPr>
        <w:t>(</w:t>
      </w:r>
      <w:proofErr w:type="spellStart"/>
      <w:r w:rsidRPr="00A60533">
        <w:rPr>
          <w:rFonts w:eastAsia="Calibri" w:cstheme="minorHAnsi"/>
          <w:iCs/>
          <w:lang w:val="en-US"/>
        </w:rPr>
        <w:t>Public</w:t>
      </w:r>
      <w:r w:rsidRPr="00A60533">
        <w:rPr>
          <w:rFonts w:cstheme="minorHAnsi"/>
          <w:iCs/>
          <w:lang w:val="en-US"/>
        </w:rPr>
        <w:t>Key</w:t>
      </w:r>
      <w:proofErr w:type="spellEnd"/>
      <w:r w:rsidRPr="00A60533">
        <w:rPr>
          <w:rFonts w:cstheme="minorHAnsi"/>
          <w:iCs/>
          <w:lang w:val="en-US"/>
        </w:rPr>
        <w:t xml:space="preserve"> </w:t>
      </w:r>
      <w:proofErr w:type="spellStart"/>
      <w:r w:rsidRPr="00A60533">
        <w:rPr>
          <w:rFonts w:cstheme="minorHAnsi"/>
          <w:iCs/>
          <w:lang w:val="en-US"/>
        </w:rPr>
        <w:t>cle</w:t>
      </w:r>
      <w:r w:rsidRPr="00A60533">
        <w:rPr>
          <w:rFonts w:eastAsia="Calibri" w:cstheme="minorHAnsi"/>
          <w:iCs/>
          <w:lang w:val="en-US"/>
        </w:rPr>
        <w:t>Publi</w:t>
      </w:r>
      <w:r w:rsidRPr="00A60533">
        <w:rPr>
          <w:rFonts w:cstheme="minorHAnsi"/>
          <w:iCs/>
          <w:lang w:val="en-US"/>
        </w:rPr>
        <w:t>que</w:t>
      </w:r>
      <w:proofErr w:type="spellEnd"/>
      <w:r w:rsidRPr="00A60533">
        <w:rPr>
          <w:rFonts w:eastAsia="Calibri" w:cstheme="minorHAnsi"/>
          <w:iCs/>
          <w:lang w:val="en-US"/>
        </w:rPr>
        <w:t>)</w:t>
      </w:r>
      <w:r w:rsidRPr="00A60533">
        <w:rPr>
          <w:rFonts w:cstheme="minorHAnsi"/>
          <w:iCs/>
          <w:lang w:val="en-US"/>
        </w:rPr>
        <w:t xml:space="preserve"> throws </w:t>
      </w:r>
      <w:proofErr w:type="spellStart"/>
      <w:r w:rsidRPr="00A60533">
        <w:rPr>
          <w:rFonts w:cstheme="minorHAnsi"/>
          <w:iCs/>
          <w:lang w:val="en-US"/>
        </w:rPr>
        <w:t>InvalidKeyException</w:t>
      </w:r>
      <w:proofErr w:type="spellEnd"/>
    </w:p>
    <w:p w:rsidR="007D2911" w:rsidRPr="00A60533" w:rsidRDefault="007D2911" w:rsidP="007D2911">
      <w:pPr>
        <w:spacing w:after="0"/>
        <w:jc w:val="both"/>
        <w:rPr>
          <w:rFonts w:eastAsia="Calibri" w:cstheme="minorHAnsi"/>
        </w:rPr>
      </w:pPr>
      <w:r w:rsidRPr="00A13FA2">
        <w:rPr>
          <w:rFonts w:eastAsia="Calibri" w:cstheme="minorHAnsi"/>
          <w:lang w:val="fr-BE"/>
        </w:rPr>
        <w:br/>
      </w:r>
      <w:r w:rsidRPr="00A60533">
        <w:rPr>
          <w:rFonts w:eastAsia="Calibri" w:cstheme="minorHAnsi"/>
        </w:rPr>
        <w:t xml:space="preserve">Il place les données reçu par le réseau dans l'objet via la fonction </w:t>
      </w:r>
      <w:proofErr w:type="gramStart"/>
      <w:r w:rsidRPr="00A60533">
        <w:rPr>
          <w:rFonts w:eastAsia="Calibri" w:cstheme="minorHAnsi"/>
        </w:rPr>
        <w:t>update(</w:t>
      </w:r>
      <w:proofErr w:type="gramEnd"/>
      <w:r w:rsidRPr="00A60533">
        <w:rPr>
          <w:rFonts w:eastAsia="Calibri" w:cstheme="minorHAnsi"/>
        </w:rPr>
        <w:t xml:space="preserve">). Attention, il est important que le </w:t>
      </w:r>
      <w:r w:rsidRPr="00A60533">
        <w:rPr>
          <w:rFonts w:cstheme="minorHAnsi"/>
        </w:rPr>
        <w:t>destinataire</w:t>
      </w:r>
      <w:r w:rsidRPr="00A60533">
        <w:rPr>
          <w:rFonts w:eastAsia="Calibri" w:cstheme="minorHAnsi"/>
        </w:rPr>
        <w:t xml:space="preserve"> replace bien </w:t>
      </w:r>
      <w:r w:rsidRPr="00A60533">
        <w:rPr>
          <w:rFonts w:cstheme="minorHAnsi"/>
        </w:rPr>
        <w:t>les mêmes données</w:t>
      </w:r>
      <w:r w:rsidRPr="00A60533">
        <w:rPr>
          <w:rFonts w:eastAsia="Calibri" w:cstheme="minorHAnsi"/>
        </w:rPr>
        <w:t xml:space="preserve"> dans l'objet que le client sous peine de se retrouver avec une signature invalide.</w:t>
      </w:r>
    </w:p>
    <w:p w:rsidR="007D2911" w:rsidRPr="00A60533" w:rsidRDefault="007D2911" w:rsidP="007D2911">
      <w:pPr>
        <w:spacing w:after="0"/>
        <w:jc w:val="both"/>
        <w:rPr>
          <w:rFonts w:eastAsia="Calibri" w:cstheme="minorHAnsi"/>
        </w:rPr>
      </w:pPr>
      <w:r w:rsidRPr="00A60533">
        <w:rPr>
          <w:rFonts w:eastAsia="Calibri" w:cstheme="minorHAnsi"/>
        </w:rPr>
        <w:t xml:space="preserve">Et enfin, il vérifie la signature par la fonction </w:t>
      </w:r>
      <w:proofErr w:type="spellStart"/>
      <w:r w:rsidRPr="00A60533">
        <w:rPr>
          <w:rFonts w:eastAsia="Calibri" w:cstheme="minorHAnsi"/>
        </w:rPr>
        <w:t>verify</w:t>
      </w:r>
      <w:proofErr w:type="spellEnd"/>
      <w:r w:rsidRPr="00A60533">
        <w:rPr>
          <w:rFonts w:eastAsia="Calibri" w:cstheme="minorHAnsi"/>
        </w:rPr>
        <w:t xml:space="preserve"> en passant la signature en paramètres.</w:t>
      </w:r>
      <w:r w:rsidRPr="00A60533">
        <w:rPr>
          <w:rFonts w:cstheme="minorHAnsi"/>
        </w:rPr>
        <w:t xml:space="preserve"> </w:t>
      </w:r>
      <w:r w:rsidRPr="00A60533">
        <w:rPr>
          <w:rFonts w:eastAsia="Calibri" w:cstheme="minorHAnsi"/>
        </w:rPr>
        <w:t xml:space="preserve">Le </w:t>
      </w:r>
      <w:proofErr w:type="spellStart"/>
      <w:r w:rsidRPr="00A60533">
        <w:rPr>
          <w:rFonts w:eastAsia="Calibri" w:cstheme="minorHAnsi"/>
        </w:rPr>
        <w:t>boolean</w:t>
      </w:r>
      <w:proofErr w:type="spellEnd"/>
      <w:r w:rsidRPr="00A60533">
        <w:rPr>
          <w:rFonts w:eastAsia="Calibri" w:cstheme="minorHAnsi"/>
        </w:rPr>
        <w:t xml:space="preserve"> renvoyé sera à  </w:t>
      </w:r>
      <w:proofErr w:type="spellStart"/>
      <w:r w:rsidRPr="00A60533">
        <w:rPr>
          <w:rFonts w:eastAsia="Calibri" w:cstheme="minorHAnsi"/>
        </w:rPr>
        <w:t>true</w:t>
      </w:r>
      <w:proofErr w:type="spellEnd"/>
      <w:r w:rsidRPr="00A60533">
        <w:rPr>
          <w:rFonts w:eastAsia="Calibri" w:cstheme="minorHAnsi"/>
        </w:rPr>
        <w:t xml:space="preserve"> si la signature est valide. </w:t>
      </w:r>
    </w:p>
    <w:p w:rsidR="007D2911" w:rsidRPr="00A60533" w:rsidRDefault="007D2911" w:rsidP="007D2911">
      <w:pPr>
        <w:spacing w:after="0"/>
        <w:jc w:val="both"/>
        <w:rPr>
          <w:rFonts w:eastAsia="Calibri" w:cstheme="minorHAnsi"/>
          <w:iCs/>
          <w:lang w:val="en-US"/>
        </w:rPr>
      </w:pPr>
      <w:r w:rsidRPr="00A60533">
        <w:rPr>
          <w:rFonts w:cstheme="minorHAnsi"/>
        </w:rPr>
        <w:tab/>
      </w:r>
      <w:proofErr w:type="gramStart"/>
      <w:r w:rsidRPr="00A60533">
        <w:rPr>
          <w:rFonts w:eastAsia="Calibri" w:cstheme="minorHAnsi"/>
          <w:lang w:val="en-US"/>
        </w:rPr>
        <w:t>p</w:t>
      </w:r>
      <w:r w:rsidRPr="00A60533">
        <w:rPr>
          <w:rFonts w:eastAsia="Calibri" w:cstheme="minorHAnsi"/>
          <w:iCs/>
          <w:lang w:val="en-US"/>
        </w:rPr>
        <w:t>ublic</w:t>
      </w:r>
      <w:proofErr w:type="gramEnd"/>
      <w:r w:rsidRPr="00A60533">
        <w:rPr>
          <w:rFonts w:eastAsia="Calibri" w:cstheme="minorHAnsi"/>
          <w:iCs/>
          <w:lang w:val="en-US"/>
        </w:rPr>
        <w:t xml:space="preserve"> final </w:t>
      </w:r>
      <w:proofErr w:type="spellStart"/>
      <w:r w:rsidRPr="00A60533">
        <w:rPr>
          <w:rFonts w:eastAsia="Calibri" w:cstheme="minorHAnsi"/>
          <w:iCs/>
          <w:lang w:val="en-US"/>
        </w:rPr>
        <w:t>boolean</w:t>
      </w:r>
      <w:proofErr w:type="spellEnd"/>
      <w:r w:rsidRPr="00A60533">
        <w:rPr>
          <w:rFonts w:eastAsia="Calibri" w:cstheme="minorHAnsi"/>
          <w:iCs/>
          <w:lang w:val="en-US"/>
        </w:rPr>
        <w:t xml:space="preserve"> verify(b</w:t>
      </w:r>
      <w:r w:rsidRPr="00A60533">
        <w:rPr>
          <w:rFonts w:cstheme="minorHAnsi"/>
          <w:iCs/>
          <w:lang w:val="en-US"/>
        </w:rPr>
        <w:t xml:space="preserve">yte signature[]) throws </w:t>
      </w:r>
      <w:proofErr w:type="spellStart"/>
      <w:r w:rsidRPr="00A60533">
        <w:rPr>
          <w:rFonts w:cstheme="minorHAnsi"/>
          <w:iCs/>
          <w:lang w:val="en-US"/>
        </w:rPr>
        <w:t>SignatureException</w:t>
      </w:r>
      <w:proofErr w:type="spellEnd"/>
    </w:p>
    <w:p w:rsidR="003C72CF" w:rsidRDefault="003C72CF">
      <w:pPr>
        <w:rPr>
          <w:rFonts w:eastAsia="Courier New" w:cstheme="minorHAnsi"/>
          <w:color w:val="000000"/>
          <w:lang w:val="en-US"/>
        </w:rPr>
      </w:pPr>
      <w:r>
        <w:rPr>
          <w:rFonts w:eastAsia="Courier New" w:cstheme="minorHAnsi"/>
          <w:color w:val="000000"/>
          <w:lang w:val="en-US"/>
        </w:rPr>
        <w:br w:type="page"/>
      </w:r>
    </w:p>
    <w:p w:rsidR="007D2911" w:rsidRPr="00A60533" w:rsidRDefault="007D2911" w:rsidP="007D2911">
      <w:pPr>
        <w:autoSpaceDE w:val="0"/>
        <w:spacing w:after="0"/>
        <w:jc w:val="both"/>
        <w:rPr>
          <w:rFonts w:eastAsia="Courier New" w:cstheme="minorHAnsi"/>
          <w:color w:val="000000" w:themeColor="text1"/>
        </w:rPr>
      </w:pPr>
      <w:r w:rsidRPr="00A60533">
        <w:rPr>
          <w:rFonts w:eastAsia="Courier New" w:cstheme="minorHAnsi"/>
          <w:color w:val="000000" w:themeColor="text1"/>
        </w:rPr>
        <w:lastRenderedPageBreak/>
        <w:t>Exemple concret :</w:t>
      </w:r>
    </w:p>
    <w:p w:rsidR="007D2911" w:rsidRPr="00A60533" w:rsidRDefault="007D2911" w:rsidP="0087241F">
      <w:pPr>
        <w:pStyle w:val="Sansinterligne"/>
        <w:jc w:val="center"/>
        <w:rPr>
          <w:rFonts w:cstheme="minorHAnsi"/>
          <w:color w:val="000000" w:themeColor="text1"/>
        </w:rPr>
      </w:pPr>
      <w:r w:rsidRPr="00A60533">
        <w:rPr>
          <w:rFonts w:cstheme="minorHAnsi"/>
          <w:color w:val="000000" w:themeColor="text1"/>
        </w:rPr>
        <w:t>Expéditeur</w:t>
      </w: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w:t>
      </w:r>
    </w:p>
    <w:p w:rsidR="007D2911" w:rsidRPr="00A60533" w:rsidRDefault="007D2911" w:rsidP="007D2911">
      <w:pPr>
        <w:pStyle w:val="Sansinterligne"/>
        <w:jc w:val="both"/>
        <w:rPr>
          <w:rFonts w:cstheme="minorHAnsi"/>
          <w:color w:val="000000" w:themeColor="text1"/>
        </w:rPr>
      </w:pPr>
      <w:proofErr w:type="spellStart"/>
      <w:r w:rsidRPr="00A60533">
        <w:rPr>
          <w:rFonts w:cstheme="minorHAnsi"/>
          <w:color w:val="000000" w:themeColor="text1"/>
        </w:rPr>
        <w:t>PrivateKey</w:t>
      </w:r>
      <w:proofErr w:type="spellEnd"/>
      <w:r w:rsidRPr="00A60533">
        <w:rPr>
          <w:rFonts w:cstheme="minorHAnsi"/>
          <w:color w:val="000000" w:themeColor="text1"/>
        </w:rPr>
        <w:t xml:space="preserve"> </w:t>
      </w:r>
      <w:proofErr w:type="spellStart"/>
      <w:r w:rsidRPr="00A60533">
        <w:rPr>
          <w:rFonts w:cstheme="minorHAnsi"/>
          <w:color w:val="000000" w:themeColor="text1"/>
        </w:rPr>
        <w:t>clePrivee</w:t>
      </w:r>
      <w:proofErr w:type="spellEnd"/>
      <w:r w:rsidRPr="00A60533">
        <w:rPr>
          <w:rFonts w:cstheme="minorHAnsi"/>
          <w:color w:val="000000" w:themeColor="text1"/>
        </w:rPr>
        <w:t> ;</w:t>
      </w: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w:t>
      </w:r>
    </w:p>
    <w:p w:rsidR="007D2911" w:rsidRPr="00A60533" w:rsidRDefault="007D2911" w:rsidP="007D2911">
      <w:pPr>
        <w:pStyle w:val="Sansinterligne"/>
        <w:jc w:val="both"/>
        <w:rPr>
          <w:rFonts w:cstheme="minorHAnsi"/>
          <w:color w:val="000000" w:themeColor="text1"/>
        </w:rPr>
      </w:pPr>
      <w:proofErr w:type="spellStart"/>
      <w:r w:rsidRPr="00A60533">
        <w:rPr>
          <w:rFonts w:cstheme="minorHAnsi"/>
          <w:color w:val="000000" w:themeColor="text1"/>
        </w:rPr>
        <w:t>clePrivee</w:t>
      </w:r>
      <w:proofErr w:type="spellEnd"/>
      <w:r w:rsidRPr="00A60533">
        <w:rPr>
          <w:rFonts w:cstheme="minorHAnsi"/>
          <w:color w:val="000000" w:themeColor="text1"/>
        </w:rPr>
        <w:t xml:space="preserve"> = (</w:t>
      </w:r>
      <w:proofErr w:type="spellStart"/>
      <w:r w:rsidRPr="00A60533">
        <w:rPr>
          <w:rFonts w:cstheme="minorHAnsi"/>
          <w:color w:val="000000" w:themeColor="text1"/>
        </w:rPr>
        <w:t>PrivateKey</w:t>
      </w:r>
      <w:proofErr w:type="spellEnd"/>
      <w:proofErr w:type="gramStart"/>
      <w:r w:rsidRPr="00A60533">
        <w:rPr>
          <w:rFonts w:cstheme="minorHAnsi"/>
          <w:color w:val="000000" w:themeColor="text1"/>
        </w:rPr>
        <w:t>)</w:t>
      </w:r>
      <w:proofErr w:type="spellStart"/>
      <w:r w:rsidRPr="00A60533">
        <w:rPr>
          <w:rFonts w:cstheme="minorHAnsi"/>
          <w:color w:val="000000" w:themeColor="text1"/>
        </w:rPr>
        <w:t>oos.readObject</w:t>
      </w:r>
      <w:proofErr w:type="spellEnd"/>
      <w:proofErr w:type="gramEnd"/>
      <w:r w:rsidRPr="00A60533">
        <w:rPr>
          <w:rFonts w:cstheme="minorHAnsi"/>
          <w:color w:val="000000" w:themeColor="text1"/>
        </w:rPr>
        <w:t xml:space="preserve">() ; </w:t>
      </w:r>
      <w:r w:rsidR="0087241F">
        <w:rPr>
          <w:rFonts w:cstheme="minorHAnsi"/>
          <w:color w:val="000000" w:themeColor="text1"/>
        </w:rPr>
        <w:tab/>
      </w:r>
      <w:r w:rsidRPr="00A60533">
        <w:rPr>
          <w:rFonts w:cstheme="minorHAnsi"/>
          <w:color w:val="000000" w:themeColor="text1"/>
        </w:rPr>
        <w:t>//Récupération de la clé sérialisée sur le disque</w:t>
      </w:r>
    </w:p>
    <w:p w:rsidR="007D2911" w:rsidRPr="00A60533" w:rsidRDefault="007D2911" w:rsidP="0087241F">
      <w:pPr>
        <w:pStyle w:val="Sansinterligne"/>
        <w:jc w:val="both"/>
        <w:rPr>
          <w:rFonts w:cstheme="minorHAnsi"/>
          <w:color w:val="000000" w:themeColor="text1"/>
        </w:rPr>
      </w:pPr>
      <w:r w:rsidRPr="00A60533">
        <w:rPr>
          <w:rFonts w:cstheme="minorHAnsi"/>
          <w:color w:val="000000" w:themeColor="text1"/>
        </w:rPr>
        <w:t xml:space="preserve">Signature s = </w:t>
      </w:r>
      <w:proofErr w:type="spellStart"/>
      <w:proofErr w:type="gramStart"/>
      <w:r w:rsidRPr="00A60533">
        <w:rPr>
          <w:rFonts w:cstheme="minorHAnsi"/>
          <w:color w:val="000000" w:themeColor="text1"/>
        </w:rPr>
        <w:t>Signature.getInstance</w:t>
      </w:r>
      <w:proofErr w:type="spellEnd"/>
      <w:r w:rsidRPr="00A60533">
        <w:rPr>
          <w:rFonts w:cstheme="minorHAnsi"/>
          <w:color w:val="000000" w:themeColor="text1"/>
        </w:rPr>
        <w:t>(</w:t>
      </w:r>
      <w:proofErr w:type="gramEnd"/>
      <w:r w:rsidRPr="00A60533">
        <w:rPr>
          <w:rFonts w:cstheme="minorHAnsi"/>
          <w:color w:val="000000" w:themeColor="text1"/>
        </w:rPr>
        <w:t>"SHA-1/RSA/PKCS#1","Cryptix")</w:t>
      </w:r>
      <w:r w:rsidR="0087241F">
        <w:rPr>
          <w:rFonts w:cstheme="minorHAnsi"/>
          <w:color w:val="000000" w:themeColor="text1"/>
        </w:rPr>
        <w:t xml:space="preserve"> </w:t>
      </w:r>
      <w:r w:rsidRPr="00A60533">
        <w:rPr>
          <w:rFonts w:cstheme="minorHAnsi"/>
          <w:color w:val="000000" w:themeColor="text1"/>
        </w:rPr>
        <w:t xml:space="preserve">//Méthode </w:t>
      </w:r>
      <w:proofErr w:type="spellStart"/>
      <w:r w:rsidRPr="00A60533">
        <w:rPr>
          <w:rFonts w:cstheme="minorHAnsi"/>
          <w:color w:val="000000" w:themeColor="text1"/>
        </w:rPr>
        <w:t>factory</w:t>
      </w:r>
      <w:proofErr w:type="spellEnd"/>
      <w:r w:rsidRPr="00A60533">
        <w:rPr>
          <w:rFonts w:cstheme="minorHAnsi"/>
          <w:color w:val="000000" w:themeColor="text1"/>
        </w:rPr>
        <w:t xml:space="preserve"> pour obtenir l’instance d’une signature</w:t>
      </w:r>
    </w:p>
    <w:p w:rsidR="007D2911" w:rsidRPr="00A60533" w:rsidRDefault="007D2911" w:rsidP="007D2911">
      <w:pPr>
        <w:pStyle w:val="Sansinterligne"/>
        <w:jc w:val="both"/>
        <w:rPr>
          <w:rFonts w:cstheme="minorHAnsi"/>
          <w:color w:val="000000" w:themeColor="text1"/>
        </w:rPr>
      </w:pPr>
      <w:proofErr w:type="spellStart"/>
      <w:proofErr w:type="gramStart"/>
      <w:r w:rsidRPr="00A60533">
        <w:rPr>
          <w:rFonts w:cstheme="minorHAnsi"/>
          <w:color w:val="000000" w:themeColor="text1"/>
        </w:rPr>
        <w:t>s.initSign</w:t>
      </w:r>
      <w:proofErr w:type="spellEnd"/>
      <w:r w:rsidRPr="00A60533">
        <w:rPr>
          <w:rFonts w:cstheme="minorHAnsi"/>
          <w:color w:val="000000" w:themeColor="text1"/>
        </w:rPr>
        <w:t>(</w:t>
      </w:r>
      <w:proofErr w:type="spellStart"/>
      <w:proofErr w:type="gramEnd"/>
      <w:r w:rsidRPr="00A60533">
        <w:rPr>
          <w:rFonts w:cstheme="minorHAnsi"/>
          <w:color w:val="000000" w:themeColor="text1"/>
        </w:rPr>
        <w:t>clePrivee</w:t>
      </w:r>
      <w:proofErr w:type="spellEnd"/>
      <w:r w:rsidRPr="00A60533">
        <w:rPr>
          <w:rFonts w:cstheme="minorHAnsi"/>
          <w:color w:val="000000" w:themeColor="text1"/>
        </w:rPr>
        <w:t>) ;</w:t>
      </w:r>
      <w:r w:rsidR="0087241F">
        <w:rPr>
          <w:rFonts w:cstheme="minorHAnsi"/>
          <w:color w:val="000000" w:themeColor="text1"/>
        </w:rPr>
        <w:tab/>
      </w:r>
      <w:r w:rsidR="0087241F">
        <w:rPr>
          <w:rFonts w:cstheme="minorHAnsi"/>
          <w:color w:val="000000" w:themeColor="text1"/>
        </w:rPr>
        <w:tab/>
      </w:r>
      <w:r w:rsidR="0087241F">
        <w:rPr>
          <w:rFonts w:cstheme="minorHAnsi"/>
          <w:color w:val="000000" w:themeColor="text1"/>
        </w:rPr>
        <w:tab/>
      </w:r>
      <w:r w:rsidR="0087241F">
        <w:rPr>
          <w:rFonts w:cstheme="minorHAnsi"/>
          <w:color w:val="000000" w:themeColor="text1"/>
        </w:rPr>
        <w:tab/>
      </w:r>
      <w:r w:rsidRPr="00A60533">
        <w:rPr>
          <w:rFonts w:cstheme="minorHAnsi"/>
          <w:color w:val="000000" w:themeColor="text1"/>
        </w:rPr>
        <w:t>//Initialisation en fonction de notre clé privée</w:t>
      </w:r>
    </w:p>
    <w:p w:rsidR="007D2911" w:rsidRPr="00A60533" w:rsidRDefault="007D2911" w:rsidP="007D2911">
      <w:pPr>
        <w:pStyle w:val="Sansinterligne"/>
        <w:jc w:val="both"/>
        <w:rPr>
          <w:rFonts w:cstheme="minorHAnsi"/>
          <w:color w:val="000000" w:themeColor="text1"/>
        </w:rPr>
      </w:pPr>
      <w:proofErr w:type="spellStart"/>
      <w:proofErr w:type="gramStart"/>
      <w:r w:rsidRPr="00A60533">
        <w:rPr>
          <w:rFonts w:cstheme="minorHAnsi"/>
          <w:color w:val="000000" w:themeColor="text1"/>
        </w:rPr>
        <w:t>s.update</w:t>
      </w:r>
      <w:proofErr w:type="spellEnd"/>
      <w:r w:rsidRPr="00A60533">
        <w:rPr>
          <w:rFonts w:cstheme="minorHAnsi"/>
          <w:color w:val="000000" w:themeColor="text1"/>
        </w:rPr>
        <w:t>(</w:t>
      </w:r>
      <w:proofErr w:type="gramEnd"/>
      <w:r w:rsidRPr="00A60533">
        <w:rPr>
          <w:rFonts w:cstheme="minorHAnsi"/>
          <w:color w:val="000000" w:themeColor="text1"/>
        </w:rPr>
        <w:t>message) ;</w:t>
      </w:r>
      <w:r w:rsidR="0087241F">
        <w:rPr>
          <w:rFonts w:cstheme="minorHAnsi"/>
          <w:color w:val="000000" w:themeColor="text1"/>
        </w:rPr>
        <w:tab/>
      </w:r>
      <w:r w:rsidR="0087241F">
        <w:rPr>
          <w:rFonts w:cstheme="minorHAnsi"/>
          <w:color w:val="000000" w:themeColor="text1"/>
        </w:rPr>
        <w:tab/>
      </w:r>
      <w:r w:rsidR="0087241F">
        <w:rPr>
          <w:rFonts w:cstheme="minorHAnsi"/>
          <w:color w:val="000000" w:themeColor="text1"/>
        </w:rPr>
        <w:tab/>
      </w:r>
      <w:r w:rsidR="0087241F">
        <w:rPr>
          <w:rFonts w:cstheme="minorHAnsi"/>
          <w:color w:val="000000" w:themeColor="text1"/>
        </w:rPr>
        <w:tab/>
      </w:r>
      <w:r w:rsidRPr="00A60533">
        <w:rPr>
          <w:rFonts w:cstheme="minorHAnsi"/>
          <w:color w:val="000000" w:themeColor="text1"/>
        </w:rPr>
        <w:t>//Ajout des données à signer</w:t>
      </w:r>
    </w:p>
    <w:p w:rsidR="007D2911" w:rsidRPr="00A60533" w:rsidRDefault="007D2911" w:rsidP="007D2911">
      <w:pPr>
        <w:pStyle w:val="Sansinterligne"/>
        <w:jc w:val="both"/>
        <w:rPr>
          <w:rFonts w:cstheme="minorHAnsi"/>
          <w:color w:val="000000" w:themeColor="text1"/>
        </w:rPr>
      </w:pPr>
      <w:proofErr w:type="gramStart"/>
      <w:r w:rsidRPr="00A60533">
        <w:rPr>
          <w:rFonts w:cstheme="minorHAnsi"/>
          <w:color w:val="000000" w:themeColor="text1"/>
        </w:rPr>
        <w:t>byte[</w:t>
      </w:r>
      <w:proofErr w:type="gramEnd"/>
      <w:r w:rsidRPr="00A60533">
        <w:rPr>
          <w:rFonts w:cstheme="minorHAnsi"/>
          <w:color w:val="000000" w:themeColor="text1"/>
        </w:rPr>
        <w:t xml:space="preserve">] signature = </w:t>
      </w:r>
      <w:proofErr w:type="spellStart"/>
      <w:r w:rsidRPr="00A60533">
        <w:rPr>
          <w:rFonts w:cstheme="minorHAnsi"/>
          <w:color w:val="000000" w:themeColor="text1"/>
        </w:rPr>
        <w:t>s.sign</w:t>
      </w:r>
      <w:proofErr w:type="spellEnd"/>
      <w:r w:rsidRPr="00A60533">
        <w:rPr>
          <w:rFonts w:cstheme="minorHAnsi"/>
          <w:color w:val="000000" w:themeColor="text1"/>
        </w:rPr>
        <w:t>() ;</w:t>
      </w:r>
      <w:r w:rsidR="0087241F">
        <w:rPr>
          <w:rFonts w:cstheme="minorHAnsi"/>
          <w:color w:val="000000" w:themeColor="text1"/>
        </w:rPr>
        <w:tab/>
      </w:r>
      <w:r w:rsidR="0087241F">
        <w:rPr>
          <w:rFonts w:cstheme="minorHAnsi"/>
          <w:color w:val="000000" w:themeColor="text1"/>
        </w:rPr>
        <w:tab/>
      </w:r>
      <w:r w:rsidR="0087241F">
        <w:rPr>
          <w:rFonts w:cstheme="minorHAnsi"/>
          <w:color w:val="000000" w:themeColor="text1"/>
        </w:rPr>
        <w:tab/>
        <w:t>//O</w:t>
      </w:r>
      <w:r w:rsidRPr="00A60533">
        <w:rPr>
          <w:rFonts w:cstheme="minorHAnsi"/>
          <w:color w:val="000000" w:themeColor="text1"/>
        </w:rPr>
        <w:t>btention de la signature</w:t>
      </w: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w:t>
      </w:r>
    </w:p>
    <w:p w:rsidR="007D2911" w:rsidRPr="00A60533" w:rsidRDefault="007D2911" w:rsidP="007D2911">
      <w:pPr>
        <w:pStyle w:val="Sansinterligne"/>
        <w:jc w:val="both"/>
        <w:rPr>
          <w:rFonts w:cstheme="minorHAnsi"/>
          <w:color w:val="000000" w:themeColor="text1"/>
        </w:rPr>
      </w:pP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 Envoi du message et de la signature</w:t>
      </w:r>
    </w:p>
    <w:p w:rsidR="007D2911" w:rsidRPr="00A60533" w:rsidRDefault="007D2911" w:rsidP="007D2911">
      <w:pPr>
        <w:pStyle w:val="Sansinterligne"/>
        <w:jc w:val="both"/>
        <w:rPr>
          <w:rFonts w:cstheme="minorHAnsi"/>
          <w:color w:val="000000" w:themeColor="text1"/>
        </w:rPr>
      </w:pPr>
    </w:p>
    <w:p w:rsidR="007D2911" w:rsidRPr="00A60533" w:rsidRDefault="007D2911" w:rsidP="0087241F">
      <w:pPr>
        <w:pStyle w:val="Sansinterligne"/>
        <w:jc w:val="center"/>
        <w:rPr>
          <w:rFonts w:cstheme="minorHAnsi"/>
          <w:color w:val="000000" w:themeColor="text1"/>
        </w:rPr>
      </w:pPr>
      <w:r w:rsidRPr="00A60533">
        <w:rPr>
          <w:rFonts w:cstheme="minorHAnsi"/>
          <w:color w:val="000000" w:themeColor="text1"/>
        </w:rPr>
        <w:t>Destinataire</w:t>
      </w: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w:t>
      </w: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//Lecture du message et de la signature envoyée par l’émetteur</w:t>
      </w: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w:t>
      </w:r>
    </w:p>
    <w:p w:rsidR="007D2911" w:rsidRPr="00A60533" w:rsidRDefault="007D2911" w:rsidP="007D2911">
      <w:pPr>
        <w:pStyle w:val="Sansinterligne"/>
        <w:jc w:val="both"/>
        <w:rPr>
          <w:rFonts w:cstheme="minorHAnsi"/>
          <w:color w:val="000000" w:themeColor="text1"/>
        </w:rPr>
      </w:pPr>
      <w:proofErr w:type="spellStart"/>
      <w:r w:rsidRPr="00A60533">
        <w:rPr>
          <w:rFonts w:cstheme="minorHAnsi"/>
          <w:color w:val="000000" w:themeColor="text1"/>
        </w:rPr>
        <w:t>PublicKey</w:t>
      </w:r>
      <w:proofErr w:type="spellEnd"/>
      <w:r w:rsidRPr="00A60533">
        <w:rPr>
          <w:rFonts w:cstheme="minorHAnsi"/>
          <w:color w:val="000000" w:themeColor="text1"/>
        </w:rPr>
        <w:t xml:space="preserve"> </w:t>
      </w:r>
      <w:proofErr w:type="spellStart"/>
      <w:r w:rsidRPr="00A60533">
        <w:rPr>
          <w:rFonts w:cstheme="minorHAnsi"/>
          <w:color w:val="000000" w:themeColor="text1"/>
        </w:rPr>
        <w:t>clePub</w:t>
      </w:r>
      <w:proofErr w:type="spellEnd"/>
      <w:r w:rsidRPr="00A60533">
        <w:rPr>
          <w:rFonts w:cstheme="minorHAnsi"/>
          <w:color w:val="000000" w:themeColor="text1"/>
        </w:rPr>
        <w:t> ;</w:t>
      </w: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w:t>
      </w:r>
    </w:p>
    <w:p w:rsidR="007D2911" w:rsidRPr="00A60533" w:rsidRDefault="007D2911" w:rsidP="007D2911">
      <w:pPr>
        <w:pStyle w:val="Sansinterligne"/>
        <w:jc w:val="both"/>
        <w:rPr>
          <w:rFonts w:cstheme="minorHAnsi"/>
          <w:color w:val="000000" w:themeColor="text1"/>
        </w:rPr>
      </w:pPr>
      <w:proofErr w:type="spellStart"/>
      <w:r w:rsidRPr="00A60533">
        <w:rPr>
          <w:rFonts w:cstheme="minorHAnsi"/>
          <w:color w:val="000000" w:themeColor="text1"/>
        </w:rPr>
        <w:t>clePub</w:t>
      </w:r>
      <w:proofErr w:type="spellEnd"/>
      <w:r w:rsidRPr="00A60533">
        <w:rPr>
          <w:rFonts w:cstheme="minorHAnsi"/>
          <w:color w:val="000000" w:themeColor="text1"/>
        </w:rPr>
        <w:t>  = (</w:t>
      </w:r>
      <w:proofErr w:type="spellStart"/>
      <w:r w:rsidRPr="00A60533">
        <w:rPr>
          <w:rFonts w:cstheme="minorHAnsi"/>
          <w:color w:val="000000" w:themeColor="text1"/>
        </w:rPr>
        <w:t>PublicKey</w:t>
      </w:r>
      <w:proofErr w:type="spellEnd"/>
      <w:proofErr w:type="gramStart"/>
      <w:r w:rsidRPr="00A60533">
        <w:rPr>
          <w:rFonts w:cstheme="minorHAnsi"/>
          <w:color w:val="000000" w:themeColor="text1"/>
        </w:rPr>
        <w:t>)</w:t>
      </w:r>
      <w:proofErr w:type="spellStart"/>
      <w:r w:rsidRPr="00A60533">
        <w:rPr>
          <w:rFonts w:cstheme="minorHAnsi"/>
          <w:color w:val="000000" w:themeColor="text1"/>
        </w:rPr>
        <w:t>oos.readObject</w:t>
      </w:r>
      <w:proofErr w:type="spellEnd"/>
      <w:proofErr w:type="gramEnd"/>
      <w:r w:rsidRPr="00A60533">
        <w:rPr>
          <w:rFonts w:cstheme="minorHAnsi"/>
          <w:color w:val="000000" w:themeColor="text1"/>
        </w:rPr>
        <w:t>() ;</w:t>
      </w:r>
      <w:r w:rsidR="0087241F">
        <w:rPr>
          <w:rFonts w:cstheme="minorHAnsi"/>
          <w:color w:val="000000" w:themeColor="text1"/>
        </w:rPr>
        <w:tab/>
      </w:r>
      <w:r w:rsidRPr="00A60533">
        <w:rPr>
          <w:rFonts w:cstheme="minorHAnsi"/>
          <w:color w:val="000000" w:themeColor="text1"/>
        </w:rPr>
        <w:t>//Récupération de la clé sérialisée sur le disque ou envoyée par l’expéditeur</w:t>
      </w:r>
    </w:p>
    <w:p w:rsidR="007D2911" w:rsidRPr="00A13FA2" w:rsidRDefault="007D2911" w:rsidP="007D2911">
      <w:pPr>
        <w:pStyle w:val="Sansinterligne"/>
        <w:jc w:val="both"/>
        <w:rPr>
          <w:rFonts w:cstheme="minorHAnsi"/>
          <w:color w:val="000000" w:themeColor="text1"/>
          <w:lang w:val="en-US"/>
        </w:rPr>
      </w:pPr>
      <w:r w:rsidRPr="00A13FA2">
        <w:rPr>
          <w:rFonts w:cstheme="minorHAnsi"/>
          <w:color w:val="000000" w:themeColor="text1"/>
          <w:lang w:val="en-US"/>
        </w:rPr>
        <w:t>Signature s = Signature.getInstance("SHA-1/RSA/PKCS#1","Cryptix") ;</w:t>
      </w:r>
    </w:p>
    <w:p w:rsidR="007D2911" w:rsidRPr="00A13FA2" w:rsidRDefault="007D2911" w:rsidP="007D2911">
      <w:pPr>
        <w:pStyle w:val="Sansinterligne"/>
        <w:jc w:val="both"/>
        <w:rPr>
          <w:rFonts w:cstheme="minorHAnsi"/>
          <w:color w:val="000000" w:themeColor="text1"/>
          <w:lang w:val="en-US"/>
        </w:rPr>
      </w:pPr>
      <w:proofErr w:type="gramStart"/>
      <w:r w:rsidRPr="00A13FA2">
        <w:rPr>
          <w:rFonts w:cstheme="minorHAnsi"/>
          <w:color w:val="000000" w:themeColor="text1"/>
          <w:lang w:val="en-US"/>
        </w:rPr>
        <w:t>s.initVerify(</w:t>
      </w:r>
      <w:proofErr w:type="gramEnd"/>
      <w:r w:rsidRPr="00A13FA2">
        <w:rPr>
          <w:rFonts w:cstheme="minorHAnsi"/>
          <w:color w:val="000000" w:themeColor="text1"/>
          <w:lang w:val="en-US"/>
        </w:rPr>
        <w:t>clePub) ;</w:t>
      </w:r>
    </w:p>
    <w:p w:rsidR="007D2911" w:rsidRPr="00A60533" w:rsidRDefault="007D2911" w:rsidP="007D2911">
      <w:pPr>
        <w:pStyle w:val="Sansinterligne"/>
        <w:jc w:val="both"/>
        <w:rPr>
          <w:rFonts w:cstheme="minorHAnsi"/>
          <w:color w:val="000000" w:themeColor="text1"/>
        </w:rPr>
      </w:pPr>
      <w:proofErr w:type="spellStart"/>
      <w:proofErr w:type="gramStart"/>
      <w:r w:rsidRPr="00A60533">
        <w:rPr>
          <w:rFonts w:cstheme="minorHAnsi"/>
          <w:color w:val="000000" w:themeColor="text1"/>
        </w:rPr>
        <w:t>s.update</w:t>
      </w:r>
      <w:proofErr w:type="spellEnd"/>
      <w:r w:rsidRPr="00A60533">
        <w:rPr>
          <w:rFonts w:cstheme="minorHAnsi"/>
          <w:color w:val="000000" w:themeColor="text1"/>
        </w:rPr>
        <w:t>(</w:t>
      </w:r>
      <w:proofErr w:type="gramEnd"/>
      <w:r w:rsidRPr="00A60533">
        <w:rPr>
          <w:rFonts w:cstheme="minorHAnsi"/>
          <w:color w:val="000000" w:themeColor="text1"/>
        </w:rPr>
        <w:t>message) ;</w:t>
      </w:r>
    </w:p>
    <w:p w:rsidR="007D2911" w:rsidRPr="00A60533" w:rsidRDefault="007D2911" w:rsidP="007D2911">
      <w:pPr>
        <w:pStyle w:val="Sansinterligne"/>
        <w:jc w:val="both"/>
        <w:rPr>
          <w:rFonts w:cstheme="minorHAnsi"/>
          <w:color w:val="000000" w:themeColor="text1"/>
        </w:rPr>
      </w:pPr>
      <w:proofErr w:type="spellStart"/>
      <w:proofErr w:type="gramStart"/>
      <w:r w:rsidRPr="00A60533">
        <w:rPr>
          <w:rFonts w:cstheme="minorHAnsi"/>
          <w:color w:val="000000" w:themeColor="text1"/>
        </w:rPr>
        <w:t>boolean</w:t>
      </w:r>
      <w:proofErr w:type="spellEnd"/>
      <w:proofErr w:type="gramEnd"/>
      <w:r w:rsidRPr="00A60533">
        <w:rPr>
          <w:rFonts w:cstheme="minorHAnsi"/>
          <w:color w:val="000000" w:themeColor="text1"/>
        </w:rPr>
        <w:t xml:space="preserve"> ok = </w:t>
      </w:r>
      <w:proofErr w:type="spellStart"/>
      <w:r w:rsidRPr="00A60533">
        <w:rPr>
          <w:rFonts w:cstheme="minorHAnsi"/>
          <w:color w:val="000000" w:themeColor="text1"/>
        </w:rPr>
        <w:t>s.verify</w:t>
      </w:r>
      <w:proofErr w:type="spellEnd"/>
      <w:r w:rsidRPr="00A60533">
        <w:rPr>
          <w:rFonts w:cstheme="minorHAnsi"/>
          <w:color w:val="000000" w:themeColor="text1"/>
        </w:rPr>
        <w:t>(</w:t>
      </w:r>
      <w:proofErr w:type="spellStart"/>
      <w:r w:rsidRPr="00A60533">
        <w:rPr>
          <w:rFonts w:cstheme="minorHAnsi"/>
          <w:color w:val="000000" w:themeColor="text1"/>
        </w:rPr>
        <w:t>SignatureRecue</w:t>
      </w:r>
      <w:proofErr w:type="spellEnd"/>
      <w:r w:rsidRPr="00A60533">
        <w:rPr>
          <w:rFonts w:cstheme="minorHAnsi"/>
          <w:color w:val="000000" w:themeColor="text1"/>
        </w:rPr>
        <w:t>) ; //On compare avec la signature qui accompagnait le message</w:t>
      </w:r>
    </w:p>
    <w:p w:rsidR="007D2911" w:rsidRPr="00A60533" w:rsidRDefault="007D2911" w:rsidP="007D2911">
      <w:pPr>
        <w:pStyle w:val="Sansinterligne"/>
        <w:jc w:val="both"/>
        <w:rPr>
          <w:rFonts w:cstheme="minorHAnsi"/>
          <w:color w:val="000000" w:themeColor="text1"/>
        </w:rPr>
      </w:pPr>
      <w:r w:rsidRPr="00A60533">
        <w:rPr>
          <w:rFonts w:cstheme="minorHAnsi"/>
          <w:color w:val="000000" w:themeColor="text1"/>
        </w:rPr>
        <w:t>…</w:t>
      </w:r>
    </w:p>
    <w:p w:rsidR="007D2911" w:rsidRPr="0087241F" w:rsidRDefault="007D2911" w:rsidP="007D2911">
      <w:pPr>
        <w:autoSpaceDE w:val="0"/>
        <w:spacing w:after="0"/>
        <w:jc w:val="both"/>
        <w:rPr>
          <w:rFonts w:eastAsia="Courier New" w:cstheme="minorHAnsi"/>
        </w:rPr>
      </w:pPr>
    </w:p>
    <w:p w:rsidR="007D2911" w:rsidRDefault="007D2911" w:rsidP="007D2911">
      <w:pPr>
        <w:autoSpaceDE w:val="0"/>
        <w:spacing w:after="0"/>
        <w:jc w:val="both"/>
        <w:rPr>
          <w:rFonts w:cstheme="minorHAnsi"/>
          <w:b/>
        </w:rPr>
      </w:pPr>
      <w:r w:rsidRPr="0087241F">
        <w:rPr>
          <w:rFonts w:cstheme="minorHAnsi"/>
          <w:b/>
        </w:rPr>
        <w:t xml:space="preserve">Pourquoi le catalogue des fonctionnalités cryptographiques offertes par un provider ne citent-elles pas apparemment les algorithmes de cryptage asymétrique ? </w:t>
      </w:r>
    </w:p>
    <w:p w:rsidR="00161210" w:rsidRPr="0087241F" w:rsidRDefault="00161210" w:rsidP="007D2911">
      <w:pPr>
        <w:autoSpaceDE w:val="0"/>
        <w:spacing w:after="0"/>
        <w:jc w:val="both"/>
        <w:rPr>
          <w:rFonts w:eastAsia="Courier New" w:cstheme="minorHAnsi"/>
        </w:rPr>
      </w:pPr>
    </w:p>
    <w:p w:rsidR="007D2911" w:rsidRPr="00A60533" w:rsidRDefault="007D2911" w:rsidP="007D2911">
      <w:pPr>
        <w:autoSpaceDE w:val="0"/>
        <w:spacing w:after="0"/>
        <w:jc w:val="both"/>
        <w:rPr>
          <w:rFonts w:eastAsia="Courier New" w:cstheme="minorHAnsi"/>
          <w:color w:val="000000"/>
        </w:rPr>
      </w:pPr>
      <w:r w:rsidRPr="00A60533">
        <w:rPr>
          <w:rFonts w:eastAsia="Courier New" w:cstheme="minorHAnsi"/>
          <w:color w:val="000000"/>
        </w:rPr>
        <w:t>Le catalogue des fonctionnalités cryptographiques offertes par un provider ne citent pas les algorithmes de cryptages asymétriques car ceux-ci nécessite des fonctions mathématiques coûteuses en ressources machines aussi bien en puissance qu’en temps, ce qui implique un temps d’exécution des programmes trop important. Si l’on souhaite crypter toute une communication il faut utiliser un mélange de cryptage symétrique et asymétrique : la clé de session.</w:t>
      </w:r>
    </w:p>
    <w:p w:rsidR="007D2911" w:rsidRPr="00A60533" w:rsidRDefault="007D2911" w:rsidP="007D2911">
      <w:pPr>
        <w:pStyle w:val="Sansinterligne"/>
        <w:jc w:val="both"/>
      </w:pPr>
    </w:p>
    <w:p w:rsidR="00161210" w:rsidRPr="00A60533" w:rsidRDefault="00161210" w:rsidP="00161210">
      <w:pPr>
        <w:pStyle w:val="Sansinterligne"/>
        <w:jc w:val="both"/>
        <w:rPr>
          <w:lang w:val="en-US"/>
        </w:rPr>
      </w:pPr>
      <w:proofErr w:type="gramStart"/>
      <w:r w:rsidRPr="00A60533">
        <w:rPr>
          <w:lang w:val="en-US"/>
        </w:rPr>
        <w:t>S(</w:t>
      </w:r>
      <w:proofErr w:type="gramEnd"/>
      <w:r w:rsidRPr="00A60533">
        <w:rPr>
          <w:lang w:val="en-US"/>
        </w:rPr>
        <w:t>m) = {H(m)}</w:t>
      </w:r>
      <w:proofErr w:type="spellStart"/>
      <w:r w:rsidRPr="00A60533">
        <w:rPr>
          <w:lang w:val="en-US"/>
        </w:rPr>
        <w:t>PrK</w:t>
      </w:r>
      <w:r w:rsidRPr="00A60533">
        <w:rPr>
          <w:vertAlign w:val="subscript"/>
          <w:lang w:val="en-US"/>
        </w:rPr>
        <w:t>a</w:t>
      </w:r>
      <w:proofErr w:type="spellEnd"/>
      <w:r w:rsidRPr="00A60533">
        <w:rPr>
          <w:lang w:val="en-US"/>
        </w:rPr>
        <w:t xml:space="preserve"> = x    </w:t>
      </w:r>
      <w:r w:rsidRPr="00A60533">
        <w:sym w:font="Wingdings" w:char="F0E8"/>
      </w:r>
      <w:r w:rsidRPr="00A60533">
        <w:rPr>
          <w:lang w:val="en-US"/>
        </w:rPr>
        <w:t xml:space="preserve">   </w:t>
      </w:r>
      <w:proofErr w:type="spellStart"/>
      <w:r w:rsidRPr="00A60533">
        <w:rPr>
          <w:lang w:val="en-US"/>
        </w:rPr>
        <w:t>m+x</w:t>
      </w:r>
      <w:proofErr w:type="spellEnd"/>
      <w:r w:rsidRPr="00A60533">
        <w:rPr>
          <w:lang w:val="en-US"/>
        </w:rPr>
        <w:t xml:space="preserve">   </w:t>
      </w:r>
      <w:r w:rsidRPr="00A60533">
        <w:sym w:font="Wingdings" w:char="F0E8"/>
      </w:r>
      <w:r w:rsidRPr="00A60533">
        <w:rPr>
          <w:lang w:val="en-US"/>
        </w:rPr>
        <w:t xml:space="preserve"> H(m) ?= {x}</w:t>
      </w:r>
      <w:proofErr w:type="spellStart"/>
      <w:r w:rsidRPr="00A60533">
        <w:rPr>
          <w:lang w:val="en-US"/>
        </w:rPr>
        <w:t>PK</w:t>
      </w:r>
      <w:r w:rsidRPr="00A60533">
        <w:rPr>
          <w:vertAlign w:val="subscript"/>
          <w:lang w:val="en-US"/>
        </w:rPr>
        <w:t>a</w:t>
      </w:r>
      <w:proofErr w:type="spellEnd"/>
    </w:p>
    <w:p w:rsidR="00161210" w:rsidRPr="00A60533" w:rsidRDefault="00161210" w:rsidP="00161210">
      <w:pPr>
        <w:pStyle w:val="Sansinterligne"/>
        <w:jc w:val="both"/>
        <w:rPr>
          <w:lang w:val="en-US"/>
        </w:rPr>
      </w:pPr>
    </w:p>
    <w:p w:rsidR="00161210" w:rsidRPr="00A60533" w:rsidRDefault="00161210" w:rsidP="00161210">
      <w:pPr>
        <w:pStyle w:val="Sansinterligne"/>
        <w:jc w:val="both"/>
        <w:rPr>
          <w:lang w:val="en-US"/>
        </w:rPr>
      </w:pPr>
      <w:r w:rsidRPr="00A60533">
        <w:rPr>
          <w:lang w:val="en-US"/>
        </w:rPr>
        <w:t>S =&gt; signature</w:t>
      </w:r>
    </w:p>
    <w:p w:rsidR="00161210" w:rsidRPr="00A60533" w:rsidRDefault="00161210" w:rsidP="00161210">
      <w:pPr>
        <w:pStyle w:val="Sansinterligne"/>
        <w:jc w:val="both"/>
        <w:rPr>
          <w:lang w:val="en-US"/>
        </w:rPr>
      </w:pPr>
      <w:proofErr w:type="spellStart"/>
      <w:r w:rsidRPr="00A60533">
        <w:rPr>
          <w:lang w:val="en-US"/>
        </w:rPr>
        <w:t>PrK</w:t>
      </w:r>
      <w:r w:rsidRPr="00A60533">
        <w:rPr>
          <w:vertAlign w:val="subscript"/>
          <w:lang w:val="en-US"/>
        </w:rPr>
        <w:t>a</w:t>
      </w:r>
      <w:proofErr w:type="spellEnd"/>
      <w:r w:rsidRPr="00A60533">
        <w:rPr>
          <w:lang w:val="en-US"/>
        </w:rPr>
        <w:t xml:space="preserve"> = Private Key</w:t>
      </w:r>
    </w:p>
    <w:p w:rsidR="00161210" w:rsidRPr="00A60533" w:rsidRDefault="00161210" w:rsidP="00161210">
      <w:pPr>
        <w:pStyle w:val="Sansinterligne"/>
        <w:jc w:val="both"/>
        <w:rPr>
          <w:lang w:val="en-US"/>
        </w:rPr>
      </w:pPr>
      <w:proofErr w:type="spellStart"/>
      <w:r w:rsidRPr="00A60533">
        <w:rPr>
          <w:lang w:val="en-US"/>
        </w:rPr>
        <w:t>PK</w:t>
      </w:r>
      <w:r w:rsidRPr="00A60533">
        <w:rPr>
          <w:vertAlign w:val="subscript"/>
          <w:lang w:val="en-US"/>
        </w:rPr>
        <w:t>a</w:t>
      </w:r>
      <w:proofErr w:type="spellEnd"/>
      <w:r w:rsidRPr="00A60533">
        <w:rPr>
          <w:lang w:val="en-US"/>
        </w:rPr>
        <w:t xml:space="preserve"> = Public Key (provident d’un </w:t>
      </w:r>
      <w:proofErr w:type="spellStart"/>
      <w:r w:rsidRPr="00A60533">
        <w:rPr>
          <w:lang w:val="en-US"/>
        </w:rPr>
        <w:t>certificat</w:t>
      </w:r>
      <w:proofErr w:type="spellEnd"/>
      <w:r w:rsidRPr="00A60533">
        <w:rPr>
          <w:lang w:val="en-US"/>
        </w:rPr>
        <w:t>)</w:t>
      </w:r>
    </w:p>
    <w:p w:rsidR="00161210" w:rsidRPr="00A60533" w:rsidRDefault="00161210" w:rsidP="00161210">
      <w:pPr>
        <w:pStyle w:val="Sansinterligne"/>
        <w:jc w:val="both"/>
        <w:rPr>
          <w:lang w:val="en-US"/>
        </w:rPr>
      </w:pPr>
    </w:p>
    <w:p w:rsidR="007D2911" w:rsidRPr="00A60533" w:rsidRDefault="00161210" w:rsidP="00161210">
      <w:pPr>
        <w:pStyle w:val="Sansinterligne"/>
        <w:jc w:val="both"/>
        <w:rPr>
          <w:lang w:val="en-US"/>
        </w:rPr>
      </w:pPr>
      <w:r w:rsidRPr="00A60533">
        <w:rPr>
          <w:lang w:val="en-US"/>
        </w:rPr>
        <w:t xml:space="preserve">Non repudiation + </w:t>
      </w:r>
      <w:proofErr w:type="spellStart"/>
      <w:r w:rsidRPr="00A60533">
        <w:rPr>
          <w:lang w:val="en-US"/>
        </w:rPr>
        <w:t>intégrité</w:t>
      </w:r>
      <w:proofErr w:type="spellEnd"/>
      <w:r w:rsidRPr="00A60533">
        <w:rPr>
          <w:lang w:val="en-US"/>
        </w:rPr>
        <w:t xml:space="preserve"> + </w:t>
      </w:r>
      <w:proofErr w:type="spellStart"/>
      <w:r w:rsidRPr="00A60533">
        <w:rPr>
          <w:lang w:val="en-US"/>
        </w:rPr>
        <w:t>authentification</w:t>
      </w:r>
      <w:proofErr w:type="spellEnd"/>
    </w:p>
    <w:p w:rsidR="00D132AD" w:rsidRPr="00A60533" w:rsidRDefault="007D2911" w:rsidP="003C72CF">
      <w:r w:rsidRPr="00A60533">
        <w:br w:type="page"/>
      </w:r>
    </w:p>
    <w:p w:rsidR="002B0B15" w:rsidRPr="00A60533" w:rsidRDefault="002B0B15" w:rsidP="00D132AD">
      <w:pPr>
        <w:pStyle w:val="Sous-titre"/>
        <w:spacing w:after="0" w:line="240" w:lineRule="auto"/>
        <w:jc w:val="both"/>
        <w:rPr>
          <w:rFonts w:asciiTheme="minorHAnsi" w:hAnsiTheme="minorHAnsi"/>
          <w:i w:val="0"/>
          <w:sz w:val="22"/>
          <w:szCs w:val="22"/>
        </w:rPr>
      </w:pPr>
      <w:r w:rsidRPr="00A60533">
        <w:rPr>
          <w:rFonts w:asciiTheme="minorHAnsi" w:hAnsiTheme="minorHAnsi"/>
          <w:i w:val="0"/>
          <w:sz w:val="22"/>
          <w:szCs w:val="22"/>
        </w:rPr>
        <w:lastRenderedPageBreak/>
        <w:t xml:space="preserve">21. </w:t>
      </w:r>
      <w:r w:rsidR="007D2911" w:rsidRPr="00A60533">
        <w:rPr>
          <w:rFonts w:asciiTheme="minorHAnsi" w:hAnsiTheme="minorHAnsi"/>
          <w:i w:val="0"/>
          <w:sz w:val="22"/>
          <w:szCs w:val="22"/>
        </w:rPr>
        <w:tab/>
      </w:r>
      <w:r w:rsidRPr="00A60533">
        <w:rPr>
          <w:rFonts w:asciiTheme="minorHAnsi" w:hAnsiTheme="minorHAnsi"/>
          <w:i w:val="0"/>
          <w:sz w:val="22"/>
          <w:szCs w:val="22"/>
        </w:rPr>
        <w:t>Qu'entend-on par "certificat", "certificat X509", "niveau 1-2-3,3+)" et "vérifier un</w:t>
      </w:r>
      <w:r w:rsidR="00D132AD" w:rsidRPr="00A60533">
        <w:rPr>
          <w:rFonts w:asciiTheme="minorHAnsi" w:hAnsiTheme="minorHAnsi"/>
          <w:i w:val="0"/>
          <w:sz w:val="22"/>
          <w:szCs w:val="22"/>
        </w:rPr>
        <w:t xml:space="preserve"> </w:t>
      </w:r>
      <w:r w:rsidRPr="00A60533">
        <w:rPr>
          <w:rFonts w:asciiTheme="minorHAnsi" w:hAnsiTheme="minorHAnsi"/>
          <w:i w:val="0"/>
          <w:sz w:val="22"/>
          <w:szCs w:val="22"/>
        </w:rPr>
        <w:t xml:space="preserve">certificat" ? A quoi correspondent les formats DER et PEM ? Qu'est-ce qu'un </w:t>
      </w:r>
      <w:proofErr w:type="spellStart"/>
      <w:r w:rsidRPr="00A60533">
        <w:rPr>
          <w:rFonts w:asciiTheme="minorHAnsi" w:hAnsiTheme="minorHAnsi"/>
          <w:i w:val="0"/>
          <w:sz w:val="22"/>
          <w:szCs w:val="22"/>
        </w:rPr>
        <w:t>keystore</w:t>
      </w:r>
      <w:proofErr w:type="spellEnd"/>
      <w:r w:rsidRPr="00A60533">
        <w:rPr>
          <w:rFonts w:asciiTheme="minorHAnsi" w:hAnsiTheme="minorHAnsi"/>
          <w:i w:val="0"/>
          <w:sz w:val="22"/>
          <w:szCs w:val="22"/>
        </w:rPr>
        <w:t>"</w:t>
      </w:r>
      <w:r w:rsidR="00D132AD" w:rsidRPr="00A60533">
        <w:rPr>
          <w:rFonts w:asciiTheme="minorHAnsi" w:hAnsiTheme="minorHAnsi"/>
          <w:i w:val="0"/>
          <w:sz w:val="22"/>
          <w:szCs w:val="22"/>
        </w:rPr>
        <w:t xml:space="preserve"> </w:t>
      </w:r>
      <w:r w:rsidRPr="00A60533">
        <w:rPr>
          <w:rFonts w:asciiTheme="minorHAnsi" w:hAnsiTheme="minorHAnsi"/>
          <w:i w:val="0"/>
          <w:sz w:val="22"/>
          <w:szCs w:val="22"/>
        </w:rPr>
        <w:t>ou "magasin à clés" ? Expliquer dans une liste des principales commandes comment les</w:t>
      </w:r>
      <w:r w:rsidR="00D132AD" w:rsidRPr="00A60533">
        <w:rPr>
          <w:rFonts w:asciiTheme="minorHAnsi" w:hAnsiTheme="minorHAnsi"/>
          <w:i w:val="0"/>
          <w:sz w:val="22"/>
          <w:szCs w:val="22"/>
        </w:rPr>
        <w:t xml:space="preserve"> </w:t>
      </w:r>
      <w:r w:rsidRPr="00A60533">
        <w:rPr>
          <w:rFonts w:asciiTheme="minorHAnsi" w:hAnsiTheme="minorHAnsi"/>
          <w:i w:val="0"/>
          <w:sz w:val="22"/>
          <w:szCs w:val="22"/>
        </w:rPr>
        <w:t xml:space="preserve">couples de clés et les certificats sont gérés au moyen de l'outil </w:t>
      </w:r>
      <w:proofErr w:type="spellStart"/>
      <w:r w:rsidRPr="00A60533">
        <w:rPr>
          <w:rFonts w:asciiTheme="minorHAnsi" w:hAnsiTheme="minorHAnsi"/>
          <w:i w:val="0"/>
          <w:sz w:val="22"/>
          <w:szCs w:val="22"/>
        </w:rPr>
        <w:t>keytool</w:t>
      </w:r>
      <w:proofErr w:type="spellEnd"/>
      <w:r w:rsidRPr="00A60533">
        <w:rPr>
          <w:rFonts w:asciiTheme="minorHAnsi" w:hAnsiTheme="minorHAnsi"/>
          <w:i w:val="0"/>
          <w:sz w:val="22"/>
          <w:szCs w:val="22"/>
        </w:rPr>
        <w:t xml:space="preserve">. Comment </w:t>
      </w:r>
      <w:proofErr w:type="spellStart"/>
      <w:r w:rsidR="00D132AD" w:rsidRPr="00A60533">
        <w:rPr>
          <w:rFonts w:asciiTheme="minorHAnsi" w:hAnsiTheme="minorHAnsi"/>
          <w:i w:val="0"/>
          <w:sz w:val="22"/>
          <w:szCs w:val="22"/>
        </w:rPr>
        <w:t>pr</w:t>
      </w:r>
      <w:r w:rsidRPr="00A60533">
        <w:rPr>
          <w:rFonts w:asciiTheme="minorHAnsi" w:hAnsiTheme="minorHAnsi"/>
          <w:i w:val="0"/>
          <w:sz w:val="22"/>
          <w:szCs w:val="22"/>
        </w:rPr>
        <w:t>ocède</w:t>
      </w:r>
      <w:r w:rsidR="00D132AD" w:rsidRPr="00A60533">
        <w:rPr>
          <w:rFonts w:asciiTheme="minorHAnsi" w:hAnsiTheme="minorHAnsi"/>
          <w:i w:val="0"/>
          <w:sz w:val="22"/>
          <w:szCs w:val="22"/>
        </w:rPr>
        <w:t>-</w:t>
      </w:r>
      <w:r w:rsidRPr="00A60533">
        <w:rPr>
          <w:rFonts w:asciiTheme="minorHAnsi" w:hAnsiTheme="minorHAnsi"/>
          <w:i w:val="0"/>
          <w:sz w:val="22"/>
          <w:szCs w:val="22"/>
        </w:rPr>
        <w:t>t</w:t>
      </w:r>
      <w:proofErr w:type="spellEnd"/>
      <w:r w:rsidRPr="00A60533">
        <w:rPr>
          <w:rFonts w:asciiTheme="minorHAnsi" w:hAnsiTheme="minorHAnsi"/>
          <w:i w:val="0"/>
          <w:sz w:val="22"/>
          <w:szCs w:val="22"/>
        </w:rPr>
        <w:t>-</w:t>
      </w:r>
      <w:r w:rsidR="00D132AD" w:rsidRPr="00A60533">
        <w:rPr>
          <w:rFonts w:asciiTheme="minorHAnsi" w:hAnsiTheme="minorHAnsi"/>
          <w:i w:val="0"/>
          <w:sz w:val="22"/>
          <w:szCs w:val="22"/>
        </w:rPr>
        <w:t xml:space="preserve"> </w:t>
      </w:r>
      <w:r w:rsidRPr="00A60533">
        <w:rPr>
          <w:rFonts w:asciiTheme="minorHAnsi" w:hAnsiTheme="minorHAnsi"/>
          <w:i w:val="0"/>
          <w:sz w:val="22"/>
          <w:szCs w:val="22"/>
        </w:rPr>
        <w:t xml:space="preserve">on en programmation Java (quelles classes, fichier et classe </w:t>
      </w:r>
      <w:proofErr w:type="spellStart"/>
      <w:r w:rsidRPr="00A60533">
        <w:rPr>
          <w:rFonts w:asciiTheme="minorHAnsi" w:hAnsiTheme="minorHAnsi"/>
          <w:i w:val="0"/>
          <w:sz w:val="22"/>
          <w:szCs w:val="22"/>
        </w:rPr>
        <w:t>KeyStore</w:t>
      </w:r>
      <w:proofErr w:type="spellEnd"/>
      <w:r w:rsidRPr="00A60533">
        <w:rPr>
          <w:rFonts w:asciiTheme="minorHAnsi" w:hAnsiTheme="minorHAnsi"/>
          <w:i w:val="0"/>
          <w:sz w:val="22"/>
          <w:szCs w:val="22"/>
        </w:rPr>
        <w:t>, obtenues</w:t>
      </w:r>
      <w:r w:rsidR="00D132AD" w:rsidRPr="00A60533">
        <w:rPr>
          <w:rFonts w:asciiTheme="minorHAnsi" w:hAnsiTheme="minorHAnsi"/>
          <w:i w:val="0"/>
          <w:sz w:val="22"/>
          <w:szCs w:val="22"/>
        </w:rPr>
        <w:t xml:space="preserve"> </w:t>
      </w:r>
      <w:r w:rsidRPr="00A60533">
        <w:rPr>
          <w:rFonts w:asciiTheme="minorHAnsi" w:hAnsiTheme="minorHAnsi"/>
          <w:i w:val="0"/>
          <w:sz w:val="22"/>
          <w:szCs w:val="22"/>
        </w:rPr>
        <w:t>comment, quelles méthodes, …) ?</w:t>
      </w:r>
    </w:p>
    <w:p w:rsidR="007D2911" w:rsidRPr="00A60533" w:rsidRDefault="007D2911">
      <w:r w:rsidRPr="00A60533">
        <w:br w:type="page"/>
      </w:r>
    </w:p>
    <w:p w:rsidR="007D2911" w:rsidRPr="00A60533" w:rsidRDefault="007D2911" w:rsidP="00D80E65">
      <w:pPr>
        <w:pStyle w:val="Sansinterligne"/>
        <w:jc w:val="both"/>
        <w:rPr>
          <w:rFonts w:cs="Times New Roman"/>
        </w:rPr>
      </w:pPr>
      <w:r w:rsidRPr="00A60533">
        <w:rPr>
          <w:rFonts w:cs="Times New Roman"/>
        </w:rPr>
        <w:lastRenderedPageBreak/>
        <w:t xml:space="preserve">En utilisant une signature digitale,  on peut certifier qu’une clé publique appartient bien à une certaine personne en créant ainsi ce que l’on appelle un certificat, c’est-à-dire un message qui a valeur officielle et qui a la reconnaissance de tous. </w:t>
      </w:r>
    </w:p>
    <w:p w:rsidR="007D2911" w:rsidRPr="00A60533" w:rsidRDefault="007D2911" w:rsidP="007D2911">
      <w:pPr>
        <w:pStyle w:val="Sansinterligne"/>
        <w:rPr>
          <w:rFonts w:cs="Times New Roman"/>
        </w:rPr>
      </w:pPr>
      <w:r w:rsidRPr="00A60533">
        <w:rPr>
          <w:rFonts w:cs="Times New Roman"/>
        </w:rPr>
        <w:t>Concrètement on construit un message comportant :</w:t>
      </w:r>
    </w:p>
    <w:p w:rsidR="007D2911" w:rsidRPr="00A60533" w:rsidRDefault="007D2911" w:rsidP="007D2911">
      <w:pPr>
        <w:pStyle w:val="Sansinterligne"/>
        <w:rPr>
          <w:rFonts w:cs="Times New Roman"/>
        </w:rPr>
      </w:pPr>
    </w:p>
    <w:p w:rsidR="007D2911" w:rsidRPr="00A60533" w:rsidRDefault="007D2911" w:rsidP="007D2911">
      <w:pPr>
        <w:pStyle w:val="Sansinterligne"/>
        <w:numPr>
          <w:ilvl w:val="0"/>
          <w:numId w:val="17"/>
        </w:numPr>
        <w:rPr>
          <w:rFonts w:cs="Times New Roman"/>
        </w:rPr>
      </w:pPr>
      <w:r w:rsidRPr="00A60533">
        <w:rPr>
          <w:rFonts w:cs="Times New Roman"/>
        </w:rPr>
        <w:t>l’identification de son propriétaire</w:t>
      </w:r>
    </w:p>
    <w:p w:rsidR="007D2911" w:rsidRPr="00A60533" w:rsidRDefault="007D2911" w:rsidP="007D2911">
      <w:pPr>
        <w:pStyle w:val="Sansinterligne"/>
        <w:numPr>
          <w:ilvl w:val="0"/>
          <w:numId w:val="17"/>
        </w:numPr>
        <w:rPr>
          <w:rFonts w:cs="Times New Roman"/>
        </w:rPr>
      </w:pPr>
      <w:r w:rsidRPr="00A60533">
        <w:rPr>
          <w:rFonts w:cs="Times New Roman"/>
        </w:rPr>
        <w:t>la clé publique</w:t>
      </w: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D80E65">
      <w:pPr>
        <w:pStyle w:val="Sansinterligne"/>
        <w:jc w:val="both"/>
        <w:rPr>
          <w:rFonts w:cs="Times New Roman"/>
        </w:rPr>
      </w:pPr>
      <w:proofErr w:type="gramStart"/>
      <w:r w:rsidRPr="00A60533">
        <w:rPr>
          <w:rFonts w:cs="Times New Roman"/>
        </w:rPr>
        <w:t>et</w:t>
      </w:r>
      <w:proofErr w:type="gramEnd"/>
      <w:r w:rsidRPr="00A60533">
        <w:rPr>
          <w:rFonts w:cs="Times New Roman"/>
        </w:rPr>
        <w:t xml:space="preserve"> ce message est ensuite signé au moyen de la clé d’un organisme en qui on a toute confiance que l’on appelle les certification </w:t>
      </w:r>
      <w:proofErr w:type="spellStart"/>
      <w:r w:rsidRPr="00A60533">
        <w:rPr>
          <w:rFonts w:cs="Times New Roman"/>
        </w:rPr>
        <w:t>authority</w:t>
      </w:r>
      <w:proofErr w:type="spellEnd"/>
      <w:r w:rsidRPr="00A60533">
        <w:rPr>
          <w:rFonts w:cs="Times New Roman"/>
        </w:rPr>
        <w:t xml:space="preserve"> (CA) (par exemple : </w:t>
      </w:r>
      <w:proofErr w:type="spellStart"/>
      <w:r w:rsidRPr="00A60533">
        <w:rPr>
          <w:rFonts w:cs="Times New Roman"/>
        </w:rPr>
        <w:t>Verisign</w:t>
      </w:r>
      <w:proofErr w:type="spellEnd"/>
      <w:r w:rsidRPr="00A60533">
        <w:rPr>
          <w:rFonts w:cs="Times New Roman"/>
        </w:rPr>
        <w:t>). Le message ainsi complété de l’identification du CA et de sa signature constitue ce que l’on appelle un certificat d’authentification. Il servira d’attestation officielle que la clé publique en question est bien celle d’une personne précise.</w:t>
      </w:r>
    </w:p>
    <w:p w:rsidR="007D2911" w:rsidRPr="00A60533" w:rsidRDefault="007D2911" w:rsidP="007D2911">
      <w:pPr>
        <w:pStyle w:val="Sansinterligne"/>
        <w:rPr>
          <w:rFonts w:cs="Times New Roman"/>
        </w:rPr>
      </w:pPr>
    </w:p>
    <w:tbl>
      <w:tblPr>
        <w:tblpPr w:leftFromText="141" w:rightFromText="141" w:bottomFromText="200" w:vertAnchor="text" w:horzAnchor="margin"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9"/>
      </w:tblGrid>
      <w:tr w:rsidR="007D2911" w:rsidRPr="00A60533" w:rsidTr="008E0FED">
        <w:trPr>
          <w:trHeight w:val="542"/>
        </w:trPr>
        <w:tc>
          <w:tcPr>
            <w:tcW w:w="3179"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spacing w:after="0"/>
              <w:rPr>
                <w:rFonts w:cs="Times New Roman"/>
              </w:rPr>
            </w:pPr>
            <w:r w:rsidRPr="00A60533">
              <w:rPr>
                <w:rFonts w:cs="Times New Roman"/>
              </w:rPr>
              <w:t>Certificat :</w:t>
            </w:r>
          </w:p>
          <w:p w:rsidR="007D2911" w:rsidRPr="00A60533" w:rsidRDefault="007D2911" w:rsidP="008E0FED">
            <w:pPr>
              <w:spacing w:after="0"/>
              <w:rPr>
                <w:rFonts w:cs="Times New Roman"/>
              </w:rPr>
            </w:pPr>
            <w:r w:rsidRPr="00A60533">
              <w:rPr>
                <w:rFonts w:cs="Times New Roman"/>
              </w:rPr>
              <w:t>Informations fondamentales</w:t>
            </w:r>
          </w:p>
        </w:tc>
      </w:tr>
      <w:tr w:rsidR="007D2911" w:rsidRPr="00A60533" w:rsidTr="008E0FED">
        <w:trPr>
          <w:trHeight w:val="1115"/>
        </w:trPr>
        <w:tc>
          <w:tcPr>
            <w:tcW w:w="3179"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spacing w:after="0"/>
              <w:rPr>
                <w:rFonts w:cs="Times New Roman"/>
              </w:rPr>
            </w:pPr>
            <w:r w:rsidRPr="00A60533">
              <w:rPr>
                <w:rFonts w:cs="Times New Roman"/>
              </w:rPr>
              <w:t>-Identification du propriétaire.</w:t>
            </w:r>
          </w:p>
          <w:p w:rsidR="007D2911" w:rsidRPr="00A60533" w:rsidRDefault="007D2911" w:rsidP="008E0FED">
            <w:pPr>
              <w:spacing w:after="0"/>
              <w:rPr>
                <w:rFonts w:cs="Times New Roman"/>
              </w:rPr>
            </w:pPr>
            <w:r w:rsidRPr="00A60533">
              <w:rPr>
                <w:rFonts w:cs="Times New Roman"/>
              </w:rPr>
              <w:t>-Clé publique.</w:t>
            </w:r>
          </w:p>
          <w:p w:rsidR="007D2911" w:rsidRPr="00A60533" w:rsidRDefault="007D2911" w:rsidP="008E0FED">
            <w:pPr>
              <w:spacing w:after="0"/>
              <w:rPr>
                <w:rFonts w:cs="Times New Roman"/>
              </w:rPr>
            </w:pPr>
            <w:r w:rsidRPr="00A60533">
              <w:rPr>
                <w:rFonts w:cs="Times New Roman"/>
              </w:rPr>
              <w:t>-Identification du CA</w:t>
            </w:r>
          </w:p>
          <w:p w:rsidR="007D2911" w:rsidRPr="00A60533" w:rsidRDefault="007D2911" w:rsidP="008E0FED">
            <w:pPr>
              <w:spacing w:after="0"/>
              <w:rPr>
                <w:rFonts w:cs="Times New Roman"/>
              </w:rPr>
            </w:pPr>
            <w:r w:rsidRPr="00A60533">
              <w:rPr>
                <w:rFonts w:cs="Times New Roman"/>
              </w:rPr>
              <w:t>-Signature digitale du CA</w:t>
            </w:r>
          </w:p>
        </w:tc>
      </w:tr>
    </w:tbl>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r w:rsidRPr="00A60533">
        <w:rPr>
          <w:rFonts w:cs="Times New Roman"/>
        </w:rPr>
        <w:t>La norme la plus utilisée est dénommée X.509 et stipule qu’un certificat comporte :</w:t>
      </w:r>
    </w:p>
    <w:p w:rsidR="007D2911" w:rsidRPr="00A60533" w:rsidRDefault="007D2911" w:rsidP="007D2911">
      <w:pPr>
        <w:autoSpaceDE w:val="0"/>
        <w:autoSpaceDN w:val="0"/>
        <w:adjustRightInd w:val="0"/>
        <w:spacing w:after="0" w:line="240" w:lineRule="auto"/>
        <w:rPr>
          <w:rFonts w:cs="Times New Roman"/>
        </w:rPr>
      </w:pPr>
    </w:p>
    <w:tbl>
      <w:tblPr>
        <w:tblpPr w:leftFromText="141" w:rightFromText="141" w:bottomFromText="200" w:vertAnchor="text" w:horzAnchor="margin"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9"/>
      </w:tblGrid>
      <w:tr w:rsidR="007D2911" w:rsidRPr="00A60533" w:rsidTr="008E0FED">
        <w:trPr>
          <w:trHeight w:val="542"/>
        </w:trPr>
        <w:tc>
          <w:tcPr>
            <w:tcW w:w="3179"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spacing w:after="0"/>
              <w:rPr>
                <w:rFonts w:cs="Times New Roman"/>
              </w:rPr>
            </w:pPr>
            <w:r w:rsidRPr="00A60533">
              <w:rPr>
                <w:rFonts w:cs="Times New Roman"/>
              </w:rPr>
              <w:t>Certificat X509 :</w:t>
            </w:r>
          </w:p>
          <w:p w:rsidR="007D2911" w:rsidRPr="00A60533" w:rsidRDefault="007D2911" w:rsidP="008E0FED">
            <w:pPr>
              <w:spacing w:after="0"/>
              <w:rPr>
                <w:rFonts w:cs="Times New Roman"/>
              </w:rPr>
            </w:pPr>
            <w:r w:rsidRPr="00A60533">
              <w:rPr>
                <w:rFonts w:cs="Times New Roman"/>
              </w:rPr>
              <w:t>Informations plus complètes</w:t>
            </w:r>
          </w:p>
        </w:tc>
      </w:tr>
      <w:tr w:rsidR="007D2911" w:rsidRPr="00A60533" w:rsidTr="008E0FED">
        <w:trPr>
          <w:trHeight w:val="1115"/>
        </w:trPr>
        <w:tc>
          <w:tcPr>
            <w:tcW w:w="3179"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spacing w:after="0"/>
              <w:rPr>
                <w:rFonts w:cs="Times New Roman"/>
              </w:rPr>
            </w:pPr>
            <w:r w:rsidRPr="00A60533">
              <w:rPr>
                <w:rFonts w:cs="Times New Roman"/>
              </w:rPr>
              <w:t>-Numéro de version</w:t>
            </w:r>
          </w:p>
          <w:p w:rsidR="007D2911" w:rsidRPr="00A60533" w:rsidRDefault="007D2911" w:rsidP="008E0FED">
            <w:pPr>
              <w:spacing w:after="0"/>
              <w:rPr>
                <w:rFonts w:cs="Times New Roman"/>
              </w:rPr>
            </w:pPr>
            <w:r w:rsidRPr="00A60533">
              <w:rPr>
                <w:rFonts w:cs="Times New Roman"/>
              </w:rPr>
              <w:t>-Numéro de série</w:t>
            </w:r>
          </w:p>
          <w:p w:rsidR="007D2911" w:rsidRPr="00A60533" w:rsidRDefault="007D2911" w:rsidP="008E0FED">
            <w:pPr>
              <w:spacing w:after="0"/>
              <w:rPr>
                <w:rFonts w:cs="Times New Roman"/>
              </w:rPr>
            </w:pPr>
            <w:r w:rsidRPr="00A60533">
              <w:rPr>
                <w:rFonts w:cs="Times New Roman"/>
              </w:rPr>
              <w:t>-Identifiant de l’algorithme de signature</w:t>
            </w:r>
          </w:p>
          <w:p w:rsidR="007D2911" w:rsidRPr="00A60533" w:rsidRDefault="007D2911" w:rsidP="008E0FED">
            <w:pPr>
              <w:spacing w:after="0"/>
              <w:rPr>
                <w:rFonts w:cs="Times New Roman"/>
              </w:rPr>
            </w:pPr>
            <w:r w:rsidRPr="00A60533">
              <w:rPr>
                <w:rFonts w:cs="Times New Roman"/>
              </w:rPr>
              <w:t>-Identification du propriétaire de la clé publique certifiée.</w:t>
            </w:r>
          </w:p>
          <w:p w:rsidR="007D2911" w:rsidRPr="00A60533" w:rsidRDefault="007D2911" w:rsidP="008E0FED">
            <w:pPr>
              <w:spacing w:after="0"/>
              <w:rPr>
                <w:rFonts w:cs="Times New Roman"/>
              </w:rPr>
            </w:pPr>
            <w:r w:rsidRPr="00A60533">
              <w:rPr>
                <w:rFonts w:cs="Times New Roman"/>
              </w:rPr>
              <w:t>-Période de validité</w:t>
            </w:r>
          </w:p>
          <w:p w:rsidR="007D2911" w:rsidRPr="00A60533" w:rsidRDefault="007D2911" w:rsidP="008E0FED">
            <w:pPr>
              <w:spacing w:after="0"/>
              <w:rPr>
                <w:rFonts w:cs="Times New Roman"/>
              </w:rPr>
            </w:pPr>
            <w:r w:rsidRPr="00A60533">
              <w:rPr>
                <w:rFonts w:cs="Times New Roman"/>
              </w:rPr>
              <w:t>-Identification du CA</w:t>
            </w:r>
          </w:p>
          <w:p w:rsidR="007D2911" w:rsidRPr="00A60533" w:rsidRDefault="007D2911" w:rsidP="008E0FED">
            <w:pPr>
              <w:spacing w:after="0"/>
              <w:rPr>
                <w:rFonts w:cs="Times New Roman"/>
              </w:rPr>
            </w:pPr>
            <w:r w:rsidRPr="00A60533">
              <w:rPr>
                <w:rFonts w:cs="Times New Roman"/>
              </w:rPr>
              <w:t>-Information sur l’algorithme de la clé publique</w:t>
            </w:r>
          </w:p>
          <w:p w:rsidR="007D2911" w:rsidRPr="00A60533" w:rsidRDefault="007D2911" w:rsidP="008E0FED">
            <w:pPr>
              <w:spacing w:after="0"/>
              <w:rPr>
                <w:rFonts w:cs="Times New Roman"/>
              </w:rPr>
            </w:pPr>
            <w:r w:rsidRPr="00A60533">
              <w:rPr>
                <w:rFonts w:cs="Times New Roman"/>
              </w:rPr>
              <w:t>-Clé publique.</w:t>
            </w:r>
          </w:p>
          <w:p w:rsidR="007D2911" w:rsidRPr="00A60533" w:rsidRDefault="007D2911" w:rsidP="008E0FED">
            <w:pPr>
              <w:spacing w:after="0"/>
              <w:rPr>
                <w:rFonts w:cs="Times New Roman"/>
              </w:rPr>
            </w:pPr>
            <w:r w:rsidRPr="00A60533">
              <w:rPr>
                <w:rFonts w:cs="Times New Roman"/>
              </w:rPr>
              <w:t>-Extensions diverses</w:t>
            </w:r>
          </w:p>
          <w:p w:rsidR="007D2911" w:rsidRPr="00A60533" w:rsidRDefault="007D2911" w:rsidP="008E0FED">
            <w:pPr>
              <w:spacing w:after="0"/>
              <w:rPr>
                <w:rFonts w:cs="Times New Roman"/>
              </w:rPr>
            </w:pPr>
            <w:r w:rsidRPr="00A60533">
              <w:rPr>
                <w:rFonts w:cs="Times New Roman"/>
              </w:rPr>
              <w:t>-Signature digitale du CA pour les champs ci-dessus</w:t>
            </w:r>
          </w:p>
        </w:tc>
      </w:tr>
    </w:tbl>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autoSpaceDE w:val="0"/>
        <w:autoSpaceDN w:val="0"/>
        <w:adjustRightInd w:val="0"/>
        <w:spacing w:after="0" w:line="240" w:lineRule="auto"/>
        <w:rPr>
          <w:rFonts w:cs="Times New Roman"/>
          <w:b/>
          <w:u w:val="single"/>
        </w:rPr>
      </w:pPr>
      <w:r w:rsidRPr="00A60533">
        <w:rPr>
          <w:rFonts w:cs="Times New Roman"/>
          <w:b/>
          <w:u w:val="single"/>
        </w:rPr>
        <w:t>Formats de certificats</w:t>
      </w:r>
    </w:p>
    <w:p w:rsidR="007D2911" w:rsidRPr="00A60533" w:rsidRDefault="007D2911" w:rsidP="007D2911">
      <w:pPr>
        <w:autoSpaceDE w:val="0"/>
        <w:autoSpaceDN w:val="0"/>
        <w:adjustRightInd w:val="0"/>
        <w:spacing w:after="0" w:line="240" w:lineRule="auto"/>
        <w:rPr>
          <w:rFonts w:cs="Times New Roman"/>
        </w:rPr>
      </w:pPr>
    </w:p>
    <w:tbl>
      <w:tblPr>
        <w:tblStyle w:val="Grilledutableau"/>
        <w:tblW w:w="0" w:type="auto"/>
        <w:tblLook w:val="04A0" w:firstRow="1" w:lastRow="0" w:firstColumn="1" w:lastColumn="0" w:noHBand="0" w:noVBand="1"/>
      </w:tblPr>
      <w:tblGrid>
        <w:gridCol w:w="6071"/>
      </w:tblGrid>
      <w:tr w:rsidR="007D2911" w:rsidRPr="00A60533" w:rsidTr="008E0FED">
        <w:tc>
          <w:tcPr>
            <w:tcW w:w="10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911" w:rsidRPr="00A60533" w:rsidRDefault="007D2911" w:rsidP="008E0FED">
            <w:pPr>
              <w:autoSpaceDE w:val="0"/>
              <w:autoSpaceDN w:val="0"/>
              <w:adjustRightInd w:val="0"/>
              <w:rPr>
                <w:rFonts w:cs="Times New Roman"/>
                <w:lang w:eastAsia="fr-BE"/>
              </w:rPr>
            </w:pPr>
            <w:r w:rsidRPr="00A60533">
              <w:rPr>
                <w:rFonts w:cs="Times New Roman"/>
                <w:lang w:eastAsia="fr-BE"/>
              </w:rPr>
              <w:t>DER (</w:t>
            </w:r>
            <w:proofErr w:type="spellStart"/>
            <w:r w:rsidRPr="00A60533">
              <w:rPr>
                <w:rFonts w:cs="Times New Roman"/>
                <w:lang w:eastAsia="fr-BE"/>
              </w:rPr>
              <w:t>Definite</w:t>
            </w:r>
            <w:proofErr w:type="spellEnd"/>
            <w:r w:rsidRPr="00A60533">
              <w:rPr>
                <w:rFonts w:cs="Times New Roman"/>
                <w:lang w:eastAsia="fr-BE"/>
              </w:rPr>
              <w:t xml:space="preserve"> </w:t>
            </w:r>
            <w:proofErr w:type="spellStart"/>
            <w:r w:rsidRPr="00A60533">
              <w:rPr>
                <w:rFonts w:cs="Times New Roman"/>
                <w:lang w:eastAsia="fr-BE"/>
              </w:rPr>
              <w:t>Encoding</w:t>
            </w:r>
            <w:proofErr w:type="spellEnd"/>
            <w:r w:rsidRPr="00A60533">
              <w:rPr>
                <w:rFonts w:cs="Times New Roman"/>
                <w:lang w:eastAsia="fr-BE"/>
              </w:rPr>
              <w:t xml:space="preserve"> </w:t>
            </w:r>
            <w:proofErr w:type="spellStart"/>
            <w:r w:rsidRPr="00A60533">
              <w:rPr>
                <w:rFonts w:cs="Times New Roman"/>
                <w:lang w:eastAsia="fr-BE"/>
              </w:rPr>
              <w:t>Rule</w:t>
            </w:r>
            <w:proofErr w:type="spellEnd"/>
            <w:r w:rsidRPr="00A60533">
              <w:rPr>
                <w:rFonts w:cs="Times New Roman"/>
                <w:lang w:eastAsia="fr-BE"/>
              </w:rPr>
              <w:t>) -&gt; encodage ASN.1 (.der, .</w:t>
            </w:r>
            <w:proofErr w:type="spellStart"/>
            <w:r w:rsidRPr="00A60533">
              <w:rPr>
                <w:rFonts w:cs="Times New Roman"/>
                <w:lang w:eastAsia="fr-BE"/>
              </w:rPr>
              <w:t>cer</w:t>
            </w:r>
            <w:proofErr w:type="spellEnd"/>
            <w:r w:rsidRPr="00A60533">
              <w:rPr>
                <w:rFonts w:cs="Times New Roman"/>
                <w:lang w:eastAsia="fr-BE"/>
              </w:rPr>
              <w:t>, .</w:t>
            </w:r>
            <w:proofErr w:type="spellStart"/>
            <w:r w:rsidRPr="00A60533">
              <w:rPr>
                <w:rFonts w:cs="Times New Roman"/>
                <w:lang w:eastAsia="fr-BE"/>
              </w:rPr>
              <w:t>crt</w:t>
            </w:r>
            <w:proofErr w:type="spellEnd"/>
            <w:r w:rsidRPr="00A60533">
              <w:rPr>
                <w:rFonts w:cs="Times New Roman"/>
                <w:lang w:eastAsia="fr-BE"/>
              </w:rPr>
              <w:t>, .</w:t>
            </w:r>
            <w:proofErr w:type="spellStart"/>
            <w:r w:rsidRPr="00A60533">
              <w:rPr>
                <w:rFonts w:cs="Times New Roman"/>
                <w:lang w:eastAsia="fr-BE"/>
              </w:rPr>
              <w:t>cert</w:t>
            </w:r>
            <w:proofErr w:type="spellEnd"/>
            <w:r w:rsidRPr="00A60533">
              <w:rPr>
                <w:rFonts w:cs="Times New Roman"/>
                <w:lang w:eastAsia="fr-BE"/>
              </w:rPr>
              <w:t>)</w:t>
            </w:r>
          </w:p>
        </w:tc>
      </w:tr>
      <w:tr w:rsidR="007D2911" w:rsidRPr="00A60533" w:rsidTr="008E0FED">
        <w:tc>
          <w:tcPr>
            <w:tcW w:w="10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2911" w:rsidRPr="00A60533" w:rsidRDefault="007D2911" w:rsidP="008E0FED">
            <w:pPr>
              <w:autoSpaceDE w:val="0"/>
              <w:autoSpaceDN w:val="0"/>
              <w:adjustRightInd w:val="0"/>
              <w:rPr>
                <w:rFonts w:cs="Times New Roman"/>
                <w:lang w:eastAsia="fr-BE"/>
              </w:rPr>
            </w:pPr>
            <w:r w:rsidRPr="00A60533">
              <w:rPr>
                <w:rFonts w:cs="Times New Roman"/>
                <w:lang w:eastAsia="fr-BE"/>
              </w:rPr>
              <w:t>PEM (</w:t>
            </w:r>
            <w:proofErr w:type="spellStart"/>
            <w:r w:rsidRPr="00A60533">
              <w:rPr>
                <w:rFonts w:cs="Times New Roman"/>
                <w:lang w:eastAsia="fr-BE"/>
              </w:rPr>
              <w:t>Privacy</w:t>
            </w:r>
            <w:proofErr w:type="spellEnd"/>
            <w:r w:rsidRPr="00A60533">
              <w:rPr>
                <w:rFonts w:cs="Times New Roman"/>
                <w:lang w:eastAsia="fr-BE"/>
              </w:rPr>
              <w:t xml:space="preserve"> </w:t>
            </w:r>
            <w:proofErr w:type="spellStart"/>
            <w:r w:rsidRPr="00A60533">
              <w:rPr>
                <w:rFonts w:cs="Times New Roman"/>
                <w:lang w:eastAsia="fr-BE"/>
              </w:rPr>
              <w:t>Enhanced</w:t>
            </w:r>
            <w:proofErr w:type="spellEnd"/>
            <w:r w:rsidRPr="00A60533">
              <w:rPr>
                <w:rFonts w:cs="Times New Roman"/>
                <w:lang w:eastAsia="fr-BE"/>
              </w:rPr>
              <w:t xml:space="preserve"> Mail) -&gt; DER en base64 + </w:t>
            </w:r>
            <w:proofErr w:type="spellStart"/>
            <w:r w:rsidRPr="00A60533">
              <w:rPr>
                <w:rFonts w:cs="Times New Roman"/>
                <w:lang w:eastAsia="fr-BE"/>
              </w:rPr>
              <w:t>en-tetes</w:t>
            </w:r>
            <w:proofErr w:type="spellEnd"/>
            <w:r w:rsidRPr="00A60533">
              <w:rPr>
                <w:rFonts w:cs="Times New Roman"/>
                <w:lang w:eastAsia="fr-BE"/>
              </w:rPr>
              <w:t xml:space="preserve"> en ASCII</w:t>
            </w:r>
          </w:p>
        </w:tc>
      </w:tr>
    </w:tbl>
    <w:p w:rsidR="007D2911" w:rsidRPr="00A60533" w:rsidRDefault="007D2911" w:rsidP="007D2911">
      <w:pPr>
        <w:autoSpaceDE w:val="0"/>
        <w:autoSpaceDN w:val="0"/>
        <w:adjustRightInd w:val="0"/>
        <w:spacing w:after="0" w:line="240" w:lineRule="auto"/>
        <w:rPr>
          <w:rFonts w:cs="Times New Roman"/>
        </w:rPr>
      </w:pPr>
    </w:p>
    <w:p w:rsidR="007D2911" w:rsidRPr="00A60533" w:rsidRDefault="007D2911" w:rsidP="007D2911">
      <w:pPr>
        <w:pStyle w:val="Sansinterligne"/>
        <w:rPr>
          <w:rFonts w:cs="Times New Roman"/>
        </w:rPr>
      </w:pPr>
    </w:p>
    <w:p w:rsidR="007D2911" w:rsidRPr="00A60533" w:rsidRDefault="007D2911" w:rsidP="007D2911">
      <w:pPr>
        <w:pStyle w:val="Sansinterligne"/>
        <w:rPr>
          <w:rFonts w:cs="Times New Roman"/>
        </w:rPr>
      </w:pPr>
      <w:r w:rsidRPr="00A60533">
        <w:rPr>
          <w:rFonts w:cs="Times New Roman"/>
        </w:rPr>
        <w:t xml:space="preserve">Comment savoir si le certificat que l’on vient de recevoir, et qui fournit la clé publique de quelqu’un, est le vrai ? </w:t>
      </w:r>
    </w:p>
    <w:p w:rsidR="007D2911" w:rsidRPr="00A60533" w:rsidRDefault="007D2911" w:rsidP="00D80E65">
      <w:pPr>
        <w:pStyle w:val="Sansinterligne"/>
        <w:jc w:val="both"/>
        <w:rPr>
          <w:rFonts w:cs="Times New Roman"/>
        </w:rPr>
      </w:pPr>
    </w:p>
    <w:p w:rsidR="00D80E65" w:rsidRDefault="007D2911" w:rsidP="00D80E65">
      <w:pPr>
        <w:pStyle w:val="Sansinterligne"/>
        <w:jc w:val="both"/>
        <w:rPr>
          <w:rFonts w:cs="Times New Roman"/>
        </w:rPr>
      </w:pPr>
      <w:r w:rsidRPr="00A60533">
        <w:rPr>
          <w:rFonts w:cs="Times New Roman"/>
        </w:rPr>
        <w:t>On va d’une part calculer le digest des informations contenues dans le certificat et d’autre part utiliser la clé publique du CA pour obtenir le digest qui est à la base de la signature : si les deux digests coïncident, la signature est donc déclarée valide.</w:t>
      </w:r>
    </w:p>
    <w:p w:rsidR="00D80E65" w:rsidRDefault="00D80E65" w:rsidP="00D80E65">
      <w:pPr>
        <w:jc w:val="both"/>
        <w:rPr>
          <w:rFonts w:eastAsiaTheme="minorEastAsia"/>
          <w:lang w:val="fr-BE" w:eastAsia="fr-BE"/>
        </w:rPr>
      </w:pPr>
      <w:r>
        <w:br w:type="page"/>
      </w:r>
    </w:p>
    <w:p w:rsidR="007D2911" w:rsidRPr="00A60533" w:rsidRDefault="007D2911" w:rsidP="00D80E65">
      <w:pPr>
        <w:pStyle w:val="Sansinterligne"/>
        <w:jc w:val="both"/>
        <w:rPr>
          <w:rFonts w:cs="Times New Roman"/>
        </w:rPr>
      </w:pPr>
      <w:r w:rsidRPr="00A60533">
        <w:rPr>
          <w:rFonts w:cs="Times New Roman"/>
        </w:rPr>
        <w:lastRenderedPageBreak/>
        <w:t>Pour vérifier cette signature, il faut donc disposer de la clé publique du CA, deux possibilités :</w:t>
      </w:r>
    </w:p>
    <w:p w:rsidR="007D2911" w:rsidRPr="00A60533" w:rsidRDefault="007D2911" w:rsidP="00D80E65">
      <w:pPr>
        <w:autoSpaceDE w:val="0"/>
        <w:autoSpaceDN w:val="0"/>
        <w:adjustRightInd w:val="0"/>
        <w:spacing w:after="0" w:line="240" w:lineRule="auto"/>
        <w:jc w:val="both"/>
        <w:rPr>
          <w:rFonts w:cs="Times New Roman"/>
        </w:rPr>
      </w:pPr>
    </w:p>
    <w:p w:rsidR="007D2911" w:rsidRPr="00A60533" w:rsidRDefault="007D2911" w:rsidP="00D80E65">
      <w:pPr>
        <w:pStyle w:val="Sansinterligne"/>
        <w:numPr>
          <w:ilvl w:val="0"/>
          <w:numId w:val="18"/>
        </w:numPr>
        <w:jc w:val="both"/>
        <w:rPr>
          <w:rFonts w:cs="Times New Roman"/>
        </w:rPr>
      </w:pPr>
      <w:r w:rsidRPr="00A60533">
        <w:rPr>
          <w:rFonts w:cs="Times New Roman"/>
        </w:rPr>
        <w:t>le CA est bien connu, sa clé publique aussi et la vérification peut se faire sans problème.</w:t>
      </w:r>
    </w:p>
    <w:p w:rsidR="007D2911" w:rsidRPr="00A60533" w:rsidRDefault="007D2911" w:rsidP="00D80E65">
      <w:pPr>
        <w:pStyle w:val="Sansinterligne"/>
        <w:numPr>
          <w:ilvl w:val="0"/>
          <w:numId w:val="18"/>
        </w:numPr>
        <w:jc w:val="both"/>
        <w:rPr>
          <w:rFonts w:cs="Times New Roman"/>
        </w:rPr>
      </w:pPr>
      <w:r w:rsidRPr="00A60533">
        <w:rPr>
          <w:rFonts w:cs="Times New Roman"/>
        </w:rPr>
        <w:t>le CA est seulement local, il faut donc se procurer un certificat pour ce CA local, certificat signé par un autre CA plus connu. L’opération est à recommencer pour ce nouveau certificat et ainsi de suite jusqu’à parvenir à un CA connu (on parle de chaîne de certificat).</w:t>
      </w:r>
    </w:p>
    <w:p w:rsidR="007D2911" w:rsidRPr="00A60533" w:rsidRDefault="007D2911" w:rsidP="00D80E65">
      <w:pPr>
        <w:pStyle w:val="Paragraphedeliste"/>
        <w:autoSpaceDE w:val="0"/>
        <w:autoSpaceDN w:val="0"/>
        <w:adjustRightInd w:val="0"/>
        <w:spacing w:after="0" w:line="240" w:lineRule="auto"/>
        <w:jc w:val="both"/>
        <w:rPr>
          <w:rFonts w:cs="Times New Roman"/>
        </w:rPr>
      </w:pPr>
    </w:p>
    <w:p w:rsidR="007D2911" w:rsidRPr="00A60533" w:rsidRDefault="007D2911" w:rsidP="00D80E65">
      <w:pPr>
        <w:pStyle w:val="Sansinterligne"/>
        <w:jc w:val="both"/>
        <w:rPr>
          <w:rFonts w:cs="Times New Roman"/>
        </w:rPr>
      </w:pPr>
      <w:r w:rsidRPr="00A60533">
        <w:rPr>
          <w:rFonts w:cs="Times New Roman"/>
        </w:rPr>
        <w:t xml:space="preserve">La classe </w:t>
      </w:r>
      <w:proofErr w:type="spellStart"/>
      <w:r w:rsidRPr="00A60533">
        <w:rPr>
          <w:rFonts w:cs="Times New Roman"/>
        </w:rPr>
        <w:t>KeyStore</w:t>
      </w:r>
      <w:proofErr w:type="spellEnd"/>
      <w:r w:rsidRPr="00A60533">
        <w:rPr>
          <w:rFonts w:cs="Times New Roman"/>
        </w:rPr>
        <w:t xml:space="preserve"> du package </w:t>
      </w:r>
      <w:proofErr w:type="spellStart"/>
      <w:r w:rsidRPr="00A60533">
        <w:rPr>
          <w:rFonts w:cs="Times New Roman"/>
        </w:rPr>
        <w:t>java.security</w:t>
      </w:r>
      <w:proofErr w:type="spellEnd"/>
      <w:r w:rsidRPr="00A60533">
        <w:rPr>
          <w:rFonts w:cs="Times New Roman"/>
        </w:rPr>
        <w:t xml:space="preserve"> permet de réaliser la gestion des clés. En fait il s’agit d’une sorte de dictionnaire qui contient, de manière cryptée, deux types d’entrées :</w:t>
      </w:r>
    </w:p>
    <w:p w:rsidR="007D2911" w:rsidRPr="00A60533" w:rsidRDefault="007D2911" w:rsidP="00D80E65">
      <w:pPr>
        <w:pStyle w:val="Sansinterligne"/>
        <w:jc w:val="both"/>
        <w:rPr>
          <w:rFonts w:cs="Times New Roman"/>
        </w:rPr>
      </w:pPr>
    </w:p>
    <w:p w:rsidR="007D2911" w:rsidRPr="00A60533" w:rsidRDefault="007D2911" w:rsidP="00D80E65">
      <w:pPr>
        <w:pStyle w:val="Sansinterligne"/>
        <w:numPr>
          <w:ilvl w:val="0"/>
          <w:numId w:val="19"/>
        </w:numPr>
        <w:autoSpaceDE w:val="0"/>
        <w:autoSpaceDN w:val="0"/>
        <w:adjustRightInd w:val="0"/>
        <w:jc w:val="both"/>
        <w:rPr>
          <w:rFonts w:cs="Times New Roman"/>
        </w:rPr>
      </w:pPr>
      <w:r w:rsidRPr="00A60533">
        <w:rPr>
          <w:rFonts w:cs="Times New Roman"/>
        </w:rPr>
        <w:t xml:space="preserve">Key Entry : une clé privée et une liste de certificats concernant la clé publique correspondante. On peut ainsi prouver qui l’on est. Rien n’interdit de disposer de plusieurs couples clé publique/clé privée. </w:t>
      </w:r>
    </w:p>
    <w:p w:rsidR="007D2911" w:rsidRPr="00A60533" w:rsidRDefault="007D2911" w:rsidP="00D80E65">
      <w:pPr>
        <w:pStyle w:val="Sansinterligne"/>
        <w:numPr>
          <w:ilvl w:val="0"/>
          <w:numId w:val="19"/>
        </w:numPr>
        <w:jc w:val="both"/>
      </w:pPr>
      <w:proofErr w:type="spellStart"/>
      <w:r w:rsidRPr="00A60533">
        <w:t>Trusted</w:t>
      </w:r>
      <w:proofErr w:type="spellEnd"/>
      <w:r w:rsidRPr="00A60533">
        <w:t xml:space="preserve"> </w:t>
      </w:r>
      <w:proofErr w:type="spellStart"/>
      <w:r w:rsidRPr="00A60533">
        <w:t>Certificate</w:t>
      </w:r>
      <w:proofErr w:type="spellEnd"/>
      <w:r w:rsidRPr="00A60533">
        <w:t xml:space="preserve"> Entry : un certificat d’une personne considérée comme sûre. On peut ainsi authentifier une autre partie.</w:t>
      </w:r>
    </w:p>
    <w:p w:rsidR="007D2911" w:rsidRPr="00A60533" w:rsidRDefault="007D2911" w:rsidP="00D80E65">
      <w:pPr>
        <w:pStyle w:val="Sansinterligne"/>
        <w:jc w:val="both"/>
      </w:pPr>
    </w:p>
    <w:p w:rsidR="007D2911" w:rsidRPr="00A60533" w:rsidRDefault="007D2911" w:rsidP="00D80E65">
      <w:pPr>
        <w:pStyle w:val="Sansinterligne"/>
        <w:jc w:val="both"/>
        <w:rPr>
          <w:rFonts w:cs="Times New Roman"/>
        </w:rPr>
      </w:pPr>
      <w:r w:rsidRPr="00A60533">
        <w:rPr>
          <w:rFonts w:cs="Times New Roman"/>
        </w:rPr>
        <w:t>Ces informations sont désignées, au sein de la structure, par des identifiants appelés des alias qui permettront de retrouver l’information demandée (comme une clé).</w:t>
      </w:r>
    </w:p>
    <w:p w:rsidR="007D2911" w:rsidRPr="00A60533" w:rsidRDefault="007D2911" w:rsidP="00D80E65">
      <w:pPr>
        <w:pStyle w:val="Sansinterligne"/>
        <w:jc w:val="both"/>
        <w:rPr>
          <w:rFonts w:cs="Times New Roman"/>
        </w:rPr>
      </w:pPr>
      <w:r w:rsidRPr="00A60533">
        <w:rPr>
          <w:rFonts w:cs="Times New Roman"/>
        </w:rPr>
        <w:t xml:space="preserve">De manière sémantique, un objet </w:t>
      </w:r>
      <w:proofErr w:type="spellStart"/>
      <w:r w:rsidRPr="00A60533">
        <w:rPr>
          <w:rFonts w:cs="Times New Roman"/>
        </w:rPr>
        <w:t>KeyStore</w:t>
      </w:r>
      <w:proofErr w:type="spellEnd"/>
      <w:r w:rsidRPr="00A60533">
        <w:rPr>
          <w:rFonts w:cs="Times New Roman"/>
        </w:rPr>
        <w:t xml:space="preserve"> exemple ressemble à ceci :</w:t>
      </w:r>
    </w:p>
    <w:p w:rsidR="007D2911" w:rsidRPr="00A60533" w:rsidRDefault="007D2911" w:rsidP="007D2911">
      <w:pPr>
        <w:pStyle w:val="Sansinterligne"/>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1"/>
        <w:gridCol w:w="3071"/>
      </w:tblGrid>
      <w:tr w:rsidR="007D2911" w:rsidRPr="00A60533" w:rsidTr="008E0FED">
        <w:tc>
          <w:tcPr>
            <w:tcW w:w="3070"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Alias</w:t>
            </w:r>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Information</w:t>
            </w:r>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Usage</w:t>
            </w:r>
          </w:p>
        </w:tc>
      </w:tr>
      <w:tr w:rsidR="007D2911" w:rsidRPr="00A60533" w:rsidTr="008E0FED">
        <w:tc>
          <w:tcPr>
            <w:tcW w:w="3070"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proofErr w:type="spellStart"/>
            <w:r w:rsidRPr="00A60533">
              <w:rPr>
                <w:rFonts w:cs="Times New Roman"/>
              </w:rPr>
              <w:t>cleApplets</w:t>
            </w:r>
            <w:proofErr w:type="spellEnd"/>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 xml:space="preserve">Clé </w:t>
            </w:r>
            <w:proofErr w:type="spellStart"/>
            <w:r w:rsidRPr="00A60533">
              <w:rPr>
                <w:rFonts w:cs="Times New Roman"/>
              </w:rPr>
              <w:t>privée+clé</w:t>
            </w:r>
            <w:proofErr w:type="spellEnd"/>
            <w:r w:rsidRPr="00A60533">
              <w:rPr>
                <w:rFonts w:cs="Times New Roman"/>
              </w:rPr>
              <w:t xml:space="preserve"> publique + certificat(s)</w:t>
            </w:r>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Signer des applets</w:t>
            </w:r>
          </w:p>
        </w:tc>
      </w:tr>
      <w:tr w:rsidR="007D2911" w:rsidRPr="00A60533" w:rsidTr="008E0FED">
        <w:tc>
          <w:tcPr>
            <w:tcW w:w="3070"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proofErr w:type="spellStart"/>
            <w:r w:rsidRPr="00A60533">
              <w:rPr>
                <w:rFonts w:cs="Times New Roman"/>
              </w:rPr>
              <w:t>cleMails</w:t>
            </w:r>
            <w:proofErr w:type="spellEnd"/>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 xml:space="preserve">Clé </w:t>
            </w:r>
            <w:proofErr w:type="spellStart"/>
            <w:r w:rsidRPr="00A60533">
              <w:rPr>
                <w:rFonts w:cs="Times New Roman"/>
              </w:rPr>
              <w:t>privée+clé</w:t>
            </w:r>
            <w:proofErr w:type="spellEnd"/>
            <w:r w:rsidRPr="00A60533">
              <w:rPr>
                <w:rFonts w:cs="Times New Roman"/>
              </w:rPr>
              <w:t xml:space="preserve"> publique + certificat(s)</w:t>
            </w:r>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Signer des mails</w:t>
            </w:r>
          </w:p>
        </w:tc>
      </w:tr>
      <w:tr w:rsidR="007D2911" w:rsidRPr="00A60533" w:rsidTr="008E0FED">
        <w:tc>
          <w:tcPr>
            <w:tcW w:w="3070"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Philippe</w:t>
            </w:r>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Certificat</w:t>
            </w:r>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Authentifier</w:t>
            </w:r>
          </w:p>
        </w:tc>
      </w:tr>
      <w:tr w:rsidR="007D2911" w:rsidRPr="00A60533" w:rsidTr="008E0FED">
        <w:tc>
          <w:tcPr>
            <w:tcW w:w="3070"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Roland</w:t>
            </w:r>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Certificat</w:t>
            </w:r>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 xml:space="preserve">Authentifier </w:t>
            </w:r>
          </w:p>
        </w:tc>
      </w:tr>
      <w:tr w:rsidR="007D2911" w:rsidRPr="00A60533" w:rsidTr="008E0FED">
        <w:tc>
          <w:tcPr>
            <w:tcW w:w="3070"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Virginie</w:t>
            </w:r>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Certificat</w:t>
            </w:r>
          </w:p>
        </w:tc>
        <w:tc>
          <w:tcPr>
            <w:tcW w:w="3071" w:type="dxa"/>
            <w:tcBorders>
              <w:top w:val="single" w:sz="4" w:space="0" w:color="auto"/>
              <w:left w:val="single" w:sz="4" w:space="0" w:color="auto"/>
              <w:bottom w:val="single" w:sz="4" w:space="0" w:color="auto"/>
              <w:right w:val="single" w:sz="4" w:space="0" w:color="auto"/>
            </w:tcBorders>
            <w:hideMark/>
          </w:tcPr>
          <w:p w:rsidR="007D2911" w:rsidRPr="00A60533" w:rsidRDefault="007D2911" w:rsidP="008E0FED">
            <w:pPr>
              <w:tabs>
                <w:tab w:val="left" w:pos="4635"/>
              </w:tabs>
              <w:spacing w:after="0"/>
              <w:rPr>
                <w:rFonts w:cs="Times New Roman"/>
              </w:rPr>
            </w:pPr>
            <w:r w:rsidRPr="00A60533">
              <w:rPr>
                <w:rFonts w:cs="Times New Roman"/>
              </w:rPr>
              <w:t>Authentifier</w:t>
            </w:r>
          </w:p>
        </w:tc>
      </w:tr>
    </w:tbl>
    <w:p w:rsidR="007D2911" w:rsidRPr="00A60533" w:rsidRDefault="007D2911" w:rsidP="00D80E65">
      <w:pPr>
        <w:pStyle w:val="Sansinterligne"/>
        <w:jc w:val="both"/>
        <w:rPr>
          <w:rFonts w:eastAsiaTheme="minorHAnsi" w:cs="Times New Roman"/>
          <w:lang w:eastAsia="en-US"/>
        </w:rPr>
      </w:pPr>
    </w:p>
    <w:p w:rsidR="007D2911" w:rsidRPr="00A60533" w:rsidRDefault="007D2911" w:rsidP="00D80E65">
      <w:pPr>
        <w:pStyle w:val="Sansinterligne"/>
        <w:jc w:val="both"/>
        <w:rPr>
          <w:rFonts w:cs="Times New Roman"/>
        </w:rPr>
      </w:pPr>
      <w:r w:rsidRPr="00A60533">
        <w:rPr>
          <w:rFonts w:cs="Times New Roman"/>
        </w:rPr>
        <w:t xml:space="preserve">L’implémentation de l’objet </w:t>
      </w:r>
      <w:proofErr w:type="spellStart"/>
      <w:r w:rsidRPr="00A60533">
        <w:rPr>
          <w:rFonts w:cs="Times New Roman"/>
        </w:rPr>
        <w:t>KeyStore</w:t>
      </w:r>
      <w:proofErr w:type="spellEnd"/>
      <w:r w:rsidRPr="00A60533">
        <w:rPr>
          <w:rFonts w:cs="Times New Roman"/>
        </w:rPr>
        <w:t xml:space="preserve"> est laissée à la discrétion des providers. Une implémentation par défaut est cependant fournie par Sun : appelé « JKS », elle utilise un fichier au format propriétaire (nommé classiquement .</w:t>
      </w:r>
      <w:proofErr w:type="spellStart"/>
      <w:r w:rsidRPr="00A60533">
        <w:rPr>
          <w:rFonts w:cs="Times New Roman"/>
        </w:rPr>
        <w:t>keystore</w:t>
      </w:r>
      <w:proofErr w:type="spellEnd"/>
      <w:r w:rsidRPr="00A60533">
        <w:rPr>
          <w:rFonts w:cs="Times New Roman"/>
        </w:rPr>
        <w:t>).</w:t>
      </w:r>
    </w:p>
    <w:p w:rsidR="007D2911" w:rsidRPr="00A60533" w:rsidRDefault="007D2911" w:rsidP="00D80E65">
      <w:pPr>
        <w:autoSpaceDE w:val="0"/>
        <w:autoSpaceDN w:val="0"/>
        <w:adjustRightInd w:val="0"/>
        <w:spacing w:after="0" w:line="240" w:lineRule="auto"/>
        <w:jc w:val="both"/>
        <w:rPr>
          <w:rFonts w:cs="Times New Roman"/>
        </w:rPr>
      </w:pPr>
    </w:p>
    <w:p w:rsidR="007D2911" w:rsidRPr="00A60533" w:rsidRDefault="007D2911" w:rsidP="00D80E65">
      <w:pPr>
        <w:autoSpaceDE w:val="0"/>
        <w:autoSpaceDN w:val="0"/>
        <w:adjustRightInd w:val="0"/>
        <w:spacing w:after="0" w:line="240" w:lineRule="auto"/>
        <w:jc w:val="both"/>
        <w:rPr>
          <w:rFonts w:cs="Times New Roman"/>
        </w:rPr>
      </w:pPr>
      <w:r w:rsidRPr="00A60533">
        <w:rPr>
          <w:rFonts w:cs="Times New Roman"/>
        </w:rPr>
        <w:t xml:space="preserve">On peut spécifier un type de </w:t>
      </w:r>
      <w:proofErr w:type="spellStart"/>
      <w:r w:rsidRPr="00A60533">
        <w:rPr>
          <w:rFonts w:cs="Times New Roman"/>
        </w:rPr>
        <w:t>keystore</w:t>
      </w:r>
      <w:proofErr w:type="spellEnd"/>
      <w:r w:rsidRPr="00A60533">
        <w:rPr>
          <w:rFonts w:cs="Times New Roman"/>
        </w:rPr>
        <w:t xml:space="preserve"> dans la méthode de la classe :</w:t>
      </w:r>
    </w:p>
    <w:p w:rsidR="007D2911" w:rsidRPr="00A60533" w:rsidRDefault="007D2911" w:rsidP="00D80E65">
      <w:pPr>
        <w:pStyle w:val="Paragraphedeliste"/>
        <w:numPr>
          <w:ilvl w:val="0"/>
          <w:numId w:val="20"/>
        </w:numPr>
        <w:autoSpaceDE w:val="0"/>
        <w:autoSpaceDN w:val="0"/>
        <w:adjustRightInd w:val="0"/>
        <w:spacing w:after="0" w:line="240" w:lineRule="auto"/>
        <w:jc w:val="both"/>
        <w:rPr>
          <w:rFonts w:cs="Times New Roman"/>
          <w:lang w:val="en-US"/>
        </w:rPr>
      </w:pPr>
      <w:r w:rsidRPr="00A60533">
        <w:rPr>
          <w:rFonts w:cs="Times New Roman"/>
          <w:lang w:val="en-US"/>
        </w:rPr>
        <w:t xml:space="preserve">public static </w:t>
      </w:r>
      <w:proofErr w:type="spellStart"/>
      <w:r w:rsidRPr="00A60533">
        <w:rPr>
          <w:rFonts w:cs="Times New Roman"/>
          <w:lang w:val="en-US"/>
        </w:rPr>
        <w:t>KeyStore</w:t>
      </w:r>
      <w:proofErr w:type="spellEnd"/>
      <w:r w:rsidRPr="00A60533">
        <w:rPr>
          <w:rFonts w:cs="Times New Roman"/>
          <w:lang w:val="en-US"/>
        </w:rPr>
        <w:t xml:space="preserve"> </w:t>
      </w:r>
      <w:proofErr w:type="spellStart"/>
      <w:r w:rsidRPr="00A60533">
        <w:rPr>
          <w:rFonts w:cs="Times New Roman"/>
          <w:lang w:val="en-US"/>
        </w:rPr>
        <w:t>getInstance</w:t>
      </w:r>
      <w:proofErr w:type="spellEnd"/>
      <w:r w:rsidRPr="00A60533">
        <w:rPr>
          <w:rFonts w:cs="Times New Roman"/>
          <w:lang w:val="en-US"/>
        </w:rPr>
        <w:t>(String type)</w:t>
      </w:r>
    </w:p>
    <w:p w:rsidR="007D2911" w:rsidRPr="00A60533" w:rsidRDefault="007D2911" w:rsidP="00D80E65">
      <w:pPr>
        <w:autoSpaceDE w:val="0"/>
        <w:autoSpaceDN w:val="0"/>
        <w:adjustRightInd w:val="0"/>
        <w:spacing w:after="0" w:line="240" w:lineRule="auto"/>
        <w:jc w:val="both"/>
        <w:rPr>
          <w:rFonts w:cs="Times New Roman"/>
        </w:rPr>
      </w:pPr>
      <w:r w:rsidRPr="00A60533">
        <w:rPr>
          <w:rFonts w:cs="Times New Roman"/>
        </w:rPr>
        <w:t xml:space="preserve">La classe comporte des </w:t>
      </w:r>
      <w:proofErr w:type="spellStart"/>
      <w:r w:rsidRPr="00A60533">
        <w:rPr>
          <w:rFonts w:cs="Times New Roman"/>
        </w:rPr>
        <w:t>methods</w:t>
      </w:r>
      <w:proofErr w:type="spellEnd"/>
      <w:r w:rsidRPr="00A60533">
        <w:rPr>
          <w:rFonts w:cs="Times New Roman"/>
        </w:rPr>
        <w:t xml:space="preserve"> permettant d’ajouter des entrées à l’objet crée :</w:t>
      </w:r>
    </w:p>
    <w:p w:rsidR="007D2911" w:rsidRPr="00A60533" w:rsidRDefault="007D2911" w:rsidP="00D80E65">
      <w:pPr>
        <w:pStyle w:val="Paragraphedeliste"/>
        <w:numPr>
          <w:ilvl w:val="0"/>
          <w:numId w:val="20"/>
        </w:numPr>
        <w:autoSpaceDE w:val="0"/>
        <w:autoSpaceDN w:val="0"/>
        <w:adjustRightInd w:val="0"/>
        <w:spacing w:after="0" w:line="240" w:lineRule="auto"/>
        <w:jc w:val="both"/>
        <w:rPr>
          <w:rFonts w:cs="Times New Roman"/>
          <w:lang w:val="en-US"/>
        </w:rPr>
      </w:pPr>
      <w:r w:rsidRPr="00A60533">
        <w:rPr>
          <w:rFonts w:cs="Times New Roman"/>
          <w:lang w:val="en-US"/>
        </w:rPr>
        <w:t xml:space="preserve">public final void </w:t>
      </w:r>
      <w:proofErr w:type="spellStart"/>
      <w:r w:rsidRPr="00A60533">
        <w:rPr>
          <w:rFonts w:cs="Times New Roman"/>
          <w:lang w:val="en-US"/>
        </w:rPr>
        <w:t>setKeyEntry</w:t>
      </w:r>
      <w:proofErr w:type="spellEnd"/>
      <w:r w:rsidRPr="00A60533">
        <w:rPr>
          <w:rFonts w:cs="Times New Roman"/>
          <w:lang w:val="en-US"/>
        </w:rPr>
        <w:t>(String alias, byte[] key, Certificate[] chain)</w:t>
      </w:r>
    </w:p>
    <w:p w:rsidR="007D2911" w:rsidRPr="00A60533" w:rsidRDefault="007D2911" w:rsidP="00D80E65">
      <w:pPr>
        <w:pStyle w:val="Paragraphedeliste"/>
        <w:numPr>
          <w:ilvl w:val="0"/>
          <w:numId w:val="20"/>
        </w:numPr>
        <w:autoSpaceDE w:val="0"/>
        <w:autoSpaceDN w:val="0"/>
        <w:adjustRightInd w:val="0"/>
        <w:spacing w:after="0" w:line="240" w:lineRule="auto"/>
        <w:jc w:val="both"/>
        <w:rPr>
          <w:rFonts w:cs="Times New Roman"/>
          <w:lang w:val="en-US"/>
        </w:rPr>
      </w:pPr>
      <w:r w:rsidRPr="00A60533">
        <w:rPr>
          <w:rFonts w:cs="Times New Roman"/>
          <w:lang w:val="en-US"/>
        </w:rPr>
        <w:t xml:space="preserve">public final void </w:t>
      </w:r>
      <w:proofErr w:type="spellStart"/>
      <w:r w:rsidRPr="00A60533">
        <w:rPr>
          <w:rFonts w:cs="Times New Roman"/>
          <w:lang w:val="en-US"/>
        </w:rPr>
        <w:t>setKeyEntry</w:t>
      </w:r>
      <w:proofErr w:type="spellEnd"/>
      <w:r w:rsidRPr="00A60533">
        <w:rPr>
          <w:rFonts w:cs="Times New Roman"/>
          <w:lang w:val="en-US"/>
        </w:rPr>
        <w:t>(String alias, byte[] key, char[] password, Certificate[] chain)</w:t>
      </w:r>
    </w:p>
    <w:p w:rsidR="007D2911" w:rsidRPr="00A60533" w:rsidRDefault="007D2911" w:rsidP="00D80E65">
      <w:pPr>
        <w:pStyle w:val="Paragraphedeliste"/>
        <w:numPr>
          <w:ilvl w:val="0"/>
          <w:numId w:val="20"/>
        </w:numPr>
        <w:autoSpaceDE w:val="0"/>
        <w:autoSpaceDN w:val="0"/>
        <w:adjustRightInd w:val="0"/>
        <w:spacing w:after="0" w:line="240" w:lineRule="auto"/>
        <w:jc w:val="both"/>
        <w:rPr>
          <w:rFonts w:cs="Times New Roman"/>
          <w:lang w:val="en-US"/>
        </w:rPr>
      </w:pPr>
      <w:r w:rsidRPr="00A60533">
        <w:rPr>
          <w:rFonts w:cs="Times New Roman"/>
          <w:lang w:val="en-US"/>
        </w:rPr>
        <w:t xml:space="preserve">public final void </w:t>
      </w:r>
      <w:proofErr w:type="spellStart"/>
      <w:r w:rsidRPr="00A60533">
        <w:rPr>
          <w:rFonts w:cs="Times New Roman"/>
          <w:lang w:val="en-US"/>
        </w:rPr>
        <w:t>setCertificateEntry</w:t>
      </w:r>
      <w:proofErr w:type="spellEnd"/>
      <w:r w:rsidRPr="00A60533">
        <w:rPr>
          <w:rFonts w:cs="Times New Roman"/>
          <w:lang w:val="en-US"/>
        </w:rPr>
        <w:t>(String alias, Certificate cert)</w:t>
      </w:r>
    </w:p>
    <w:p w:rsidR="007D2911" w:rsidRPr="00A60533" w:rsidRDefault="007D2911" w:rsidP="00D80E65">
      <w:pPr>
        <w:autoSpaceDE w:val="0"/>
        <w:autoSpaceDN w:val="0"/>
        <w:adjustRightInd w:val="0"/>
        <w:spacing w:after="0" w:line="240" w:lineRule="auto"/>
        <w:jc w:val="both"/>
        <w:rPr>
          <w:rFonts w:cs="Times New Roman"/>
        </w:rPr>
      </w:pPr>
      <w:r w:rsidRPr="00A60533">
        <w:rPr>
          <w:rFonts w:cs="Times New Roman"/>
        </w:rPr>
        <w:t xml:space="preserve">On retrouve les informations au moyen des </w:t>
      </w:r>
      <w:proofErr w:type="spellStart"/>
      <w:r w:rsidRPr="00A60533">
        <w:rPr>
          <w:rFonts w:cs="Times New Roman"/>
        </w:rPr>
        <w:t>methodes</w:t>
      </w:r>
      <w:proofErr w:type="spellEnd"/>
      <w:r w:rsidRPr="00A60533">
        <w:rPr>
          <w:rFonts w:cs="Times New Roman"/>
        </w:rPr>
        <w:t> :</w:t>
      </w:r>
    </w:p>
    <w:p w:rsidR="007D2911" w:rsidRPr="00A60533" w:rsidRDefault="007D2911" w:rsidP="00D80E65">
      <w:pPr>
        <w:pStyle w:val="Paragraphedeliste"/>
        <w:numPr>
          <w:ilvl w:val="0"/>
          <w:numId w:val="21"/>
        </w:numPr>
        <w:autoSpaceDE w:val="0"/>
        <w:autoSpaceDN w:val="0"/>
        <w:adjustRightInd w:val="0"/>
        <w:spacing w:after="0" w:line="240" w:lineRule="auto"/>
        <w:jc w:val="both"/>
        <w:rPr>
          <w:rFonts w:cs="Times New Roman"/>
          <w:lang w:val="en-US"/>
        </w:rPr>
      </w:pPr>
      <w:r w:rsidRPr="00A60533">
        <w:rPr>
          <w:rFonts w:cs="Times New Roman"/>
          <w:lang w:val="en-US"/>
        </w:rPr>
        <w:t xml:space="preserve">public final Key </w:t>
      </w:r>
      <w:proofErr w:type="spellStart"/>
      <w:r w:rsidRPr="00A60533">
        <w:rPr>
          <w:rFonts w:cs="Times New Roman"/>
          <w:lang w:val="en-US"/>
        </w:rPr>
        <w:t>getKey</w:t>
      </w:r>
      <w:proofErr w:type="spellEnd"/>
      <w:r w:rsidRPr="00A60533">
        <w:rPr>
          <w:rFonts w:cs="Times New Roman"/>
          <w:lang w:val="en-US"/>
        </w:rPr>
        <w:t>(String alias, char[] password)</w:t>
      </w:r>
    </w:p>
    <w:p w:rsidR="007D2911" w:rsidRPr="00A60533" w:rsidRDefault="007D2911" w:rsidP="00D80E65">
      <w:pPr>
        <w:pStyle w:val="Paragraphedeliste"/>
        <w:numPr>
          <w:ilvl w:val="0"/>
          <w:numId w:val="21"/>
        </w:numPr>
        <w:autoSpaceDE w:val="0"/>
        <w:autoSpaceDN w:val="0"/>
        <w:adjustRightInd w:val="0"/>
        <w:spacing w:after="0" w:line="240" w:lineRule="auto"/>
        <w:jc w:val="both"/>
        <w:rPr>
          <w:rFonts w:cs="Times New Roman"/>
          <w:lang w:val="en-US"/>
        </w:rPr>
      </w:pPr>
      <w:r w:rsidRPr="00A60533">
        <w:rPr>
          <w:rFonts w:cs="Times New Roman"/>
          <w:lang w:val="en-US"/>
        </w:rPr>
        <w:t xml:space="preserve">public final Certificate </w:t>
      </w:r>
      <w:proofErr w:type="spellStart"/>
      <w:r w:rsidRPr="00A60533">
        <w:rPr>
          <w:rFonts w:cs="Times New Roman"/>
          <w:lang w:val="en-US"/>
        </w:rPr>
        <w:t>getCertificate</w:t>
      </w:r>
      <w:proofErr w:type="spellEnd"/>
      <w:r w:rsidRPr="00A60533">
        <w:rPr>
          <w:rFonts w:cs="Times New Roman"/>
          <w:lang w:val="en-US"/>
        </w:rPr>
        <w:t>(String alias)</w:t>
      </w:r>
    </w:p>
    <w:p w:rsidR="007D2911" w:rsidRPr="00A60533" w:rsidRDefault="007D2911" w:rsidP="00D80E65">
      <w:pPr>
        <w:autoSpaceDE w:val="0"/>
        <w:autoSpaceDN w:val="0"/>
        <w:adjustRightInd w:val="0"/>
        <w:spacing w:after="0" w:line="240" w:lineRule="auto"/>
        <w:jc w:val="both"/>
        <w:rPr>
          <w:rFonts w:cs="Times New Roman"/>
        </w:rPr>
      </w:pPr>
      <w:r w:rsidRPr="00A60533">
        <w:rPr>
          <w:rFonts w:cs="Times New Roman"/>
        </w:rPr>
        <w:t>Cette dernière méthode fournit donc le certificat associé à l’alias précis.</w:t>
      </w:r>
    </w:p>
    <w:p w:rsidR="007D2911" w:rsidRPr="00A60533" w:rsidRDefault="007D2911" w:rsidP="00D80E65">
      <w:pPr>
        <w:autoSpaceDE w:val="0"/>
        <w:autoSpaceDN w:val="0"/>
        <w:adjustRightInd w:val="0"/>
        <w:spacing w:after="0" w:line="240" w:lineRule="auto"/>
        <w:jc w:val="both"/>
        <w:rPr>
          <w:rFonts w:cs="Times New Roman"/>
        </w:rPr>
      </w:pPr>
      <w:r w:rsidRPr="00A60533">
        <w:rPr>
          <w:rFonts w:cs="Times New Roman"/>
        </w:rPr>
        <w:t>Concernant le certificat on retrouve la méthode :</w:t>
      </w:r>
    </w:p>
    <w:p w:rsidR="007D2911" w:rsidRPr="00A60533" w:rsidRDefault="007D2911" w:rsidP="00D80E65">
      <w:pPr>
        <w:pStyle w:val="Paragraphedeliste"/>
        <w:numPr>
          <w:ilvl w:val="0"/>
          <w:numId w:val="22"/>
        </w:numPr>
        <w:autoSpaceDE w:val="0"/>
        <w:autoSpaceDN w:val="0"/>
        <w:adjustRightInd w:val="0"/>
        <w:spacing w:after="0" w:line="240" w:lineRule="auto"/>
        <w:jc w:val="both"/>
        <w:rPr>
          <w:rFonts w:cs="Times New Roman"/>
          <w:lang w:val="en-US"/>
        </w:rPr>
      </w:pPr>
      <w:r w:rsidRPr="00A60533">
        <w:rPr>
          <w:rFonts w:cs="Times New Roman"/>
          <w:lang w:val="en-US"/>
        </w:rPr>
        <w:t>public abstract void verify(</w:t>
      </w:r>
      <w:proofErr w:type="spellStart"/>
      <w:r w:rsidRPr="00A60533">
        <w:rPr>
          <w:rFonts w:cs="Times New Roman"/>
          <w:lang w:val="en-US"/>
        </w:rPr>
        <w:t>PublicKey</w:t>
      </w:r>
      <w:proofErr w:type="spellEnd"/>
      <w:r w:rsidRPr="00A60533">
        <w:rPr>
          <w:rFonts w:cs="Times New Roman"/>
          <w:lang w:val="en-US"/>
        </w:rPr>
        <w:t xml:space="preserve"> key)</w:t>
      </w:r>
    </w:p>
    <w:p w:rsidR="007D2911" w:rsidRPr="00A60533" w:rsidRDefault="007D2911" w:rsidP="00D80E65">
      <w:pPr>
        <w:autoSpaceDE w:val="0"/>
        <w:autoSpaceDN w:val="0"/>
        <w:adjustRightInd w:val="0"/>
        <w:spacing w:after="0" w:line="240" w:lineRule="auto"/>
        <w:jc w:val="both"/>
        <w:rPr>
          <w:rFonts w:cs="Times New Roman"/>
        </w:rPr>
      </w:pPr>
      <w:proofErr w:type="gramStart"/>
      <w:r w:rsidRPr="00A60533">
        <w:rPr>
          <w:rFonts w:cs="Times New Roman"/>
        </w:rPr>
        <w:t>qui</w:t>
      </w:r>
      <w:proofErr w:type="gramEnd"/>
      <w:r w:rsidRPr="00A60533">
        <w:rPr>
          <w:rFonts w:cs="Times New Roman"/>
        </w:rPr>
        <w:t xml:space="preserve"> permet de </w:t>
      </w:r>
      <w:proofErr w:type="spellStart"/>
      <w:r w:rsidRPr="00A60533">
        <w:rPr>
          <w:rFonts w:cs="Times New Roman"/>
        </w:rPr>
        <w:t>verifier</w:t>
      </w:r>
      <w:proofErr w:type="spellEnd"/>
      <w:r w:rsidRPr="00A60533">
        <w:rPr>
          <w:rFonts w:cs="Times New Roman"/>
        </w:rPr>
        <w:t xml:space="preserve"> que le </w:t>
      </w:r>
      <w:proofErr w:type="spellStart"/>
      <w:r w:rsidRPr="00A60533">
        <w:rPr>
          <w:rFonts w:cs="Times New Roman"/>
        </w:rPr>
        <w:t>certificate</w:t>
      </w:r>
      <w:proofErr w:type="spellEnd"/>
      <w:r w:rsidRPr="00A60533">
        <w:rPr>
          <w:rFonts w:cs="Times New Roman"/>
        </w:rPr>
        <w:t xml:space="preserve"> a été signé au moyen de la clé privée associée à la clé publique passée en argument.</w:t>
      </w:r>
    </w:p>
    <w:p w:rsidR="007D2911" w:rsidRPr="00A60533" w:rsidRDefault="007D2911" w:rsidP="007D2911">
      <w:pPr>
        <w:autoSpaceDE w:val="0"/>
        <w:autoSpaceDN w:val="0"/>
        <w:adjustRightInd w:val="0"/>
        <w:spacing w:after="0" w:line="240" w:lineRule="auto"/>
        <w:rPr>
          <w:rFonts w:cs="Times New Roman"/>
        </w:rPr>
      </w:pPr>
    </w:p>
    <w:p w:rsidR="00D80E65" w:rsidRDefault="00D80E65">
      <w:pPr>
        <w:rPr>
          <w:rFonts w:cs="Times New Roman"/>
        </w:rPr>
      </w:pPr>
      <w:r>
        <w:rPr>
          <w:rFonts w:cs="Times New Roman"/>
        </w:rPr>
        <w:br w:type="page"/>
      </w:r>
    </w:p>
    <w:p w:rsidR="007D2911" w:rsidRPr="00A60533" w:rsidRDefault="007D2911" w:rsidP="00D80E65">
      <w:pPr>
        <w:tabs>
          <w:tab w:val="left" w:pos="4635"/>
        </w:tabs>
        <w:spacing w:after="0"/>
        <w:jc w:val="both"/>
        <w:rPr>
          <w:rFonts w:cs="Times New Roman"/>
        </w:rPr>
      </w:pPr>
      <w:r w:rsidRPr="00A60533">
        <w:rPr>
          <w:rFonts w:cs="Times New Roman"/>
        </w:rPr>
        <w:lastRenderedPageBreak/>
        <w:t xml:space="preserve">On peut aussi gérer une </w:t>
      </w:r>
      <w:proofErr w:type="spellStart"/>
      <w:r w:rsidRPr="00A60533">
        <w:rPr>
          <w:rFonts w:cs="Times New Roman"/>
        </w:rPr>
        <w:t>keystore</w:t>
      </w:r>
      <w:proofErr w:type="spellEnd"/>
      <w:r w:rsidRPr="00A60533">
        <w:rPr>
          <w:rFonts w:cs="Times New Roman"/>
        </w:rPr>
        <w:t xml:space="preserve"> au moyen d’un outil en ligne de commande appelé </w:t>
      </w:r>
      <w:proofErr w:type="spellStart"/>
      <w:r w:rsidRPr="00A60533">
        <w:rPr>
          <w:rFonts w:cs="Times New Roman"/>
        </w:rPr>
        <w:t>keytool</w:t>
      </w:r>
      <w:proofErr w:type="spellEnd"/>
      <w:r w:rsidRPr="00A60533">
        <w:rPr>
          <w:rFonts w:cs="Times New Roman"/>
        </w:rPr>
        <w:t>, outil qui est apparu avec le jdk1.2. On peut générer un certificat signé par l’utilisateur. La paire de clé produite (option –</w:t>
      </w:r>
      <w:proofErr w:type="spellStart"/>
      <w:r w:rsidRPr="00A60533">
        <w:rPr>
          <w:rFonts w:cs="Times New Roman"/>
        </w:rPr>
        <w:t>keygen</w:t>
      </w:r>
      <w:proofErr w:type="spellEnd"/>
      <w:r w:rsidRPr="00A60533">
        <w:rPr>
          <w:rFonts w:cs="Times New Roman"/>
        </w:rPr>
        <w:t>), selon l’algorithme précisé (option –</w:t>
      </w:r>
      <w:proofErr w:type="spellStart"/>
      <w:r w:rsidRPr="00A60533">
        <w:rPr>
          <w:rFonts w:cs="Times New Roman"/>
        </w:rPr>
        <w:t>keyalg</w:t>
      </w:r>
      <w:proofErr w:type="spellEnd"/>
      <w:r w:rsidRPr="00A60533">
        <w:rPr>
          <w:rFonts w:cs="Times New Roman"/>
        </w:rPr>
        <w:t>) correspondra à une entrée de type « key entry », la clé publique étant celle faisant l’objet du certificat. L’entrée en question peut être désignée par un alias (option –alias). Le nombre de bits utilisés peut être spécifié (option –</w:t>
      </w:r>
      <w:proofErr w:type="spellStart"/>
      <w:r w:rsidRPr="00A60533">
        <w:rPr>
          <w:rFonts w:cs="Times New Roman"/>
        </w:rPr>
        <w:t>keysize</w:t>
      </w:r>
      <w:proofErr w:type="spellEnd"/>
      <w:r w:rsidRPr="00A60533">
        <w:rPr>
          <w:rFonts w:cs="Times New Roman"/>
        </w:rPr>
        <w:t>). On se souviendra enfin qu’un certificat contient une identification du propriétaire. L’option –</w:t>
      </w:r>
      <w:proofErr w:type="spellStart"/>
      <w:r w:rsidRPr="00A60533">
        <w:rPr>
          <w:rFonts w:cs="Times New Roman"/>
        </w:rPr>
        <w:t>dname</w:t>
      </w:r>
      <w:proofErr w:type="spellEnd"/>
      <w:r w:rsidRPr="00A60533">
        <w:rPr>
          <w:rFonts w:cs="Times New Roman"/>
        </w:rPr>
        <w:t xml:space="preserve"> permet de définir un </w:t>
      </w:r>
      <w:proofErr w:type="spellStart"/>
      <w:r w:rsidRPr="00A60533">
        <w:rPr>
          <w:rFonts w:cs="Times New Roman"/>
        </w:rPr>
        <w:t>distinguished</w:t>
      </w:r>
      <w:proofErr w:type="spellEnd"/>
      <w:r w:rsidRPr="00A60533">
        <w:rPr>
          <w:rFonts w:cs="Times New Roman"/>
        </w:rPr>
        <w:t xml:space="preserve"> </w:t>
      </w:r>
      <w:proofErr w:type="spellStart"/>
      <w:r w:rsidRPr="00A60533">
        <w:rPr>
          <w:rFonts w:cs="Times New Roman"/>
        </w:rPr>
        <w:t>name</w:t>
      </w:r>
      <w:proofErr w:type="spellEnd"/>
      <w:r w:rsidRPr="00A60533">
        <w:rPr>
          <w:rFonts w:cs="Times New Roman"/>
        </w:rPr>
        <w:t xml:space="preserve"> (DN), qui décrit une personne de manière normalisée.</w:t>
      </w:r>
    </w:p>
    <w:p w:rsidR="007D2911" w:rsidRPr="00A60533" w:rsidRDefault="007D2911" w:rsidP="00D80E65">
      <w:pPr>
        <w:tabs>
          <w:tab w:val="left" w:pos="4635"/>
        </w:tabs>
        <w:spacing w:after="0"/>
        <w:jc w:val="both"/>
        <w:rPr>
          <w:rFonts w:cs="Times New Roman"/>
        </w:rPr>
      </w:pPr>
    </w:p>
    <w:p w:rsidR="007D2911" w:rsidRPr="00A60533" w:rsidRDefault="007D2911" w:rsidP="00D80E65">
      <w:pPr>
        <w:tabs>
          <w:tab w:val="left" w:pos="4635"/>
        </w:tabs>
        <w:spacing w:after="0"/>
        <w:jc w:val="both"/>
        <w:rPr>
          <w:rFonts w:cs="Times New Roman"/>
        </w:rPr>
      </w:pPr>
      <w:r w:rsidRPr="00A60533">
        <w:rPr>
          <w:rFonts w:cs="Times New Roman"/>
        </w:rPr>
        <w:t>Dans tout certificat on retrouve un “</w:t>
      </w:r>
      <w:proofErr w:type="spellStart"/>
      <w:r w:rsidRPr="00A60533">
        <w:rPr>
          <w:rFonts w:cs="Times New Roman"/>
        </w:rPr>
        <w:t>Certificate</w:t>
      </w:r>
      <w:proofErr w:type="spellEnd"/>
      <w:r w:rsidRPr="00A60533">
        <w:rPr>
          <w:rFonts w:cs="Times New Roman"/>
        </w:rPr>
        <w:t xml:space="preserve"> </w:t>
      </w:r>
      <w:proofErr w:type="spellStart"/>
      <w:r w:rsidRPr="00A60533">
        <w:rPr>
          <w:rFonts w:cs="Times New Roman"/>
        </w:rPr>
        <w:t>fingerprint</w:t>
      </w:r>
      <w:proofErr w:type="spellEnd"/>
      <w:r w:rsidRPr="00A60533">
        <w:rPr>
          <w:rFonts w:cs="Times New Roman"/>
        </w:rPr>
        <w:t>”, qu’il faut comprendre comme un digest qui a été calculé sur le certificat entier.</w:t>
      </w:r>
    </w:p>
    <w:p w:rsidR="007D2911" w:rsidRPr="00A60533" w:rsidRDefault="007D2911" w:rsidP="00D80E65">
      <w:pPr>
        <w:tabs>
          <w:tab w:val="left" w:pos="4635"/>
        </w:tabs>
        <w:spacing w:after="0"/>
        <w:jc w:val="both"/>
        <w:rPr>
          <w:rFonts w:cs="Times New Roman"/>
        </w:rPr>
      </w:pPr>
    </w:p>
    <w:p w:rsidR="007D2911" w:rsidRPr="00A60533" w:rsidRDefault="007D2911" w:rsidP="00D80E65">
      <w:pPr>
        <w:tabs>
          <w:tab w:val="left" w:pos="4635"/>
        </w:tabs>
        <w:spacing w:after="0"/>
        <w:jc w:val="both"/>
        <w:rPr>
          <w:rFonts w:cs="Times New Roman"/>
        </w:rPr>
      </w:pPr>
      <w:r w:rsidRPr="00A60533">
        <w:rPr>
          <w:rFonts w:cs="Times New Roman"/>
        </w:rPr>
        <w:t>Il existe 2 types de certificats :</w:t>
      </w:r>
    </w:p>
    <w:p w:rsidR="007D2911" w:rsidRPr="00A60533" w:rsidRDefault="007D2911" w:rsidP="00D80E65">
      <w:pPr>
        <w:tabs>
          <w:tab w:val="left" w:pos="4635"/>
        </w:tabs>
        <w:spacing w:after="0"/>
        <w:jc w:val="both"/>
        <w:rPr>
          <w:rFonts w:cs="Times New Roman"/>
        </w:rPr>
      </w:pPr>
    </w:p>
    <w:p w:rsidR="007D2911" w:rsidRPr="00A60533" w:rsidRDefault="007D2911" w:rsidP="00D80E65">
      <w:pPr>
        <w:pStyle w:val="Paragraphedeliste"/>
        <w:numPr>
          <w:ilvl w:val="0"/>
          <w:numId w:val="22"/>
        </w:numPr>
        <w:tabs>
          <w:tab w:val="left" w:pos="4635"/>
        </w:tabs>
        <w:spacing w:after="0"/>
        <w:jc w:val="both"/>
        <w:rPr>
          <w:rFonts w:cs="Times New Roman"/>
        </w:rPr>
      </w:pPr>
      <w:r w:rsidRPr="00A60533">
        <w:rPr>
          <w:rFonts w:cs="Times New Roman"/>
        </w:rPr>
        <w:t>certificat auto-signé le signataire d’un tel certificat est le même que celui dont la clé  publique fait l’objet de la certification.</w:t>
      </w:r>
    </w:p>
    <w:p w:rsidR="007D2911" w:rsidRPr="00A60533" w:rsidRDefault="007D2911" w:rsidP="00D80E65">
      <w:pPr>
        <w:pStyle w:val="Paragraphedeliste"/>
        <w:numPr>
          <w:ilvl w:val="0"/>
          <w:numId w:val="22"/>
        </w:numPr>
        <w:tabs>
          <w:tab w:val="left" w:pos="4635"/>
        </w:tabs>
        <w:spacing w:after="0"/>
        <w:jc w:val="both"/>
        <w:rPr>
          <w:rFonts w:cs="Times New Roman"/>
        </w:rPr>
      </w:pPr>
      <w:r w:rsidRPr="00A60533">
        <w:rPr>
          <w:rFonts w:cs="Times New Roman"/>
        </w:rPr>
        <w:t>certificat réel atteste de sa clé publique, un utilisateur quelconque doit construire une demande que l’on appelle un CSR (</w:t>
      </w:r>
      <w:proofErr w:type="spellStart"/>
      <w:r w:rsidRPr="00A60533">
        <w:rPr>
          <w:rFonts w:cs="Times New Roman"/>
        </w:rPr>
        <w:t>Certificate</w:t>
      </w:r>
      <w:proofErr w:type="spellEnd"/>
      <w:r w:rsidRPr="00A60533">
        <w:rPr>
          <w:rFonts w:cs="Times New Roman"/>
        </w:rPr>
        <w:t xml:space="preserve"> </w:t>
      </w:r>
      <w:proofErr w:type="spellStart"/>
      <w:r w:rsidRPr="00A60533">
        <w:rPr>
          <w:rFonts w:cs="Times New Roman"/>
        </w:rPr>
        <w:t>Signing</w:t>
      </w:r>
      <w:proofErr w:type="spellEnd"/>
      <w:r w:rsidRPr="00A60533">
        <w:rPr>
          <w:rFonts w:cs="Times New Roman"/>
        </w:rPr>
        <w:t xml:space="preserve"> </w:t>
      </w:r>
      <w:proofErr w:type="spellStart"/>
      <w:r w:rsidRPr="00A60533">
        <w:rPr>
          <w:rFonts w:cs="Times New Roman"/>
        </w:rPr>
        <w:t>Request</w:t>
      </w:r>
      <w:proofErr w:type="spellEnd"/>
      <w:r w:rsidRPr="00A60533">
        <w:rPr>
          <w:rFonts w:cs="Times New Roman"/>
        </w:rPr>
        <w:t>). Il s’agit d’un fichier qui contient :</w:t>
      </w:r>
    </w:p>
    <w:p w:rsidR="007D2911" w:rsidRPr="00A60533" w:rsidRDefault="007D2911" w:rsidP="00D80E65">
      <w:pPr>
        <w:pStyle w:val="Paragraphedeliste"/>
        <w:numPr>
          <w:ilvl w:val="1"/>
          <w:numId w:val="22"/>
        </w:numPr>
        <w:tabs>
          <w:tab w:val="left" w:pos="4635"/>
        </w:tabs>
        <w:spacing w:after="0"/>
        <w:jc w:val="both"/>
        <w:rPr>
          <w:rFonts w:cs="Times New Roman"/>
        </w:rPr>
      </w:pPr>
      <w:r w:rsidRPr="00A60533">
        <w:rPr>
          <w:rFonts w:cs="Times New Roman"/>
        </w:rPr>
        <w:t>la clé publique du demandeur </w:t>
      </w:r>
    </w:p>
    <w:p w:rsidR="007D2911" w:rsidRPr="00A60533" w:rsidRDefault="007D2911" w:rsidP="00D80E65">
      <w:pPr>
        <w:pStyle w:val="Paragraphedeliste"/>
        <w:numPr>
          <w:ilvl w:val="1"/>
          <w:numId w:val="22"/>
        </w:numPr>
        <w:tabs>
          <w:tab w:val="left" w:pos="4635"/>
        </w:tabs>
        <w:spacing w:after="0"/>
        <w:jc w:val="both"/>
        <w:rPr>
          <w:rFonts w:cs="Times New Roman"/>
        </w:rPr>
      </w:pPr>
      <w:r w:rsidRPr="00A60533">
        <w:rPr>
          <w:rFonts w:cs="Times New Roman"/>
        </w:rPr>
        <w:t>la signature construite au moyen de la clé privée du demandeur</w:t>
      </w:r>
    </w:p>
    <w:p w:rsidR="007D2911" w:rsidRPr="00A60533" w:rsidRDefault="007D2911" w:rsidP="00D80E65">
      <w:pPr>
        <w:tabs>
          <w:tab w:val="left" w:pos="4635"/>
        </w:tabs>
        <w:spacing w:after="0"/>
        <w:jc w:val="both"/>
        <w:rPr>
          <w:rFonts w:cs="Times New Roman"/>
        </w:rPr>
      </w:pPr>
      <w:r w:rsidRPr="00A60533">
        <w:rPr>
          <w:rFonts w:cs="Times New Roman"/>
        </w:rPr>
        <w:t xml:space="preserve">Le CA, après réception, pourra alors vérifier le </w:t>
      </w:r>
      <w:proofErr w:type="spellStart"/>
      <w:r w:rsidRPr="00A60533">
        <w:rPr>
          <w:rFonts w:cs="Times New Roman"/>
        </w:rPr>
        <w:t>bien fondé</w:t>
      </w:r>
      <w:proofErr w:type="spellEnd"/>
      <w:r w:rsidRPr="00A60533">
        <w:rPr>
          <w:rFonts w:cs="Times New Roman"/>
        </w:rPr>
        <w:t xml:space="preserve"> de la demande et, dans l’affirmative, fournir le certificat demandé.</w:t>
      </w:r>
    </w:p>
    <w:p w:rsidR="007D2911" w:rsidRPr="00A60533" w:rsidRDefault="007D2911" w:rsidP="00D80E65">
      <w:pPr>
        <w:tabs>
          <w:tab w:val="left" w:pos="4635"/>
        </w:tabs>
        <w:spacing w:after="0"/>
        <w:jc w:val="both"/>
        <w:rPr>
          <w:rFonts w:cs="Times New Roman"/>
        </w:rPr>
      </w:pPr>
    </w:p>
    <w:p w:rsidR="007D2911" w:rsidRDefault="007D2911" w:rsidP="00D80E65">
      <w:pPr>
        <w:spacing w:after="0"/>
        <w:jc w:val="both"/>
        <w:rPr>
          <w:rFonts w:cs="Times New Roman"/>
        </w:rPr>
      </w:pPr>
      <w:r w:rsidRPr="00A60533">
        <w:rPr>
          <w:rFonts w:cs="Times New Roman"/>
        </w:rPr>
        <w:t xml:space="preserve">Dans le cas où l’on </w:t>
      </w:r>
      <w:proofErr w:type="spellStart"/>
      <w:r w:rsidRPr="00A60533">
        <w:rPr>
          <w:rFonts w:cs="Times New Roman"/>
        </w:rPr>
        <w:t>recoit</w:t>
      </w:r>
      <w:proofErr w:type="spellEnd"/>
      <w:r w:rsidRPr="00A60533">
        <w:rPr>
          <w:rFonts w:cs="Times New Roman"/>
        </w:rPr>
        <w:t xml:space="preserve"> un certificat d’un tiers (qui n’a donc pas d’</w:t>
      </w:r>
      <w:proofErr w:type="spellStart"/>
      <w:r w:rsidRPr="00A60533">
        <w:rPr>
          <w:rFonts w:cs="Times New Roman"/>
        </w:rPr>
        <w:t>alioas</w:t>
      </w:r>
      <w:proofErr w:type="spellEnd"/>
      <w:r w:rsidRPr="00A60533">
        <w:rPr>
          <w:rFonts w:cs="Times New Roman"/>
        </w:rPr>
        <w:t xml:space="preserve"> dans le </w:t>
      </w:r>
      <w:proofErr w:type="spellStart"/>
      <w:r w:rsidRPr="00A60533">
        <w:rPr>
          <w:rFonts w:cs="Times New Roman"/>
        </w:rPr>
        <w:t>Keystore</w:t>
      </w:r>
      <w:proofErr w:type="spellEnd"/>
      <w:r w:rsidRPr="00A60533">
        <w:rPr>
          <w:rFonts w:cs="Times New Roman"/>
        </w:rPr>
        <w:t>), on créera une « </w:t>
      </w:r>
      <w:proofErr w:type="spellStart"/>
      <w:r w:rsidRPr="00A60533">
        <w:rPr>
          <w:rFonts w:cs="Times New Roman"/>
        </w:rPr>
        <w:t>Trusted</w:t>
      </w:r>
      <w:proofErr w:type="spellEnd"/>
      <w:r w:rsidRPr="00A60533">
        <w:rPr>
          <w:rFonts w:cs="Times New Roman"/>
        </w:rPr>
        <w:t xml:space="preserve"> </w:t>
      </w:r>
      <w:proofErr w:type="spellStart"/>
      <w:r w:rsidRPr="00A60533">
        <w:rPr>
          <w:rFonts w:cs="Times New Roman"/>
        </w:rPr>
        <w:t>Certificate</w:t>
      </w:r>
      <w:proofErr w:type="spellEnd"/>
      <w:r w:rsidRPr="00A60533">
        <w:rPr>
          <w:rFonts w:cs="Times New Roman"/>
        </w:rPr>
        <w:t xml:space="preserve"> Entry ».</w:t>
      </w:r>
    </w:p>
    <w:p w:rsidR="00D80E65" w:rsidRDefault="00D80E65" w:rsidP="00D80E65">
      <w:pPr>
        <w:spacing w:after="0"/>
        <w:jc w:val="both"/>
        <w:rPr>
          <w:b/>
          <w:u w:val="single"/>
        </w:rPr>
      </w:pPr>
    </w:p>
    <w:p w:rsidR="00D80E65" w:rsidRPr="00A60533" w:rsidRDefault="00D80E65" w:rsidP="00D80E65">
      <w:pPr>
        <w:spacing w:after="0"/>
        <w:jc w:val="center"/>
        <w:rPr>
          <w:rFonts w:eastAsia="Calibri" w:cs="Calibri"/>
          <w:b/>
        </w:rPr>
      </w:pPr>
      <w:r w:rsidRPr="00A60533">
        <w:rPr>
          <w:b/>
          <w:u w:val="single"/>
        </w:rPr>
        <w:t>(Attention voir prise de notes)</w:t>
      </w:r>
    </w:p>
    <w:p w:rsidR="007D2911" w:rsidRPr="00A60533" w:rsidRDefault="007D2911" w:rsidP="00D80E65">
      <w:pPr>
        <w:jc w:val="both"/>
        <w:rPr>
          <w:rFonts w:eastAsiaTheme="majorEastAsia" w:cstheme="majorBidi"/>
          <w:iCs/>
          <w:color w:val="4F81BD" w:themeColor="accent1"/>
          <w:spacing w:val="15"/>
        </w:rPr>
      </w:pPr>
      <w:r w:rsidRPr="00A60533">
        <w:rPr>
          <w:i/>
        </w:rPr>
        <w:br w:type="page"/>
      </w:r>
    </w:p>
    <w:p w:rsidR="002B0B15" w:rsidRPr="00A60533" w:rsidRDefault="002B0B15" w:rsidP="00D132AD">
      <w:pPr>
        <w:pStyle w:val="Sous-titre"/>
        <w:spacing w:after="0" w:line="240" w:lineRule="auto"/>
        <w:jc w:val="both"/>
        <w:rPr>
          <w:rFonts w:asciiTheme="minorHAnsi" w:hAnsiTheme="minorHAnsi"/>
          <w:i w:val="0"/>
          <w:sz w:val="22"/>
          <w:szCs w:val="22"/>
        </w:rPr>
      </w:pPr>
      <w:r w:rsidRPr="00A60533">
        <w:rPr>
          <w:rFonts w:asciiTheme="minorHAnsi" w:hAnsiTheme="minorHAnsi"/>
          <w:i w:val="0"/>
          <w:sz w:val="22"/>
          <w:szCs w:val="22"/>
        </w:rPr>
        <w:lastRenderedPageBreak/>
        <w:t>22.</w:t>
      </w:r>
      <w:r w:rsidR="007D2911" w:rsidRPr="00A60533">
        <w:rPr>
          <w:rFonts w:asciiTheme="minorHAnsi" w:hAnsiTheme="minorHAnsi"/>
          <w:i w:val="0"/>
          <w:sz w:val="22"/>
          <w:szCs w:val="22"/>
        </w:rPr>
        <w:tab/>
      </w:r>
      <w:r w:rsidRPr="00A60533">
        <w:rPr>
          <w:rFonts w:asciiTheme="minorHAnsi" w:hAnsiTheme="minorHAnsi"/>
          <w:i w:val="0"/>
          <w:sz w:val="22"/>
          <w:szCs w:val="22"/>
        </w:rPr>
        <w:t xml:space="preserve"> Expliquer les principes généraux de paramétrage des sockets (primitives, types de</w:t>
      </w:r>
      <w:r w:rsidR="00D132AD" w:rsidRPr="00A60533">
        <w:rPr>
          <w:rFonts w:asciiTheme="minorHAnsi" w:hAnsiTheme="minorHAnsi"/>
          <w:i w:val="0"/>
          <w:sz w:val="22"/>
          <w:szCs w:val="22"/>
        </w:rPr>
        <w:t xml:space="preserve"> </w:t>
      </w:r>
      <w:r w:rsidRPr="00A60533">
        <w:rPr>
          <w:rFonts w:asciiTheme="minorHAnsi" w:hAnsiTheme="minorHAnsi"/>
          <w:i w:val="0"/>
          <w:sz w:val="22"/>
          <w:szCs w:val="22"/>
        </w:rPr>
        <w:t>paramètres, …). Expliquer avec du code concret des situations courantes où il est</w:t>
      </w:r>
      <w:r w:rsidR="00D132AD" w:rsidRPr="00A60533">
        <w:rPr>
          <w:rFonts w:asciiTheme="minorHAnsi" w:hAnsiTheme="minorHAnsi"/>
          <w:i w:val="0"/>
          <w:sz w:val="22"/>
          <w:szCs w:val="22"/>
        </w:rPr>
        <w:t xml:space="preserve"> </w:t>
      </w:r>
      <w:r w:rsidRPr="00A60533">
        <w:rPr>
          <w:rFonts w:asciiTheme="minorHAnsi" w:hAnsiTheme="minorHAnsi"/>
          <w:i w:val="0"/>
          <w:sz w:val="22"/>
          <w:szCs w:val="22"/>
        </w:rPr>
        <w:t>nécessaire de paramétrer les sockets TCP et deux autres (différentes) pour les sockets</w:t>
      </w:r>
    </w:p>
    <w:p w:rsidR="002B0B15" w:rsidRPr="00A60533" w:rsidRDefault="002B0B15" w:rsidP="00D132AD">
      <w:pPr>
        <w:pStyle w:val="Sous-titre"/>
        <w:spacing w:after="0" w:line="240" w:lineRule="auto"/>
        <w:jc w:val="both"/>
        <w:rPr>
          <w:rFonts w:asciiTheme="minorHAnsi" w:hAnsiTheme="minorHAnsi"/>
          <w:i w:val="0"/>
          <w:sz w:val="22"/>
          <w:szCs w:val="22"/>
        </w:rPr>
      </w:pPr>
      <w:r w:rsidRPr="00A60533">
        <w:rPr>
          <w:rFonts w:asciiTheme="minorHAnsi" w:hAnsiTheme="minorHAnsi"/>
          <w:i w:val="0"/>
          <w:sz w:val="22"/>
          <w:szCs w:val="22"/>
        </w:rPr>
        <w:t>UDP.</w:t>
      </w:r>
    </w:p>
    <w:p w:rsidR="00D132AD" w:rsidRPr="00A60533" w:rsidRDefault="00D132AD" w:rsidP="00D132AD">
      <w:pPr>
        <w:jc w:val="both"/>
      </w:pPr>
    </w:p>
    <w:p w:rsidR="007D2911" w:rsidRPr="00A60533" w:rsidRDefault="007D2911" w:rsidP="007D2911">
      <w:pPr>
        <w:pStyle w:val="Sansinterligne"/>
        <w:jc w:val="both"/>
        <w:rPr>
          <w:rFonts w:eastAsia="Times New Roman" w:cstheme="minorHAnsi"/>
        </w:rPr>
      </w:pPr>
      <w:r w:rsidRPr="00A60533">
        <w:rPr>
          <w:rFonts w:eastAsia="Times New Roman" w:cstheme="minorHAnsi"/>
        </w:rPr>
        <w:t>Même si dans la plupart des cas on utilise</w:t>
      </w:r>
      <w:r w:rsidRPr="00A60533">
        <w:rPr>
          <w:rFonts w:cstheme="minorHAnsi"/>
        </w:rPr>
        <w:t xml:space="preserve"> le comportement par défaut des </w:t>
      </w:r>
      <w:r w:rsidRPr="00A60533">
        <w:rPr>
          <w:rFonts w:eastAsia="Times New Roman" w:cstheme="minorHAnsi"/>
        </w:rPr>
        <w:t>socket</w:t>
      </w:r>
      <w:r w:rsidRPr="00A60533">
        <w:rPr>
          <w:rFonts w:cstheme="minorHAnsi"/>
        </w:rPr>
        <w:t>s</w:t>
      </w:r>
      <w:r w:rsidRPr="00A60533">
        <w:rPr>
          <w:rFonts w:eastAsia="Times New Roman" w:cstheme="minorHAnsi"/>
        </w:rPr>
        <w:t xml:space="preserve">, on peut dans certains cas modifier ceux-ci afin de mieux maîtriser leurs comportements. On peut par exemple donner à une socket des caractéristiques non bloquantes en utilisant deux fonctions qui ne sont pas propres aux sockets mais concernent tout fichier au sens d’UNIX, il s’agit de </w:t>
      </w:r>
      <w:proofErr w:type="spellStart"/>
      <w:proofErr w:type="gramStart"/>
      <w:r w:rsidRPr="00A60533">
        <w:rPr>
          <w:rFonts w:eastAsia="Times New Roman" w:cstheme="minorHAnsi"/>
        </w:rPr>
        <w:t>fcntl</w:t>
      </w:r>
      <w:proofErr w:type="spellEnd"/>
      <w:r w:rsidRPr="00A60533">
        <w:rPr>
          <w:rFonts w:eastAsia="Times New Roman" w:cstheme="minorHAnsi"/>
        </w:rPr>
        <w:t>(</w:t>
      </w:r>
      <w:proofErr w:type="gramEnd"/>
      <w:r w:rsidRPr="00A60533">
        <w:rPr>
          <w:rFonts w:eastAsia="Times New Roman" w:cstheme="minorHAnsi"/>
        </w:rPr>
        <w:t xml:space="preserve">) et </w:t>
      </w:r>
      <w:proofErr w:type="spellStart"/>
      <w:r w:rsidRPr="00A60533">
        <w:rPr>
          <w:rFonts w:eastAsia="Times New Roman" w:cstheme="minorHAnsi"/>
        </w:rPr>
        <w:t>ioctl</w:t>
      </w:r>
      <w:proofErr w:type="spellEnd"/>
      <w:r w:rsidRPr="00A60533">
        <w:rPr>
          <w:rFonts w:eastAsia="Times New Roman" w:cstheme="minorHAnsi"/>
        </w:rPr>
        <w:t>().</w:t>
      </w:r>
    </w:p>
    <w:p w:rsidR="007D2911" w:rsidRPr="00A60533" w:rsidRDefault="007D2911" w:rsidP="007D2911">
      <w:pPr>
        <w:autoSpaceDE w:val="0"/>
        <w:autoSpaceDN w:val="0"/>
        <w:adjustRightInd w:val="0"/>
        <w:spacing w:after="0" w:line="240" w:lineRule="auto"/>
        <w:jc w:val="both"/>
        <w:rPr>
          <w:rFonts w:cstheme="minorHAnsi"/>
          <w:color w:val="000000" w:themeColor="text1"/>
        </w:rPr>
      </w:pPr>
    </w:p>
    <w:p w:rsidR="007D2911" w:rsidRPr="00A60533" w:rsidRDefault="007D2911" w:rsidP="007D2911">
      <w:pPr>
        <w:autoSpaceDE w:val="0"/>
        <w:autoSpaceDN w:val="0"/>
        <w:adjustRightInd w:val="0"/>
        <w:spacing w:after="0" w:line="240" w:lineRule="auto"/>
        <w:jc w:val="both"/>
        <w:rPr>
          <w:rFonts w:cstheme="minorHAnsi"/>
          <w:color w:val="000000" w:themeColor="text1"/>
        </w:rPr>
      </w:pPr>
      <w:r w:rsidRPr="00A60533">
        <w:rPr>
          <w:rFonts w:cstheme="minorHAnsi"/>
          <w:b/>
          <w:color w:val="000000" w:themeColor="text1"/>
        </w:rPr>
        <w:t xml:space="preserve">La fonction </w:t>
      </w:r>
      <w:proofErr w:type="spellStart"/>
      <w:r w:rsidRPr="00A60533">
        <w:rPr>
          <w:rFonts w:cstheme="minorHAnsi"/>
          <w:b/>
          <w:color w:val="000000" w:themeColor="text1"/>
        </w:rPr>
        <w:t>fcntl</w:t>
      </w:r>
      <w:proofErr w:type="spellEnd"/>
      <w:r w:rsidRPr="00A60533">
        <w:rPr>
          <w:rFonts w:cstheme="minorHAnsi"/>
          <w:b/>
          <w:color w:val="000000" w:themeColor="text1"/>
        </w:rPr>
        <w:t> :</w:t>
      </w:r>
      <w:r w:rsidRPr="00A60533">
        <w:rPr>
          <w:rFonts w:cstheme="minorHAnsi"/>
          <w:color w:val="000000" w:themeColor="text1"/>
        </w:rPr>
        <w:t xml:space="preserve"> contrôle des descripteurs de sockets</w:t>
      </w:r>
    </w:p>
    <w:p w:rsidR="007D2911" w:rsidRPr="00A60533" w:rsidRDefault="007D2911" w:rsidP="007D2911">
      <w:pPr>
        <w:spacing w:after="0"/>
        <w:jc w:val="both"/>
        <w:rPr>
          <w:rFonts w:eastAsia="Calibri" w:cs="Calibri"/>
        </w:rPr>
      </w:pPr>
      <w:r w:rsidRPr="00A60533">
        <w:rPr>
          <w:rFonts w:eastAsia="Calibri" w:cs="Calibri"/>
        </w:rPr>
        <w:t xml:space="preserve">En utilisant les headers </w:t>
      </w:r>
      <w:proofErr w:type="spellStart"/>
      <w:r w:rsidRPr="00A60533">
        <w:rPr>
          <w:rFonts w:eastAsia="Calibri" w:cs="Calibri"/>
        </w:rPr>
        <w:t>fcntl.h</w:t>
      </w:r>
      <w:proofErr w:type="spellEnd"/>
      <w:r w:rsidRPr="00A60533">
        <w:rPr>
          <w:rFonts w:eastAsia="Calibri" w:cs="Calibri"/>
        </w:rPr>
        <w:t xml:space="preserve">, </w:t>
      </w:r>
      <w:proofErr w:type="spellStart"/>
      <w:r w:rsidRPr="00A60533">
        <w:rPr>
          <w:rFonts w:eastAsia="Calibri" w:cs="Calibri"/>
        </w:rPr>
        <w:t>sys</w:t>
      </w:r>
      <w:proofErr w:type="spellEnd"/>
      <w:r w:rsidRPr="00A60533">
        <w:rPr>
          <w:rFonts w:eastAsia="Calibri" w:cs="Calibri"/>
        </w:rPr>
        <w:t>/</w:t>
      </w:r>
      <w:proofErr w:type="spellStart"/>
      <w:r w:rsidRPr="00A60533">
        <w:rPr>
          <w:rFonts w:eastAsia="Calibri" w:cs="Calibri"/>
        </w:rPr>
        <w:t>types.h</w:t>
      </w:r>
      <w:proofErr w:type="spellEnd"/>
      <w:r w:rsidRPr="00A60533">
        <w:rPr>
          <w:rFonts w:eastAsia="Calibri" w:cs="Calibri"/>
        </w:rPr>
        <w:t xml:space="preserve"> et </w:t>
      </w:r>
      <w:proofErr w:type="spellStart"/>
      <w:r w:rsidRPr="00A60533">
        <w:rPr>
          <w:rFonts w:eastAsia="Calibri" w:cs="Calibri"/>
        </w:rPr>
        <w:t>unistd.h</w:t>
      </w:r>
      <w:proofErr w:type="spellEnd"/>
      <w:r w:rsidRPr="00A60533">
        <w:rPr>
          <w:rFonts w:eastAsia="Calibri" w:cs="Calibri"/>
        </w:rPr>
        <w:t xml:space="preserve">, la fonction </w:t>
      </w:r>
      <w:proofErr w:type="spellStart"/>
      <w:proofErr w:type="gramStart"/>
      <w:r w:rsidRPr="00A60533">
        <w:rPr>
          <w:rFonts w:eastAsia="Calibri" w:cs="Calibri"/>
        </w:rPr>
        <w:t>fcntl</w:t>
      </w:r>
      <w:proofErr w:type="spellEnd"/>
      <w:r w:rsidRPr="00A60533">
        <w:rPr>
          <w:rFonts w:eastAsia="Calibri" w:cs="Calibri"/>
        </w:rPr>
        <w:t>(</w:t>
      </w:r>
      <w:proofErr w:type="gramEnd"/>
      <w:r w:rsidRPr="00A60533">
        <w:rPr>
          <w:rFonts w:eastAsia="Calibri" w:cs="Calibri"/>
        </w:rPr>
        <w:t xml:space="preserve">) classique a pour prototype: </w:t>
      </w:r>
    </w:p>
    <w:p w:rsidR="007D2911" w:rsidRPr="00A60533" w:rsidRDefault="007D2911" w:rsidP="007D2911">
      <w:pPr>
        <w:spacing w:after="0"/>
        <w:ind w:firstLine="708"/>
        <w:jc w:val="both"/>
        <w:rPr>
          <w:rFonts w:eastAsia="Calibri" w:cs="Calibri"/>
        </w:rPr>
      </w:pPr>
      <w:proofErr w:type="spellStart"/>
      <w:r w:rsidRPr="00A60533">
        <w:rPr>
          <w:rFonts w:eastAsia="Calibri" w:cs="Calibri"/>
        </w:rPr>
        <w:t>int</w:t>
      </w:r>
      <w:proofErr w:type="spellEnd"/>
      <w:r w:rsidRPr="00A60533">
        <w:rPr>
          <w:rFonts w:eastAsia="Calibri" w:cs="Calibri"/>
        </w:rPr>
        <w:t xml:space="preserve"> </w:t>
      </w:r>
      <w:proofErr w:type="spellStart"/>
      <w:proofErr w:type="gramStart"/>
      <w:r w:rsidRPr="00A60533">
        <w:rPr>
          <w:rFonts w:eastAsia="Calibri" w:cs="Calibri"/>
          <w:b/>
        </w:rPr>
        <w:t>fcntl</w:t>
      </w:r>
      <w:proofErr w:type="spellEnd"/>
      <w:r w:rsidRPr="00A60533">
        <w:rPr>
          <w:rFonts w:eastAsia="Calibri" w:cs="Calibri"/>
        </w:rPr>
        <w:t>(</w:t>
      </w:r>
      <w:proofErr w:type="gramEnd"/>
      <w:r w:rsidRPr="00A60533">
        <w:rPr>
          <w:rFonts w:eastAsia="Calibri" w:cs="Calibri"/>
        </w:rPr>
        <w:t xml:space="preserve">&lt;descripteur de fichier ou de socket – </w:t>
      </w:r>
      <w:proofErr w:type="spellStart"/>
      <w:r w:rsidRPr="00A60533">
        <w:rPr>
          <w:rFonts w:eastAsia="Calibri" w:cs="Calibri"/>
        </w:rPr>
        <w:t>int</w:t>
      </w:r>
      <w:proofErr w:type="spellEnd"/>
      <w:r w:rsidRPr="00A60533">
        <w:rPr>
          <w:rFonts w:eastAsia="Calibri" w:cs="Calibri"/>
        </w:rPr>
        <w:t>&gt;,</w:t>
      </w:r>
    </w:p>
    <w:p w:rsidR="007D2911" w:rsidRPr="00A60533" w:rsidRDefault="007D2911" w:rsidP="007D2911">
      <w:pPr>
        <w:spacing w:after="0"/>
        <w:ind w:left="708" w:firstLine="708"/>
        <w:jc w:val="both"/>
        <w:rPr>
          <w:rFonts w:eastAsia="Calibri" w:cs="Calibri"/>
        </w:rPr>
      </w:pPr>
      <w:r w:rsidRPr="00A60533">
        <w:rPr>
          <w:rFonts w:eastAsia="Calibri" w:cs="Calibri"/>
        </w:rPr>
        <w:t xml:space="preserve"> &lt;</w:t>
      </w:r>
      <w:proofErr w:type="gramStart"/>
      <w:r w:rsidRPr="00A60533">
        <w:rPr>
          <w:rFonts w:eastAsia="Calibri" w:cs="Calibri"/>
        </w:rPr>
        <w:t>requête</w:t>
      </w:r>
      <w:proofErr w:type="gramEnd"/>
      <w:r w:rsidRPr="00A60533">
        <w:rPr>
          <w:rFonts w:eastAsia="Calibri" w:cs="Calibri"/>
        </w:rPr>
        <w:t xml:space="preserve"> – </w:t>
      </w:r>
      <w:proofErr w:type="spellStart"/>
      <w:r w:rsidRPr="00A60533">
        <w:rPr>
          <w:rFonts w:eastAsia="Calibri" w:cs="Calibri"/>
        </w:rPr>
        <w:t>int</w:t>
      </w:r>
      <w:proofErr w:type="spellEnd"/>
      <w:r w:rsidRPr="00A60533">
        <w:rPr>
          <w:rFonts w:eastAsia="Calibri" w:cs="Calibri"/>
        </w:rPr>
        <w:t>&gt;,</w:t>
      </w:r>
    </w:p>
    <w:p w:rsidR="007D2911" w:rsidRPr="00A60533" w:rsidRDefault="007D2911" w:rsidP="007D2911">
      <w:pPr>
        <w:spacing w:after="0"/>
        <w:ind w:left="708" w:firstLine="708"/>
        <w:jc w:val="both"/>
        <w:rPr>
          <w:rFonts w:cstheme="minorHAnsi"/>
        </w:rPr>
      </w:pPr>
      <w:r w:rsidRPr="00A60533">
        <w:rPr>
          <w:rFonts w:eastAsia="Calibri" w:cs="Calibri"/>
        </w:rPr>
        <w:t xml:space="preserve"> &lt;</w:t>
      </w:r>
      <w:proofErr w:type="gramStart"/>
      <w:r w:rsidRPr="00A60533">
        <w:rPr>
          <w:rFonts w:eastAsia="Calibri" w:cs="Calibri"/>
        </w:rPr>
        <w:t>argument</w:t>
      </w:r>
      <w:proofErr w:type="gramEnd"/>
      <w:r w:rsidRPr="00A60533">
        <w:rPr>
          <w:rFonts w:eastAsia="Calibri" w:cs="Calibri"/>
        </w:rPr>
        <w:t xml:space="preserve"> de la requête – </w:t>
      </w:r>
      <w:proofErr w:type="spellStart"/>
      <w:r w:rsidRPr="00A60533">
        <w:rPr>
          <w:rFonts w:eastAsia="Calibri" w:cs="Calibri"/>
        </w:rPr>
        <w:t>int</w:t>
      </w:r>
      <w:proofErr w:type="spellEnd"/>
      <w:r w:rsidRPr="00A60533">
        <w:rPr>
          <w:rFonts w:eastAsia="Calibri" w:cs="Calibri"/>
        </w:rPr>
        <w:t xml:space="preserve"> ou </w:t>
      </w:r>
      <w:proofErr w:type="spellStart"/>
      <w:r w:rsidRPr="00A60533">
        <w:rPr>
          <w:rFonts w:eastAsia="Calibri" w:cs="Calibri"/>
        </w:rPr>
        <w:t>struct</w:t>
      </w:r>
      <w:proofErr w:type="spellEnd"/>
      <w:r w:rsidRPr="00A60533">
        <w:rPr>
          <w:rFonts w:eastAsia="Calibri" w:cs="Calibri"/>
        </w:rPr>
        <w:t xml:space="preserve"> </w:t>
      </w:r>
      <w:proofErr w:type="spellStart"/>
      <w:r w:rsidRPr="00A60533">
        <w:rPr>
          <w:rFonts w:eastAsia="Calibri" w:cs="Calibri"/>
        </w:rPr>
        <w:t>flock</w:t>
      </w:r>
      <w:proofErr w:type="spellEnd"/>
      <w:r w:rsidRPr="00A60533">
        <w:rPr>
          <w:rFonts w:eastAsia="Calibri" w:cs="Calibri"/>
        </w:rPr>
        <w:t xml:space="preserve"> *&gt;</w:t>
      </w:r>
      <w:r w:rsidRPr="00A60533">
        <w:rPr>
          <w:rFonts w:cstheme="minorHAnsi"/>
        </w:rPr>
        <w:t>) ;</w:t>
      </w:r>
    </w:p>
    <w:p w:rsidR="007D2911" w:rsidRPr="00A60533" w:rsidRDefault="007D2911" w:rsidP="007D2911">
      <w:pPr>
        <w:spacing w:after="0"/>
        <w:jc w:val="both"/>
        <w:rPr>
          <w:rFonts w:cstheme="minorHAnsi"/>
        </w:rPr>
      </w:pPr>
    </w:p>
    <w:p w:rsidR="007D2911" w:rsidRPr="00A60533" w:rsidRDefault="007D2911" w:rsidP="007D2911">
      <w:pPr>
        <w:spacing w:after="0"/>
        <w:jc w:val="both"/>
        <w:rPr>
          <w:rFonts w:eastAsia="Calibri" w:cs="Calibri"/>
        </w:rPr>
      </w:pPr>
      <w:r w:rsidRPr="00A60533">
        <w:rPr>
          <w:rFonts w:eastAsia="Calibri" w:cs="Calibri"/>
        </w:rPr>
        <w:t>L’utilisation de cette fonction, au spectre plus large rappelons-le, est ici celle qui emploi comme requête:</w:t>
      </w:r>
    </w:p>
    <w:p w:rsidR="007D2911" w:rsidRPr="00A60533" w:rsidRDefault="007D2911" w:rsidP="007D2911">
      <w:pPr>
        <w:spacing w:after="0"/>
        <w:jc w:val="both"/>
        <w:rPr>
          <w:rFonts w:eastAsia="Calibri" w:cs="Calibri"/>
          <w:lang w:val="en-US"/>
        </w:rPr>
      </w:pPr>
      <w:r w:rsidRPr="00A60533">
        <w:rPr>
          <w:rFonts w:eastAsia="Calibri" w:cs="Calibri"/>
          <w:lang w:val="en-US"/>
        </w:rPr>
        <w:t>#DEFINE F_SETFL    4    /*Set file flags*/</w:t>
      </w:r>
    </w:p>
    <w:p w:rsidR="007D2911" w:rsidRPr="00A60533" w:rsidRDefault="007D2911" w:rsidP="007D2911">
      <w:pPr>
        <w:spacing w:after="0"/>
        <w:jc w:val="both"/>
        <w:rPr>
          <w:rFonts w:eastAsia="Calibri" w:cs="Calibri"/>
        </w:rPr>
      </w:pPr>
      <w:r w:rsidRPr="00A60533">
        <w:rPr>
          <w:rFonts w:eastAsia="Calibri" w:cs="Calibri"/>
        </w:rPr>
        <w:t>Avec les indicateurs combinables: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7D2911" w:rsidRPr="00A60533" w:rsidTr="008E0FED">
        <w:trPr>
          <w:jc w:val="center"/>
        </w:trPr>
        <w:tc>
          <w:tcPr>
            <w:tcW w:w="4606" w:type="dxa"/>
            <w:tcBorders>
              <w:top w:val="single" w:sz="4" w:space="0" w:color="auto"/>
              <w:left w:val="single" w:sz="4" w:space="0" w:color="auto"/>
              <w:bottom w:val="single" w:sz="4" w:space="0" w:color="auto"/>
              <w:right w:val="single" w:sz="4" w:space="0" w:color="auto"/>
            </w:tcBorders>
            <w:hideMark/>
          </w:tcPr>
          <w:p w:rsidR="007D2911" w:rsidRPr="00A60533" w:rsidRDefault="007D2911" w:rsidP="007D2911">
            <w:pPr>
              <w:spacing w:after="0"/>
              <w:jc w:val="both"/>
              <w:rPr>
                <w:rFonts w:eastAsia="Calibri" w:cs="Calibri"/>
              </w:rPr>
            </w:pPr>
            <w:r w:rsidRPr="00A60533">
              <w:rPr>
                <w:rFonts w:eastAsia="Calibri" w:cs="Calibri"/>
              </w:rPr>
              <w:t>Indicateur</w:t>
            </w:r>
          </w:p>
        </w:tc>
        <w:tc>
          <w:tcPr>
            <w:tcW w:w="4606" w:type="dxa"/>
            <w:tcBorders>
              <w:top w:val="single" w:sz="4" w:space="0" w:color="auto"/>
              <w:left w:val="single" w:sz="4" w:space="0" w:color="auto"/>
              <w:bottom w:val="single" w:sz="4" w:space="0" w:color="auto"/>
              <w:right w:val="single" w:sz="4" w:space="0" w:color="auto"/>
            </w:tcBorders>
            <w:hideMark/>
          </w:tcPr>
          <w:p w:rsidR="007D2911" w:rsidRPr="00A60533" w:rsidRDefault="007D2911" w:rsidP="007D2911">
            <w:pPr>
              <w:spacing w:after="0"/>
              <w:jc w:val="both"/>
              <w:rPr>
                <w:rFonts w:eastAsia="Calibri" w:cs="Calibri"/>
              </w:rPr>
            </w:pPr>
            <w:r w:rsidRPr="00A60533">
              <w:rPr>
                <w:rFonts w:eastAsia="Calibri" w:cs="Calibri"/>
              </w:rPr>
              <w:t>Signification</w:t>
            </w:r>
          </w:p>
        </w:tc>
      </w:tr>
      <w:tr w:rsidR="007D2911" w:rsidRPr="008E0FED" w:rsidTr="008E0FED">
        <w:trPr>
          <w:jc w:val="center"/>
        </w:trPr>
        <w:tc>
          <w:tcPr>
            <w:tcW w:w="4606" w:type="dxa"/>
            <w:tcBorders>
              <w:top w:val="single" w:sz="4" w:space="0" w:color="auto"/>
              <w:left w:val="single" w:sz="4" w:space="0" w:color="auto"/>
              <w:bottom w:val="single" w:sz="4" w:space="0" w:color="auto"/>
              <w:right w:val="single" w:sz="4" w:space="0" w:color="auto"/>
            </w:tcBorders>
            <w:hideMark/>
          </w:tcPr>
          <w:p w:rsidR="007D2911" w:rsidRPr="00A60533" w:rsidRDefault="007D2911" w:rsidP="007D2911">
            <w:pPr>
              <w:spacing w:after="0"/>
              <w:jc w:val="both"/>
              <w:rPr>
                <w:rFonts w:eastAsia="Calibri" w:cs="Calibri"/>
              </w:rPr>
            </w:pPr>
            <w:r w:rsidRPr="00A60533">
              <w:rPr>
                <w:rFonts w:eastAsia="Calibri" w:cs="Calibri"/>
              </w:rPr>
              <w:t xml:space="preserve"># </w:t>
            </w:r>
            <w:proofErr w:type="spellStart"/>
            <w:r w:rsidRPr="00A60533">
              <w:rPr>
                <w:rFonts w:eastAsia="Calibri" w:cs="Calibri"/>
              </w:rPr>
              <w:t>define</w:t>
            </w:r>
            <w:proofErr w:type="spellEnd"/>
            <w:r w:rsidRPr="00A60533">
              <w:rPr>
                <w:rFonts w:eastAsia="Calibri" w:cs="Calibri"/>
              </w:rPr>
              <w:t xml:space="preserve"> </w:t>
            </w:r>
            <w:r w:rsidRPr="00A60533">
              <w:rPr>
                <w:rFonts w:eastAsia="Calibri" w:cs="Calibri"/>
                <w:b/>
              </w:rPr>
              <w:t>O_NONBLOCK</w:t>
            </w:r>
            <w:r w:rsidRPr="00A60533">
              <w:rPr>
                <w:rFonts w:eastAsia="Calibri" w:cs="Calibri"/>
              </w:rPr>
              <w:t xml:space="preserve"> 00000004</w:t>
            </w:r>
          </w:p>
        </w:tc>
        <w:tc>
          <w:tcPr>
            <w:tcW w:w="4606" w:type="dxa"/>
            <w:tcBorders>
              <w:top w:val="single" w:sz="4" w:space="0" w:color="auto"/>
              <w:left w:val="single" w:sz="4" w:space="0" w:color="auto"/>
              <w:bottom w:val="single" w:sz="4" w:space="0" w:color="auto"/>
              <w:right w:val="single" w:sz="4" w:space="0" w:color="auto"/>
            </w:tcBorders>
            <w:hideMark/>
          </w:tcPr>
          <w:p w:rsidR="007D2911" w:rsidRPr="00A60533" w:rsidRDefault="007D2911" w:rsidP="007D2911">
            <w:pPr>
              <w:spacing w:after="0"/>
              <w:jc w:val="both"/>
              <w:rPr>
                <w:rFonts w:eastAsia="Calibri" w:cs="Calibri"/>
                <w:lang w:val="en-US"/>
              </w:rPr>
            </w:pPr>
            <w:r w:rsidRPr="00A60533">
              <w:rPr>
                <w:rFonts w:eastAsia="Calibri" w:cs="Calibri"/>
                <w:lang w:val="en-US"/>
              </w:rPr>
              <w:t xml:space="preserve">/* non-blocking I/O, </w:t>
            </w:r>
            <w:r w:rsidRPr="00A60533">
              <w:rPr>
                <w:rFonts w:eastAsia="Calibri" w:cs="Calibri"/>
                <w:b/>
                <w:lang w:val="en-US"/>
              </w:rPr>
              <w:t>POSIX</w:t>
            </w:r>
            <w:r w:rsidRPr="00A60533">
              <w:rPr>
                <w:rFonts w:eastAsia="Calibri" w:cs="Calibri"/>
                <w:lang w:val="en-US"/>
              </w:rPr>
              <w:t xml:space="preserve"> style */</w:t>
            </w:r>
          </w:p>
        </w:tc>
      </w:tr>
      <w:tr w:rsidR="007D2911" w:rsidRPr="008E0FED" w:rsidTr="008E0FED">
        <w:trPr>
          <w:jc w:val="center"/>
        </w:trPr>
        <w:tc>
          <w:tcPr>
            <w:tcW w:w="4606" w:type="dxa"/>
            <w:tcBorders>
              <w:top w:val="single" w:sz="4" w:space="0" w:color="auto"/>
              <w:left w:val="single" w:sz="4" w:space="0" w:color="auto"/>
              <w:bottom w:val="single" w:sz="4" w:space="0" w:color="auto"/>
              <w:right w:val="single" w:sz="4" w:space="0" w:color="auto"/>
            </w:tcBorders>
            <w:hideMark/>
          </w:tcPr>
          <w:p w:rsidR="007D2911" w:rsidRPr="00A60533" w:rsidRDefault="007D2911" w:rsidP="007D2911">
            <w:pPr>
              <w:spacing w:after="0"/>
              <w:jc w:val="both"/>
              <w:rPr>
                <w:rFonts w:eastAsia="Calibri" w:cs="Calibri"/>
              </w:rPr>
            </w:pPr>
            <w:r w:rsidRPr="00A60533">
              <w:rPr>
                <w:rFonts w:eastAsia="Calibri" w:cs="Calibri"/>
              </w:rPr>
              <w:t xml:space="preserve"># </w:t>
            </w:r>
            <w:proofErr w:type="spellStart"/>
            <w:r w:rsidRPr="00A60533">
              <w:rPr>
                <w:rFonts w:eastAsia="Calibri" w:cs="Calibri"/>
              </w:rPr>
              <w:t>define</w:t>
            </w:r>
            <w:proofErr w:type="spellEnd"/>
            <w:r w:rsidRPr="00A60533">
              <w:rPr>
                <w:rFonts w:eastAsia="Calibri" w:cs="Calibri"/>
              </w:rPr>
              <w:t xml:space="preserve"> </w:t>
            </w:r>
            <w:r w:rsidRPr="00A60533">
              <w:rPr>
                <w:rFonts w:eastAsia="Calibri" w:cs="Calibri"/>
                <w:b/>
              </w:rPr>
              <w:t>O_NDELAY</w:t>
            </w:r>
            <w:r w:rsidRPr="00A60533">
              <w:rPr>
                <w:rFonts w:eastAsia="Calibri" w:cs="Calibri"/>
              </w:rPr>
              <w:t xml:space="preserve"> 00100000</w:t>
            </w:r>
          </w:p>
        </w:tc>
        <w:tc>
          <w:tcPr>
            <w:tcW w:w="4606" w:type="dxa"/>
            <w:tcBorders>
              <w:top w:val="single" w:sz="4" w:space="0" w:color="auto"/>
              <w:left w:val="single" w:sz="4" w:space="0" w:color="auto"/>
              <w:bottom w:val="single" w:sz="4" w:space="0" w:color="auto"/>
              <w:right w:val="single" w:sz="4" w:space="0" w:color="auto"/>
            </w:tcBorders>
            <w:hideMark/>
          </w:tcPr>
          <w:p w:rsidR="007D2911" w:rsidRPr="00A60533" w:rsidRDefault="007D2911" w:rsidP="007D2911">
            <w:pPr>
              <w:spacing w:after="0"/>
              <w:jc w:val="both"/>
              <w:rPr>
                <w:rFonts w:eastAsia="Calibri" w:cs="Calibri"/>
                <w:lang w:val="en-US"/>
              </w:rPr>
            </w:pPr>
            <w:r w:rsidRPr="00A60533">
              <w:rPr>
                <w:rFonts w:eastAsia="Calibri" w:cs="Calibri"/>
                <w:lang w:val="en-US"/>
              </w:rPr>
              <w:t>/* non-blocking I/O*/ System V style</w:t>
            </w:r>
          </w:p>
        </w:tc>
      </w:tr>
      <w:tr w:rsidR="007D2911" w:rsidRPr="00A60533" w:rsidTr="008E0FED">
        <w:trPr>
          <w:jc w:val="center"/>
        </w:trPr>
        <w:tc>
          <w:tcPr>
            <w:tcW w:w="4606" w:type="dxa"/>
            <w:tcBorders>
              <w:top w:val="single" w:sz="4" w:space="0" w:color="auto"/>
              <w:left w:val="single" w:sz="4" w:space="0" w:color="auto"/>
              <w:bottom w:val="single" w:sz="4" w:space="0" w:color="auto"/>
              <w:right w:val="single" w:sz="4" w:space="0" w:color="auto"/>
            </w:tcBorders>
            <w:hideMark/>
          </w:tcPr>
          <w:p w:rsidR="007D2911" w:rsidRPr="00A60533" w:rsidRDefault="007D2911" w:rsidP="007D2911">
            <w:pPr>
              <w:spacing w:after="0"/>
              <w:jc w:val="both"/>
              <w:rPr>
                <w:rFonts w:eastAsia="Calibri" w:cs="Calibri"/>
              </w:rPr>
            </w:pPr>
            <w:r w:rsidRPr="00A60533">
              <w:rPr>
                <w:rFonts w:eastAsia="Calibri" w:cs="Calibri"/>
              </w:rPr>
              <w:t xml:space="preserve"># </w:t>
            </w:r>
            <w:proofErr w:type="spellStart"/>
            <w:r w:rsidRPr="00A60533">
              <w:rPr>
                <w:rFonts w:eastAsia="Calibri" w:cs="Calibri"/>
              </w:rPr>
              <w:t>define</w:t>
            </w:r>
            <w:proofErr w:type="spellEnd"/>
            <w:r w:rsidRPr="00A60533">
              <w:rPr>
                <w:rFonts w:eastAsia="Calibri" w:cs="Calibri"/>
              </w:rPr>
              <w:t xml:space="preserve"> </w:t>
            </w:r>
            <w:r w:rsidRPr="00A60533">
              <w:rPr>
                <w:rFonts w:eastAsia="Calibri" w:cs="Calibri"/>
                <w:b/>
              </w:rPr>
              <w:t>FNDELAY</w:t>
            </w:r>
            <w:r w:rsidRPr="00A60533">
              <w:rPr>
                <w:rFonts w:eastAsia="Calibri" w:cs="Calibri"/>
              </w:rPr>
              <w:t xml:space="preserve"> O_NDELAY</w:t>
            </w:r>
          </w:p>
        </w:tc>
        <w:tc>
          <w:tcPr>
            <w:tcW w:w="4606" w:type="dxa"/>
            <w:tcBorders>
              <w:top w:val="single" w:sz="4" w:space="0" w:color="auto"/>
              <w:left w:val="single" w:sz="4" w:space="0" w:color="auto"/>
              <w:bottom w:val="single" w:sz="4" w:space="0" w:color="auto"/>
              <w:right w:val="single" w:sz="4" w:space="0" w:color="auto"/>
            </w:tcBorders>
            <w:hideMark/>
          </w:tcPr>
          <w:p w:rsidR="007D2911" w:rsidRPr="00A60533" w:rsidRDefault="007D2911" w:rsidP="007D2911">
            <w:pPr>
              <w:spacing w:after="0"/>
              <w:jc w:val="both"/>
              <w:rPr>
                <w:rFonts w:eastAsia="Calibri" w:cs="Calibri"/>
              </w:rPr>
            </w:pPr>
            <w:r w:rsidRPr="00A60533">
              <w:rPr>
                <w:rFonts w:eastAsia="Calibri" w:cs="Calibri"/>
              </w:rPr>
              <w:t>BSD style</w:t>
            </w:r>
          </w:p>
        </w:tc>
      </w:tr>
    </w:tbl>
    <w:p w:rsidR="007D2911" w:rsidRPr="00A60533" w:rsidRDefault="007D2911" w:rsidP="007D2911">
      <w:pPr>
        <w:tabs>
          <w:tab w:val="left" w:pos="3225"/>
        </w:tabs>
        <w:spacing w:after="0"/>
        <w:jc w:val="both"/>
        <w:rPr>
          <w:rFonts w:cstheme="minorHAnsi"/>
        </w:rPr>
      </w:pPr>
    </w:p>
    <w:p w:rsidR="007D2911" w:rsidRPr="00A60533" w:rsidRDefault="007D2911" w:rsidP="007D2911">
      <w:pPr>
        <w:tabs>
          <w:tab w:val="left" w:pos="3225"/>
        </w:tabs>
        <w:spacing w:after="0"/>
        <w:jc w:val="both"/>
        <w:rPr>
          <w:rFonts w:eastAsia="Calibri" w:cs="Calibri"/>
        </w:rPr>
      </w:pPr>
      <w:r w:rsidRPr="00A60533">
        <w:rPr>
          <w:rFonts w:eastAsia="Calibri" w:cs="Calibri"/>
        </w:rPr>
        <w:t>On peut donc passer en mode non bloquant mais selon des indicateurs variables selon le système hôte.</w:t>
      </w:r>
    </w:p>
    <w:p w:rsidR="007D2911" w:rsidRPr="00A60533" w:rsidRDefault="007D2911" w:rsidP="007D2911">
      <w:pPr>
        <w:spacing w:after="0"/>
        <w:jc w:val="both"/>
        <w:rPr>
          <w:rFonts w:cstheme="minorHAnsi"/>
          <w:color w:val="000000" w:themeColor="text1"/>
        </w:rPr>
      </w:pPr>
    </w:p>
    <w:p w:rsidR="007D2911" w:rsidRPr="00A60533" w:rsidRDefault="007D2911" w:rsidP="007D2911">
      <w:pPr>
        <w:spacing w:after="0"/>
        <w:jc w:val="both"/>
        <w:rPr>
          <w:rFonts w:cstheme="minorHAnsi"/>
          <w:color w:val="000000" w:themeColor="text1"/>
        </w:rPr>
      </w:pPr>
      <w:r w:rsidRPr="00A60533">
        <w:rPr>
          <w:rFonts w:cstheme="minorHAnsi"/>
          <w:b/>
          <w:color w:val="000000" w:themeColor="text1"/>
        </w:rPr>
        <w:t xml:space="preserve">La fonction </w:t>
      </w:r>
      <w:proofErr w:type="spellStart"/>
      <w:r w:rsidRPr="00A60533">
        <w:rPr>
          <w:rFonts w:cstheme="minorHAnsi"/>
          <w:b/>
          <w:color w:val="000000" w:themeColor="text1"/>
        </w:rPr>
        <w:t>ioctl</w:t>
      </w:r>
      <w:proofErr w:type="spellEnd"/>
      <w:r w:rsidRPr="00A60533">
        <w:rPr>
          <w:rFonts w:cstheme="minorHAnsi"/>
          <w:b/>
          <w:color w:val="000000" w:themeColor="text1"/>
        </w:rPr>
        <w:t> :</w:t>
      </w:r>
      <w:r w:rsidRPr="00A60533">
        <w:rPr>
          <w:rFonts w:cstheme="minorHAnsi"/>
          <w:color w:val="000000" w:themeColor="text1"/>
        </w:rPr>
        <w:t xml:space="preserve"> contrôle des périphériques flux</w:t>
      </w:r>
    </w:p>
    <w:p w:rsidR="007D2911" w:rsidRPr="00A60533" w:rsidRDefault="007D2911" w:rsidP="007D2911">
      <w:pPr>
        <w:spacing w:after="0"/>
        <w:jc w:val="both"/>
        <w:rPr>
          <w:rFonts w:eastAsia="Calibri" w:cs="Calibri"/>
        </w:rPr>
      </w:pPr>
      <w:r w:rsidRPr="00A60533">
        <w:rPr>
          <w:rFonts w:eastAsia="Calibri" w:cs="Calibri"/>
        </w:rPr>
        <w:t xml:space="preserve">Pour le contrôle des périphériques flux, il existe une fonction prototypée dans </w:t>
      </w:r>
      <w:proofErr w:type="spellStart"/>
      <w:r w:rsidRPr="00A60533">
        <w:rPr>
          <w:rFonts w:eastAsia="Calibri" w:cs="Calibri"/>
        </w:rPr>
        <w:t>stropts.h</w:t>
      </w:r>
      <w:proofErr w:type="spellEnd"/>
      <w:r w:rsidRPr="00A60533">
        <w:rPr>
          <w:rFonts w:eastAsia="Calibri" w:cs="Calibri"/>
        </w:rPr>
        <w:t xml:space="preserve"> et qui s’écrit : </w:t>
      </w:r>
    </w:p>
    <w:p w:rsidR="007D2911" w:rsidRPr="00A60533" w:rsidRDefault="007D2911" w:rsidP="007D2911">
      <w:pPr>
        <w:spacing w:after="0"/>
        <w:ind w:firstLine="708"/>
        <w:jc w:val="both"/>
        <w:rPr>
          <w:rFonts w:eastAsia="Calibri" w:cs="Calibri"/>
        </w:rPr>
      </w:pPr>
      <w:proofErr w:type="spellStart"/>
      <w:r w:rsidRPr="00A60533">
        <w:rPr>
          <w:rFonts w:eastAsia="Calibri" w:cs="Calibri"/>
        </w:rPr>
        <w:t>int</w:t>
      </w:r>
      <w:proofErr w:type="spellEnd"/>
      <w:r w:rsidRPr="00A60533">
        <w:rPr>
          <w:rFonts w:eastAsia="Calibri" w:cs="Calibri"/>
        </w:rPr>
        <w:t xml:space="preserve"> </w:t>
      </w:r>
      <w:proofErr w:type="spellStart"/>
      <w:proofErr w:type="gramStart"/>
      <w:r w:rsidRPr="00A60533">
        <w:rPr>
          <w:rFonts w:eastAsia="Calibri" w:cs="Calibri"/>
          <w:b/>
        </w:rPr>
        <w:t>ioctl</w:t>
      </w:r>
      <w:proofErr w:type="spellEnd"/>
      <w:r w:rsidRPr="00A60533">
        <w:rPr>
          <w:rFonts w:eastAsia="Calibri" w:cs="Calibri"/>
        </w:rPr>
        <w:t>(</w:t>
      </w:r>
      <w:proofErr w:type="gramEnd"/>
      <w:r w:rsidRPr="00A60533">
        <w:rPr>
          <w:rFonts w:eastAsia="Calibri" w:cs="Calibri"/>
        </w:rPr>
        <w:t xml:space="preserve">&lt;descripteur de fichier ou de socket – </w:t>
      </w:r>
      <w:proofErr w:type="spellStart"/>
      <w:r w:rsidRPr="00A60533">
        <w:rPr>
          <w:rFonts w:eastAsia="Calibri" w:cs="Calibri"/>
        </w:rPr>
        <w:t>int</w:t>
      </w:r>
      <w:proofErr w:type="spellEnd"/>
      <w:r w:rsidRPr="00A60533">
        <w:rPr>
          <w:rFonts w:eastAsia="Calibri" w:cs="Calibri"/>
        </w:rPr>
        <w:t>&gt;,</w:t>
      </w:r>
    </w:p>
    <w:p w:rsidR="007D2911" w:rsidRPr="00A60533" w:rsidRDefault="007D2911" w:rsidP="007D2911">
      <w:pPr>
        <w:spacing w:after="0"/>
        <w:ind w:left="708" w:firstLine="708"/>
        <w:jc w:val="both"/>
        <w:rPr>
          <w:rFonts w:eastAsia="Calibri" w:cs="Calibri"/>
        </w:rPr>
      </w:pPr>
      <w:r w:rsidRPr="00A60533">
        <w:rPr>
          <w:rFonts w:cstheme="minorHAnsi"/>
        </w:rPr>
        <w:t xml:space="preserve"> </w:t>
      </w:r>
      <w:r w:rsidRPr="00A60533">
        <w:rPr>
          <w:rFonts w:eastAsia="Calibri" w:cs="Calibri"/>
        </w:rPr>
        <w:t>&lt;</w:t>
      </w:r>
      <w:proofErr w:type="gramStart"/>
      <w:r w:rsidRPr="00A60533">
        <w:rPr>
          <w:rFonts w:eastAsia="Calibri" w:cs="Calibri"/>
        </w:rPr>
        <w:t>requête</w:t>
      </w:r>
      <w:proofErr w:type="gramEnd"/>
      <w:r w:rsidRPr="00A60533">
        <w:rPr>
          <w:rFonts w:eastAsia="Calibri" w:cs="Calibri"/>
        </w:rPr>
        <w:t xml:space="preserve"> – </w:t>
      </w:r>
      <w:proofErr w:type="spellStart"/>
      <w:r w:rsidRPr="00A60533">
        <w:rPr>
          <w:rFonts w:eastAsia="Calibri" w:cs="Calibri"/>
        </w:rPr>
        <w:t>int</w:t>
      </w:r>
      <w:proofErr w:type="spellEnd"/>
      <w:r w:rsidRPr="00A60533">
        <w:rPr>
          <w:rFonts w:eastAsia="Calibri" w:cs="Calibri"/>
        </w:rPr>
        <w:t>&gt;,</w:t>
      </w:r>
    </w:p>
    <w:p w:rsidR="007D2911" w:rsidRPr="00A60533" w:rsidRDefault="007D2911" w:rsidP="007D2911">
      <w:pPr>
        <w:spacing w:after="0"/>
        <w:ind w:left="708" w:firstLine="708"/>
        <w:jc w:val="both"/>
        <w:rPr>
          <w:rFonts w:cstheme="minorHAnsi"/>
        </w:rPr>
      </w:pPr>
      <w:r w:rsidRPr="00A60533">
        <w:rPr>
          <w:rFonts w:cstheme="minorHAnsi"/>
        </w:rPr>
        <w:t xml:space="preserve"> </w:t>
      </w:r>
      <w:r w:rsidRPr="00A60533">
        <w:rPr>
          <w:rFonts w:eastAsia="Calibri" w:cs="Calibri"/>
        </w:rPr>
        <w:t>&lt;</w:t>
      </w:r>
      <w:proofErr w:type="gramStart"/>
      <w:r w:rsidRPr="00A60533">
        <w:rPr>
          <w:rFonts w:eastAsia="Calibri" w:cs="Calibri"/>
        </w:rPr>
        <w:t>argument</w:t>
      </w:r>
      <w:proofErr w:type="gramEnd"/>
      <w:r w:rsidRPr="00A60533">
        <w:rPr>
          <w:rFonts w:eastAsia="Calibri" w:cs="Calibri"/>
        </w:rPr>
        <w:t xml:space="preserve"> de la requête&gt;);</w:t>
      </w:r>
    </w:p>
    <w:p w:rsidR="007D2911" w:rsidRPr="00A60533" w:rsidRDefault="007D2911" w:rsidP="007D2911">
      <w:pPr>
        <w:spacing w:after="0"/>
        <w:ind w:left="708" w:firstLine="708"/>
        <w:jc w:val="both"/>
        <w:rPr>
          <w:rFonts w:eastAsia="Calibri" w:cs="Calibri"/>
        </w:rPr>
      </w:pPr>
    </w:p>
    <w:p w:rsidR="007D2911" w:rsidRPr="00A60533" w:rsidRDefault="007D2911" w:rsidP="007D2911">
      <w:pPr>
        <w:spacing w:after="0"/>
        <w:jc w:val="both"/>
        <w:rPr>
          <w:rFonts w:eastAsia="Calibri" w:cs="Calibri"/>
        </w:rPr>
      </w:pPr>
      <w:r w:rsidRPr="00A60533">
        <w:rPr>
          <w:rFonts w:eastAsia="Calibri" w:cs="Calibri"/>
        </w:rPr>
        <w:t>On pass</w:t>
      </w:r>
      <w:r w:rsidRPr="00A60533">
        <w:rPr>
          <w:rFonts w:cstheme="minorHAnsi"/>
        </w:rPr>
        <w:t>e</w:t>
      </w:r>
      <w:r w:rsidRPr="00A60533">
        <w:rPr>
          <w:rFonts w:eastAsia="Calibri" w:cs="Calibri"/>
        </w:rPr>
        <w:t xml:space="preserve"> en mode bloquant si le troisième paramètre est non nul. La requête de passage en mode asynchrone (permettant l’utilisation du signal SIGIO) est celle qui utilise :</w:t>
      </w:r>
    </w:p>
    <w:p w:rsidR="007D2911" w:rsidRPr="00A60533" w:rsidRDefault="007D2911" w:rsidP="007D2911">
      <w:pPr>
        <w:spacing w:after="0"/>
        <w:jc w:val="both"/>
        <w:rPr>
          <w:rFonts w:eastAsia="Calibri" w:cs="Calibri"/>
          <w:lang w:val="en-US"/>
        </w:rPr>
      </w:pPr>
      <w:r w:rsidRPr="00A60533">
        <w:rPr>
          <w:rFonts w:eastAsia="Calibri" w:cs="Calibri"/>
          <w:lang w:val="en-US"/>
        </w:rPr>
        <w:t>#define FIOASYNC    _</w:t>
      </w:r>
      <w:proofErr w:type="gramStart"/>
      <w:r w:rsidRPr="00A60533">
        <w:rPr>
          <w:rFonts w:eastAsia="Calibri" w:cs="Calibri"/>
          <w:lang w:val="en-US"/>
        </w:rPr>
        <w:t>IOW(</w:t>
      </w:r>
      <w:proofErr w:type="gramEnd"/>
      <w:r w:rsidRPr="00A60533">
        <w:rPr>
          <w:rFonts w:eastAsia="Calibri" w:cs="Calibri"/>
          <w:lang w:val="en-US"/>
        </w:rPr>
        <w:t xml:space="preserve">‘f’,125,int)  /*set or clear </w:t>
      </w:r>
      <w:proofErr w:type="spellStart"/>
      <w:r w:rsidRPr="00A60533">
        <w:rPr>
          <w:rFonts w:eastAsia="Calibri" w:cs="Calibri"/>
          <w:lang w:val="en-US"/>
        </w:rPr>
        <w:t>async</w:t>
      </w:r>
      <w:proofErr w:type="spellEnd"/>
      <w:r w:rsidRPr="00A60533">
        <w:rPr>
          <w:rFonts w:eastAsia="Calibri" w:cs="Calibri"/>
          <w:lang w:val="en-US"/>
        </w:rPr>
        <w:t xml:space="preserve"> IO*/</w:t>
      </w:r>
    </w:p>
    <w:p w:rsidR="007D2911" w:rsidRPr="00A60533" w:rsidRDefault="007D2911" w:rsidP="007D2911">
      <w:pPr>
        <w:spacing w:after="0"/>
        <w:jc w:val="both"/>
        <w:rPr>
          <w:rFonts w:eastAsia="Calibri" w:cs="Calibri"/>
          <w:lang w:val="en-US"/>
        </w:rPr>
      </w:pPr>
    </w:p>
    <w:p w:rsidR="007D2911" w:rsidRPr="00A60533" w:rsidRDefault="007D2911" w:rsidP="007D2911">
      <w:pPr>
        <w:spacing w:after="0"/>
        <w:jc w:val="both"/>
        <w:rPr>
          <w:rFonts w:eastAsia="Calibri" w:cs="Calibri"/>
        </w:rPr>
      </w:pPr>
      <w:r w:rsidRPr="00A60533">
        <w:rPr>
          <w:rFonts w:eastAsia="Calibri" w:cs="Calibri"/>
        </w:rPr>
        <w:t>La requête concernant l’aspect bloquant ou non correspond à l’indicateur :</w:t>
      </w:r>
    </w:p>
    <w:p w:rsidR="007D2911" w:rsidRPr="00A60533" w:rsidRDefault="007D2911" w:rsidP="007D2911">
      <w:pPr>
        <w:spacing w:after="0"/>
        <w:jc w:val="both"/>
        <w:rPr>
          <w:rFonts w:cstheme="minorHAnsi"/>
          <w:lang w:val="en-US"/>
        </w:rPr>
      </w:pPr>
      <w:r w:rsidRPr="00A60533">
        <w:rPr>
          <w:rFonts w:eastAsia="Calibri" w:cs="Calibri"/>
          <w:lang w:val="en-US"/>
        </w:rPr>
        <w:t>#define FIONBIO    _</w:t>
      </w:r>
      <w:proofErr w:type="gramStart"/>
      <w:r w:rsidRPr="00A60533">
        <w:rPr>
          <w:rFonts w:eastAsia="Calibri" w:cs="Calibri"/>
          <w:lang w:val="en-US"/>
        </w:rPr>
        <w:t>IOW(</w:t>
      </w:r>
      <w:proofErr w:type="gramEnd"/>
      <w:r w:rsidRPr="00A60533">
        <w:rPr>
          <w:rFonts w:eastAsia="Calibri" w:cs="Calibri"/>
          <w:lang w:val="en-US"/>
        </w:rPr>
        <w:t xml:space="preserve">‘f’,126,int)  /*set or clear </w:t>
      </w:r>
      <w:proofErr w:type="spellStart"/>
      <w:r w:rsidRPr="00A60533">
        <w:rPr>
          <w:rFonts w:eastAsia="Calibri" w:cs="Calibri"/>
          <w:lang w:val="en-US"/>
        </w:rPr>
        <w:t>non_blocking</w:t>
      </w:r>
      <w:proofErr w:type="spellEnd"/>
      <w:r w:rsidRPr="00A60533">
        <w:rPr>
          <w:rFonts w:eastAsia="Calibri" w:cs="Calibri"/>
          <w:lang w:val="en-US"/>
        </w:rPr>
        <w:t xml:space="preserve"> IO */</w:t>
      </w:r>
    </w:p>
    <w:p w:rsidR="007D2911" w:rsidRPr="00A60533" w:rsidRDefault="007D2911">
      <w:pPr>
        <w:rPr>
          <w:rFonts w:eastAsia="Calibri" w:cs="Calibri"/>
          <w:lang w:val="en-US"/>
        </w:rPr>
      </w:pPr>
      <w:r w:rsidRPr="00A60533">
        <w:rPr>
          <w:rFonts w:eastAsia="Calibri" w:cs="Calibri"/>
          <w:lang w:val="en-US"/>
        </w:rPr>
        <w:br w:type="page"/>
      </w:r>
    </w:p>
    <w:p w:rsidR="007D2911" w:rsidRPr="00A60533" w:rsidRDefault="007D2911" w:rsidP="007D2911">
      <w:pPr>
        <w:spacing w:after="0"/>
        <w:jc w:val="both"/>
        <w:rPr>
          <w:rFonts w:cstheme="minorHAnsi"/>
          <w:b/>
          <w:color w:val="000000" w:themeColor="text1"/>
        </w:rPr>
      </w:pPr>
      <w:r w:rsidRPr="00A60533">
        <w:rPr>
          <w:rFonts w:cstheme="minorHAnsi"/>
          <w:b/>
          <w:color w:val="000000" w:themeColor="text1"/>
        </w:rPr>
        <w:lastRenderedPageBreak/>
        <w:t>Différents paramétrages:</w:t>
      </w:r>
    </w:p>
    <w:p w:rsidR="007D2911" w:rsidRPr="00A60533" w:rsidRDefault="007D2911" w:rsidP="007D2911">
      <w:pPr>
        <w:spacing w:after="0"/>
        <w:jc w:val="both"/>
        <w:rPr>
          <w:rFonts w:eastAsia="Calibri" w:cs="Calibri"/>
          <w:i/>
          <w:u w:val="single"/>
        </w:rPr>
      </w:pPr>
      <w:r w:rsidRPr="00A60533">
        <w:rPr>
          <w:rFonts w:eastAsia="Calibri" w:cs="Calibri"/>
          <w:u w:val="single"/>
        </w:rPr>
        <w:t xml:space="preserve">Etre le propriétaire </w:t>
      </w:r>
      <w:proofErr w:type="gramStart"/>
      <w:r w:rsidRPr="00A60533">
        <w:rPr>
          <w:rFonts w:eastAsia="Calibri" w:cs="Calibri"/>
          <w:u w:val="single"/>
        </w:rPr>
        <w:t>d'une</w:t>
      </w:r>
      <w:proofErr w:type="gramEnd"/>
      <w:r w:rsidRPr="00A60533">
        <w:rPr>
          <w:rFonts w:eastAsia="Calibri" w:cs="Calibri"/>
          <w:u w:val="single"/>
        </w:rPr>
        <w:t xml:space="preserve"> socket</w:t>
      </w:r>
      <w:r w:rsidRPr="00A60533">
        <w:rPr>
          <w:rFonts w:cstheme="minorHAnsi"/>
          <w:u w:val="single"/>
        </w:rPr>
        <w:t> :</w:t>
      </w:r>
    </w:p>
    <w:p w:rsidR="007D2911" w:rsidRPr="00A60533" w:rsidRDefault="007D2911" w:rsidP="007D2911">
      <w:pPr>
        <w:spacing w:after="0"/>
        <w:jc w:val="both"/>
        <w:rPr>
          <w:rFonts w:eastAsia="Calibri" w:cs="Calibri"/>
        </w:rPr>
      </w:pPr>
      <w:r w:rsidRPr="00A60533">
        <w:rPr>
          <w:rFonts w:eastAsia="Calibri" w:cs="Calibri"/>
        </w:rPr>
        <w:t xml:space="preserve">Il peut être utile qu'un processus se rende propriétaire </w:t>
      </w:r>
      <w:proofErr w:type="gramStart"/>
      <w:r w:rsidRPr="00A60533">
        <w:rPr>
          <w:rFonts w:eastAsia="Calibri" w:cs="Calibri"/>
        </w:rPr>
        <w:t>d'une</w:t>
      </w:r>
      <w:proofErr w:type="gramEnd"/>
      <w:r w:rsidRPr="00A60533">
        <w:rPr>
          <w:rFonts w:eastAsia="Calibri" w:cs="Calibri"/>
        </w:rPr>
        <w:t xml:space="preserve"> socket. Ceci lui permet ainsi de pouvoir être avisé de l'un ou l'autre signal (comme SIGURG ou SIGIO). L'opération peut se faire :</w:t>
      </w:r>
    </w:p>
    <w:p w:rsidR="007D2911" w:rsidRPr="00A60533" w:rsidRDefault="007D2911" w:rsidP="007D2911">
      <w:pPr>
        <w:pStyle w:val="Paragraphedeliste"/>
        <w:numPr>
          <w:ilvl w:val="0"/>
          <w:numId w:val="23"/>
        </w:numPr>
        <w:spacing w:after="0"/>
        <w:jc w:val="both"/>
        <w:rPr>
          <w:rFonts w:eastAsia="Times New Roman" w:cs="Calibri"/>
        </w:rPr>
      </w:pPr>
      <w:r w:rsidRPr="00A60533">
        <w:rPr>
          <w:rFonts w:eastAsia="Times New Roman" w:cs="Calibri"/>
        </w:rPr>
        <w:t xml:space="preserve">avec </w:t>
      </w:r>
      <w:proofErr w:type="spellStart"/>
      <w:r w:rsidRPr="00A60533">
        <w:rPr>
          <w:rFonts w:eastAsia="Times New Roman" w:cs="Calibri"/>
        </w:rPr>
        <w:t>fcntl</w:t>
      </w:r>
      <w:proofErr w:type="spellEnd"/>
      <w:r w:rsidRPr="00A60533">
        <w:rPr>
          <w:rFonts w:eastAsia="Times New Roman" w:cs="Calibri"/>
        </w:rPr>
        <w:t xml:space="preserve"> :</w:t>
      </w:r>
    </w:p>
    <w:p w:rsidR="007D2911" w:rsidRPr="00A60533" w:rsidRDefault="007D2911" w:rsidP="007D2911">
      <w:pPr>
        <w:spacing w:after="0"/>
        <w:ind w:firstLine="708"/>
        <w:jc w:val="both"/>
        <w:rPr>
          <w:rFonts w:eastAsia="Calibri" w:cs="Calibri"/>
        </w:rPr>
      </w:pPr>
      <w:r w:rsidRPr="00A60533">
        <w:rPr>
          <w:rFonts w:eastAsia="Calibri" w:cs="Calibri"/>
        </w:rPr>
        <w:t xml:space="preserve">En utilisant la requête  </w:t>
      </w:r>
    </w:p>
    <w:p w:rsidR="007D2911" w:rsidRPr="00A60533" w:rsidRDefault="007D2911" w:rsidP="007D2911">
      <w:pPr>
        <w:spacing w:after="0"/>
        <w:ind w:firstLine="708"/>
        <w:jc w:val="both"/>
        <w:rPr>
          <w:rFonts w:eastAsia="Calibri" w:cs="Calibri"/>
        </w:rPr>
      </w:pPr>
      <w:r w:rsidRPr="00A60533">
        <w:rPr>
          <w:rFonts w:eastAsia="Calibri" w:cs="Calibri"/>
        </w:rPr>
        <w:t>#</w:t>
      </w:r>
      <w:proofErr w:type="spellStart"/>
      <w:r w:rsidRPr="00A60533">
        <w:rPr>
          <w:rFonts w:eastAsia="Calibri" w:cs="Calibri"/>
        </w:rPr>
        <w:t>define</w:t>
      </w:r>
      <w:proofErr w:type="spellEnd"/>
      <w:r w:rsidRPr="00A60533">
        <w:rPr>
          <w:rFonts w:eastAsia="Calibri" w:cs="Calibri"/>
        </w:rPr>
        <w:t xml:space="preserve"> F_SETOWN </w:t>
      </w:r>
      <w:r w:rsidRPr="00A60533">
        <w:rPr>
          <w:rFonts w:eastAsia="Calibri" w:cs="Calibri"/>
        </w:rPr>
        <w:tab/>
      </w:r>
      <w:r w:rsidRPr="00A60533">
        <w:rPr>
          <w:rFonts w:eastAsia="Calibri" w:cs="Calibri"/>
        </w:rPr>
        <w:tab/>
        <w:t xml:space="preserve">6 </w:t>
      </w:r>
      <w:r w:rsidRPr="00A60533">
        <w:rPr>
          <w:rFonts w:eastAsia="Calibri" w:cs="Calibri"/>
        </w:rPr>
        <w:tab/>
      </w:r>
    </w:p>
    <w:p w:rsidR="007D2911" w:rsidRPr="00A60533" w:rsidRDefault="007D2911" w:rsidP="007D2911">
      <w:pPr>
        <w:spacing w:after="0"/>
        <w:ind w:firstLine="708"/>
        <w:jc w:val="both"/>
        <w:rPr>
          <w:rFonts w:eastAsia="Calibri" w:cs="Calibri"/>
        </w:rPr>
      </w:pPr>
      <w:proofErr w:type="gramStart"/>
      <w:r w:rsidRPr="00A60533">
        <w:rPr>
          <w:rFonts w:eastAsia="Calibri" w:cs="Calibri"/>
        </w:rPr>
        <w:t>le</w:t>
      </w:r>
      <w:proofErr w:type="gramEnd"/>
      <w:r w:rsidRPr="00A60533">
        <w:rPr>
          <w:rFonts w:eastAsia="Calibri" w:cs="Calibri"/>
        </w:rPr>
        <w:t xml:space="preserve"> troisi</w:t>
      </w:r>
      <w:r w:rsidRPr="00A60533">
        <w:rPr>
          <w:rFonts w:cstheme="minorHAnsi"/>
        </w:rPr>
        <w:t>ème paramètre étant le PID</w:t>
      </w:r>
      <w:r w:rsidRPr="00A60533">
        <w:rPr>
          <w:rFonts w:eastAsia="Calibri" w:cs="Calibri"/>
        </w:rPr>
        <w:t xml:space="preserve"> du </w:t>
      </w:r>
      <w:proofErr w:type="spellStart"/>
      <w:r w:rsidRPr="00A60533">
        <w:rPr>
          <w:rFonts w:eastAsia="Calibri" w:cs="Calibri"/>
        </w:rPr>
        <w:t>process</w:t>
      </w:r>
      <w:proofErr w:type="spellEnd"/>
    </w:p>
    <w:p w:rsidR="007D2911" w:rsidRPr="00A60533" w:rsidRDefault="007D2911" w:rsidP="007D2911">
      <w:pPr>
        <w:spacing w:after="0"/>
        <w:ind w:firstLine="708"/>
        <w:jc w:val="both"/>
        <w:rPr>
          <w:rFonts w:cstheme="minorHAnsi"/>
        </w:rPr>
      </w:pPr>
    </w:p>
    <w:p w:rsidR="007D2911" w:rsidRPr="00A60533" w:rsidRDefault="007D2911" w:rsidP="007D2911">
      <w:pPr>
        <w:spacing w:after="0"/>
        <w:ind w:firstLine="708"/>
        <w:jc w:val="both"/>
        <w:rPr>
          <w:rFonts w:eastAsia="Calibri" w:cs="Calibri"/>
        </w:rPr>
      </w:pPr>
      <w:r w:rsidRPr="00A60533">
        <w:rPr>
          <w:rFonts w:eastAsia="Calibri" w:cs="Calibri"/>
        </w:rPr>
        <w:t>On obtient</w:t>
      </w:r>
      <w:r w:rsidRPr="00A60533">
        <w:rPr>
          <w:rFonts w:cstheme="minorHAnsi"/>
        </w:rPr>
        <w:t>, à l’inverse, le PID</w:t>
      </w:r>
      <w:r w:rsidRPr="00A60533">
        <w:rPr>
          <w:rFonts w:eastAsia="Calibri" w:cs="Calibri"/>
        </w:rPr>
        <w:t xml:space="preserve"> du propriétaire dans le troisième paramètre avec : </w:t>
      </w:r>
    </w:p>
    <w:p w:rsidR="007D2911" w:rsidRPr="00A60533" w:rsidRDefault="007D2911" w:rsidP="007D2911">
      <w:pPr>
        <w:spacing w:after="0"/>
        <w:ind w:firstLine="708"/>
        <w:jc w:val="both"/>
        <w:rPr>
          <w:rFonts w:eastAsia="Calibri" w:cs="Calibri"/>
          <w:lang w:val="en-US"/>
        </w:rPr>
      </w:pPr>
      <w:r w:rsidRPr="00A60533">
        <w:rPr>
          <w:rFonts w:eastAsia="Calibri" w:cs="Calibri"/>
          <w:lang w:val="en-US"/>
        </w:rPr>
        <w:t>#define F_GETOWN</w:t>
      </w:r>
      <w:r w:rsidRPr="00A60533">
        <w:rPr>
          <w:rFonts w:eastAsia="Calibri" w:cs="Calibri"/>
          <w:lang w:val="en-US"/>
        </w:rPr>
        <w:tab/>
      </w:r>
      <w:r w:rsidRPr="00A60533">
        <w:rPr>
          <w:rFonts w:eastAsia="Calibri" w:cs="Calibri"/>
          <w:lang w:val="en-US"/>
        </w:rPr>
        <w:tab/>
        <w:t>5</w:t>
      </w:r>
      <w:r w:rsidRPr="00A60533">
        <w:rPr>
          <w:rFonts w:eastAsia="Calibri" w:cs="Calibri"/>
          <w:lang w:val="en-US"/>
        </w:rPr>
        <w:tab/>
      </w:r>
    </w:p>
    <w:p w:rsidR="007D2911" w:rsidRPr="00A60533" w:rsidRDefault="007D2911" w:rsidP="007D2911">
      <w:pPr>
        <w:spacing w:after="0"/>
        <w:jc w:val="both"/>
        <w:rPr>
          <w:rFonts w:eastAsia="Calibri" w:cs="Calibri"/>
          <w:lang w:val="en-US"/>
        </w:rPr>
      </w:pPr>
    </w:p>
    <w:p w:rsidR="007D2911" w:rsidRPr="00A60533" w:rsidRDefault="007D2911" w:rsidP="007D2911">
      <w:pPr>
        <w:spacing w:after="0"/>
        <w:jc w:val="both"/>
        <w:rPr>
          <w:rFonts w:eastAsia="Calibri" w:cs="Calibri"/>
          <w:lang w:val="en-US"/>
        </w:rPr>
      </w:pPr>
      <w:r w:rsidRPr="00A60533">
        <w:rPr>
          <w:rFonts w:eastAsia="Calibri" w:cs="Calibri"/>
          <w:lang w:val="en-US"/>
        </w:rPr>
        <w:t xml:space="preserve">- </w:t>
      </w:r>
      <w:proofErr w:type="gramStart"/>
      <w:r w:rsidRPr="00A60533">
        <w:rPr>
          <w:rFonts w:eastAsia="Calibri" w:cs="Calibri"/>
          <w:lang w:val="en-US"/>
        </w:rPr>
        <w:t>avec</w:t>
      </w:r>
      <w:proofErr w:type="gramEnd"/>
      <w:r w:rsidRPr="00A60533">
        <w:rPr>
          <w:rFonts w:eastAsia="Calibri" w:cs="Calibri"/>
          <w:lang w:val="en-US"/>
        </w:rPr>
        <w:t xml:space="preserve"> </w:t>
      </w:r>
      <w:proofErr w:type="spellStart"/>
      <w:r w:rsidRPr="00A60533">
        <w:rPr>
          <w:rFonts w:eastAsia="Calibri" w:cs="Calibri"/>
          <w:lang w:val="en-US"/>
        </w:rPr>
        <w:t>ioctl</w:t>
      </w:r>
      <w:proofErr w:type="spellEnd"/>
    </w:p>
    <w:p w:rsidR="007D2911" w:rsidRPr="00A60533" w:rsidRDefault="007D2911" w:rsidP="007D2911">
      <w:pPr>
        <w:spacing w:after="0"/>
        <w:jc w:val="both"/>
        <w:rPr>
          <w:rFonts w:eastAsia="Calibri" w:cs="Calibri"/>
          <w:lang w:val="en-US"/>
        </w:rPr>
      </w:pPr>
      <w:r w:rsidRPr="00A60533">
        <w:rPr>
          <w:rFonts w:eastAsia="Calibri" w:cs="Calibri"/>
          <w:lang w:val="en-US"/>
        </w:rPr>
        <w:tab/>
        <w:t>#define FIOSETOWN</w:t>
      </w:r>
      <w:r w:rsidRPr="00A60533">
        <w:rPr>
          <w:rFonts w:eastAsia="Calibri" w:cs="Calibri"/>
          <w:lang w:val="en-US"/>
        </w:rPr>
        <w:tab/>
        <w:t>_</w:t>
      </w:r>
      <w:proofErr w:type="gramStart"/>
      <w:r w:rsidRPr="00A60533">
        <w:rPr>
          <w:rFonts w:eastAsia="Calibri" w:cs="Calibri"/>
          <w:lang w:val="en-US"/>
        </w:rPr>
        <w:t>IOW(</w:t>
      </w:r>
      <w:proofErr w:type="gramEnd"/>
      <w:r w:rsidRPr="00A60533">
        <w:rPr>
          <w:rFonts w:eastAsia="Calibri" w:cs="Calibri"/>
          <w:lang w:val="en-US"/>
        </w:rPr>
        <w:t xml:space="preserve">'f', 124, </w:t>
      </w:r>
      <w:proofErr w:type="spellStart"/>
      <w:r w:rsidRPr="00A60533">
        <w:rPr>
          <w:rFonts w:eastAsia="Calibri" w:cs="Calibri"/>
          <w:lang w:val="en-US"/>
        </w:rPr>
        <w:t>int</w:t>
      </w:r>
      <w:proofErr w:type="spellEnd"/>
      <w:r w:rsidRPr="00A60533">
        <w:rPr>
          <w:rFonts w:eastAsia="Calibri" w:cs="Calibri"/>
          <w:lang w:val="en-US"/>
        </w:rPr>
        <w:t>)</w:t>
      </w:r>
    </w:p>
    <w:p w:rsidR="007D2911" w:rsidRPr="00A60533" w:rsidRDefault="007D2911" w:rsidP="007D2911">
      <w:pPr>
        <w:spacing w:after="0"/>
        <w:jc w:val="both"/>
        <w:rPr>
          <w:rFonts w:eastAsia="Calibri" w:cs="Calibri"/>
          <w:lang w:val="en-US"/>
        </w:rPr>
      </w:pPr>
      <w:r w:rsidRPr="00A60533">
        <w:rPr>
          <w:rFonts w:eastAsia="Calibri" w:cs="Calibri"/>
          <w:lang w:val="en-US"/>
        </w:rPr>
        <w:tab/>
        <w:t>#define FIOGETOWN</w:t>
      </w:r>
      <w:r w:rsidRPr="00A60533">
        <w:rPr>
          <w:rFonts w:eastAsia="Calibri" w:cs="Calibri"/>
          <w:lang w:val="en-US"/>
        </w:rPr>
        <w:tab/>
        <w:t>_</w:t>
      </w:r>
      <w:proofErr w:type="gramStart"/>
      <w:r w:rsidRPr="00A60533">
        <w:rPr>
          <w:rFonts w:eastAsia="Calibri" w:cs="Calibri"/>
          <w:lang w:val="en-US"/>
        </w:rPr>
        <w:t>IOR(</w:t>
      </w:r>
      <w:proofErr w:type="gramEnd"/>
      <w:r w:rsidRPr="00A60533">
        <w:rPr>
          <w:rFonts w:eastAsia="Calibri" w:cs="Calibri"/>
          <w:lang w:val="en-US"/>
        </w:rPr>
        <w:t xml:space="preserve">'f', 123, </w:t>
      </w:r>
      <w:proofErr w:type="spellStart"/>
      <w:r w:rsidRPr="00A60533">
        <w:rPr>
          <w:rFonts w:eastAsia="Calibri" w:cs="Calibri"/>
          <w:lang w:val="en-US"/>
        </w:rPr>
        <w:t>int</w:t>
      </w:r>
      <w:proofErr w:type="spellEnd"/>
      <w:r w:rsidRPr="00A60533">
        <w:rPr>
          <w:rFonts w:eastAsia="Calibri" w:cs="Calibri"/>
          <w:lang w:val="en-US"/>
        </w:rPr>
        <w:t>)</w:t>
      </w:r>
    </w:p>
    <w:p w:rsidR="007D2911" w:rsidRPr="00A60533" w:rsidRDefault="007D2911" w:rsidP="007D2911">
      <w:pPr>
        <w:spacing w:after="0"/>
        <w:jc w:val="both"/>
        <w:rPr>
          <w:rFonts w:eastAsia="Calibri" w:cs="Calibri"/>
        </w:rPr>
      </w:pPr>
      <w:r w:rsidRPr="00A60533">
        <w:rPr>
          <w:rFonts w:eastAsia="Calibri" w:cs="Calibri"/>
          <w:lang w:val="en-US"/>
        </w:rPr>
        <w:tab/>
      </w:r>
      <w:proofErr w:type="gramStart"/>
      <w:r w:rsidRPr="00A60533">
        <w:rPr>
          <w:rFonts w:eastAsia="Calibri" w:cs="Calibri"/>
        </w:rPr>
        <w:t>ou</w:t>
      </w:r>
      <w:proofErr w:type="gramEnd"/>
    </w:p>
    <w:p w:rsidR="007D2911" w:rsidRPr="00A60533" w:rsidRDefault="007D2911" w:rsidP="007D2911">
      <w:pPr>
        <w:spacing w:after="0"/>
        <w:jc w:val="both"/>
        <w:rPr>
          <w:rFonts w:eastAsia="Calibri" w:cs="Calibri"/>
        </w:rPr>
      </w:pPr>
      <w:r w:rsidRPr="00A60533">
        <w:rPr>
          <w:rFonts w:eastAsia="Calibri" w:cs="Calibri"/>
        </w:rPr>
        <w:tab/>
        <w:t>#</w:t>
      </w:r>
      <w:proofErr w:type="spellStart"/>
      <w:r w:rsidRPr="00A60533">
        <w:rPr>
          <w:rFonts w:eastAsia="Calibri" w:cs="Calibri"/>
        </w:rPr>
        <w:t>define</w:t>
      </w:r>
      <w:proofErr w:type="spellEnd"/>
      <w:r w:rsidRPr="00A60533">
        <w:rPr>
          <w:rFonts w:eastAsia="Calibri" w:cs="Calibri"/>
        </w:rPr>
        <w:t xml:space="preserve"> SIOCSPGRP</w:t>
      </w:r>
      <w:r w:rsidRPr="00A60533">
        <w:rPr>
          <w:rFonts w:eastAsia="Calibri" w:cs="Calibri"/>
        </w:rPr>
        <w:tab/>
      </w:r>
      <w:r w:rsidRPr="00A60533">
        <w:rPr>
          <w:rFonts w:eastAsia="Calibri" w:cs="Calibri"/>
        </w:rPr>
        <w:tab/>
        <w:t>_</w:t>
      </w:r>
      <w:proofErr w:type="gramStart"/>
      <w:r w:rsidRPr="00A60533">
        <w:rPr>
          <w:rFonts w:eastAsia="Calibri" w:cs="Calibri"/>
        </w:rPr>
        <w:t>IOW(</w:t>
      </w:r>
      <w:proofErr w:type="gramEnd"/>
      <w:r w:rsidRPr="00A60533">
        <w:rPr>
          <w:rFonts w:eastAsia="Calibri" w:cs="Calibri"/>
        </w:rPr>
        <w:t xml:space="preserve">'s', 8, </w:t>
      </w:r>
      <w:proofErr w:type="spellStart"/>
      <w:r w:rsidRPr="00A60533">
        <w:rPr>
          <w:rFonts w:eastAsia="Calibri" w:cs="Calibri"/>
        </w:rPr>
        <w:t>pid_t</w:t>
      </w:r>
      <w:proofErr w:type="spellEnd"/>
      <w:r w:rsidRPr="00A60533">
        <w:rPr>
          <w:rFonts w:eastAsia="Calibri" w:cs="Calibri"/>
        </w:rPr>
        <w:t>)</w:t>
      </w:r>
    </w:p>
    <w:p w:rsidR="007D2911" w:rsidRPr="00A60533" w:rsidRDefault="007D2911" w:rsidP="007D2911">
      <w:pPr>
        <w:spacing w:after="0"/>
        <w:jc w:val="both"/>
        <w:rPr>
          <w:rFonts w:eastAsia="Calibri" w:cs="Calibri"/>
          <w:lang w:val="en-US"/>
        </w:rPr>
      </w:pPr>
      <w:r w:rsidRPr="00A60533">
        <w:rPr>
          <w:rFonts w:eastAsia="Calibri" w:cs="Calibri"/>
        </w:rPr>
        <w:tab/>
      </w:r>
      <w:r w:rsidRPr="00A60533">
        <w:rPr>
          <w:rFonts w:eastAsia="Calibri" w:cs="Calibri"/>
          <w:lang w:val="en-US"/>
        </w:rPr>
        <w:t>#define SIOCGPGRP</w:t>
      </w:r>
      <w:r w:rsidRPr="00A60533">
        <w:rPr>
          <w:rFonts w:eastAsia="Calibri" w:cs="Calibri"/>
          <w:lang w:val="en-US"/>
        </w:rPr>
        <w:tab/>
      </w:r>
      <w:r w:rsidRPr="00A60533">
        <w:rPr>
          <w:rFonts w:eastAsia="Calibri" w:cs="Calibri"/>
          <w:lang w:val="en-US"/>
        </w:rPr>
        <w:tab/>
        <w:t>_</w:t>
      </w:r>
      <w:proofErr w:type="gramStart"/>
      <w:r w:rsidRPr="00A60533">
        <w:rPr>
          <w:rFonts w:eastAsia="Calibri" w:cs="Calibri"/>
          <w:lang w:val="en-US"/>
        </w:rPr>
        <w:t>IOR(</w:t>
      </w:r>
      <w:proofErr w:type="gramEnd"/>
      <w:r w:rsidRPr="00A60533">
        <w:rPr>
          <w:rFonts w:eastAsia="Calibri" w:cs="Calibri"/>
          <w:lang w:val="en-US"/>
        </w:rPr>
        <w:t xml:space="preserve">'s', 9, </w:t>
      </w:r>
      <w:proofErr w:type="spellStart"/>
      <w:r w:rsidRPr="00A60533">
        <w:rPr>
          <w:rFonts w:eastAsia="Calibri" w:cs="Calibri"/>
          <w:lang w:val="en-US"/>
        </w:rPr>
        <w:t>pid_t</w:t>
      </w:r>
      <w:proofErr w:type="spellEnd"/>
      <w:r w:rsidRPr="00A60533">
        <w:rPr>
          <w:rFonts w:eastAsia="Calibri" w:cs="Calibri"/>
          <w:lang w:val="en-US"/>
        </w:rPr>
        <w:t>)</w:t>
      </w:r>
    </w:p>
    <w:p w:rsidR="007D2911" w:rsidRPr="00A60533" w:rsidRDefault="007D2911" w:rsidP="007D2911">
      <w:pPr>
        <w:spacing w:after="0"/>
        <w:jc w:val="both"/>
        <w:rPr>
          <w:rFonts w:eastAsia="Calibri" w:cs="Calibri"/>
          <w:u w:val="single"/>
          <w:lang w:val="en-US"/>
        </w:rPr>
      </w:pPr>
    </w:p>
    <w:p w:rsidR="007D2911" w:rsidRPr="00A60533" w:rsidRDefault="007D2911" w:rsidP="007D2911">
      <w:pPr>
        <w:spacing w:after="0"/>
        <w:jc w:val="both"/>
        <w:rPr>
          <w:rFonts w:eastAsia="Calibri" w:cs="Calibri"/>
          <w:i/>
          <w:u w:val="single"/>
        </w:rPr>
      </w:pPr>
      <w:r w:rsidRPr="00A60533">
        <w:rPr>
          <w:rFonts w:eastAsia="Calibri" w:cs="Calibri"/>
          <w:u w:val="single"/>
        </w:rPr>
        <w:t xml:space="preserve">Obtenir des informations sur </w:t>
      </w:r>
      <w:proofErr w:type="gramStart"/>
      <w:r w:rsidRPr="00A60533">
        <w:rPr>
          <w:rFonts w:eastAsia="Calibri" w:cs="Calibri"/>
          <w:u w:val="single"/>
        </w:rPr>
        <w:t>une</w:t>
      </w:r>
      <w:proofErr w:type="gramEnd"/>
      <w:r w:rsidRPr="00A60533">
        <w:rPr>
          <w:rFonts w:eastAsia="Calibri" w:cs="Calibri"/>
          <w:u w:val="single"/>
        </w:rPr>
        <w:t xml:space="preserve"> socket</w:t>
      </w:r>
      <w:r w:rsidRPr="00A60533">
        <w:rPr>
          <w:rFonts w:cstheme="minorHAnsi"/>
          <w:u w:val="single"/>
        </w:rPr>
        <w:t> :</w:t>
      </w:r>
    </w:p>
    <w:p w:rsidR="007D2911" w:rsidRPr="00A60533" w:rsidRDefault="007D2911" w:rsidP="007D2911">
      <w:pPr>
        <w:spacing w:after="0"/>
        <w:jc w:val="both"/>
        <w:rPr>
          <w:rFonts w:eastAsia="Calibri" w:cs="Calibri"/>
        </w:rPr>
      </w:pPr>
      <w:r w:rsidRPr="00A60533">
        <w:rPr>
          <w:rFonts w:eastAsia="Calibri" w:cs="Calibri"/>
        </w:rPr>
        <w:t xml:space="preserve">La primitive à utiliser pour se faire une idée des caractéristiques </w:t>
      </w:r>
      <w:proofErr w:type="gramStart"/>
      <w:r w:rsidRPr="00A60533">
        <w:rPr>
          <w:rFonts w:eastAsia="Calibri" w:cs="Calibri"/>
        </w:rPr>
        <w:t>d'une</w:t>
      </w:r>
      <w:proofErr w:type="gramEnd"/>
      <w:r w:rsidRPr="00A60533">
        <w:rPr>
          <w:rFonts w:eastAsia="Calibri" w:cs="Calibri"/>
        </w:rPr>
        <w:t xml:space="preserve"> socket est prototypée dans </w:t>
      </w:r>
      <w:proofErr w:type="spellStart"/>
      <w:r w:rsidRPr="00A60533">
        <w:rPr>
          <w:rFonts w:eastAsia="Calibri" w:cs="Calibri"/>
        </w:rPr>
        <w:t>socket.h</w:t>
      </w:r>
      <w:proofErr w:type="spellEnd"/>
      <w:r w:rsidRPr="00A60533">
        <w:rPr>
          <w:rFonts w:eastAsia="Calibri" w:cs="Calibri"/>
        </w:rPr>
        <w:t xml:space="preserve"> et a pour forme :</w:t>
      </w:r>
    </w:p>
    <w:p w:rsidR="007D2911" w:rsidRPr="00A60533" w:rsidRDefault="007D2911" w:rsidP="007D2911">
      <w:pPr>
        <w:spacing w:after="0"/>
        <w:ind w:firstLine="708"/>
        <w:jc w:val="both"/>
        <w:rPr>
          <w:rFonts w:eastAsia="Calibri" w:cs="Calibri"/>
        </w:rPr>
      </w:pPr>
      <w:r w:rsidRPr="00A60533">
        <w:rPr>
          <w:rFonts w:cstheme="minorHAnsi"/>
        </w:rPr>
        <w:t xml:space="preserve"> </w:t>
      </w:r>
      <w:proofErr w:type="spellStart"/>
      <w:proofErr w:type="gramStart"/>
      <w:r w:rsidRPr="00A60533">
        <w:rPr>
          <w:rFonts w:cstheme="minorHAnsi"/>
        </w:rPr>
        <w:t>int</w:t>
      </w:r>
      <w:proofErr w:type="spellEnd"/>
      <w:proofErr w:type="gramEnd"/>
      <w:r w:rsidRPr="00A60533">
        <w:rPr>
          <w:rFonts w:cstheme="minorHAnsi"/>
        </w:rPr>
        <w:t xml:space="preserve"> </w:t>
      </w:r>
      <w:proofErr w:type="spellStart"/>
      <w:r w:rsidRPr="00A60533">
        <w:rPr>
          <w:rFonts w:cstheme="minorHAnsi"/>
        </w:rPr>
        <w:t>getsockopt</w:t>
      </w:r>
      <w:proofErr w:type="spellEnd"/>
      <w:r w:rsidRPr="00A60533">
        <w:rPr>
          <w:rFonts w:cstheme="minorHAnsi"/>
        </w:rPr>
        <w:t xml:space="preserve"> (</w:t>
      </w:r>
      <w:r w:rsidRPr="00A60533">
        <w:rPr>
          <w:rFonts w:eastAsia="Calibri" w:cs="Calibri"/>
        </w:rPr>
        <w:t>&lt;</w:t>
      </w:r>
      <w:proofErr w:type="spellStart"/>
      <w:r w:rsidRPr="00A60533">
        <w:rPr>
          <w:rFonts w:eastAsia="Calibri" w:cs="Calibri"/>
        </w:rPr>
        <w:t>handle</w:t>
      </w:r>
      <w:proofErr w:type="spellEnd"/>
      <w:r w:rsidRPr="00A60533">
        <w:rPr>
          <w:rFonts w:eastAsia="Calibri" w:cs="Calibri"/>
        </w:rPr>
        <w:t xml:space="preserve"> de la socket – </w:t>
      </w:r>
      <w:proofErr w:type="spellStart"/>
      <w:r w:rsidRPr="00A60533">
        <w:rPr>
          <w:rFonts w:eastAsia="Calibri" w:cs="Calibri"/>
        </w:rPr>
        <w:t>int</w:t>
      </w:r>
      <w:proofErr w:type="spellEnd"/>
      <w:r w:rsidRPr="00A60533">
        <w:rPr>
          <w:rFonts w:eastAsia="Calibri" w:cs="Calibri"/>
        </w:rPr>
        <w:t xml:space="preserve">&gt;, </w:t>
      </w:r>
    </w:p>
    <w:p w:rsidR="007D2911" w:rsidRPr="00A60533" w:rsidRDefault="007D2911" w:rsidP="007D2911">
      <w:pPr>
        <w:spacing w:after="0"/>
        <w:jc w:val="both"/>
        <w:rPr>
          <w:rFonts w:eastAsia="Calibri" w:cs="Calibri"/>
        </w:rPr>
      </w:pPr>
      <w:r w:rsidRPr="00A60533">
        <w:rPr>
          <w:rFonts w:cstheme="minorHAnsi"/>
        </w:rPr>
        <w:tab/>
      </w:r>
      <w:r w:rsidRPr="00A60533">
        <w:rPr>
          <w:rFonts w:cstheme="minorHAnsi"/>
        </w:rPr>
        <w:tab/>
      </w:r>
      <w:r w:rsidRPr="00A60533">
        <w:rPr>
          <w:rFonts w:cstheme="minorHAnsi"/>
        </w:rPr>
        <w:tab/>
      </w:r>
      <w:r w:rsidRPr="00A60533">
        <w:rPr>
          <w:rFonts w:eastAsia="Calibri" w:cs="Calibri"/>
        </w:rPr>
        <w:t>&lt;niveau (soc</w:t>
      </w:r>
      <w:r w:rsidRPr="00A60533">
        <w:rPr>
          <w:rFonts w:cstheme="minorHAnsi"/>
        </w:rPr>
        <w:t xml:space="preserve">ket ou protocole) – </w:t>
      </w:r>
      <w:proofErr w:type="spellStart"/>
      <w:r w:rsidRPr="00A60533">
        <w:rPr>
          <w:rFonts w:cstheme="minorHAnsi"/>
        </w:rPr>
        <w:t>int</w:t>
      </w:r>
      <w:proofErr w:type="spellEnd"/>
      <w:r w:rsidRPr="00A60533">
        <w:rPr>
          <w:rFonts w:cstheme="minorHAnsi"/>
        </w:rPr>
        <w:t>&gt;,</w:t>
      </w:r>
    </w:p>
    <w:p w:rsidR="007D2911" w:rsidRPr="00A60533" w:rsidRDefault="007D2911" w:rsidP="007D2911">
      <w:pPr>
        <w:spacing w:after="0"/>
        <w:jc w:val="both"/>
        <w:rPr>
          <w:rFonts w:eastAsia="Calibri" w:cs="Calibri"/>
        </w:rPr>
      </w:pPr>
    </w:p>
    <w:p w:rsidR="007D2911" w:rsidRPr="00A60533" w:rsidRDefault="007D2911" w:rsidP="007D2911">
      <w:pPr>
        <w:spacing w:after="0"/>
        <w:jc w:val="both"/>
        <w:rPr>
          <w:rFonts w:cstheme="minorHAnsi"/>
        </w:rPr>
      </w:pPr>
      <w:r w:rsidRPr="00A60533">
        <w:rPr>
          <w:rFonts w:eastAsia="Calibri" w:cs="Calibri"/>
        </w:rPr>
        <w:t xml:space="preserve">Ainsi, dans le domaine AF_INET, deux niveaux sont le plus fréquemment utilisés : </w:t>
      </w:r>
    </w:p>
    <w:p w:rsidR="007D2911" w:rsidRPr="00A60533" w:rsidRDefault="007D2911" w:rsidP="007D2911">
      <w:pPr>
        <w:pStyle w:val="Paragraphedeliste"/>
        <w:numPr>
          <w:ilvl w:val="0"/>
          <w:numId w:val="23"/>
        </w:numPr>
        <w:spacing w:after="0"/>
        <w:jc w:val="both"/>
        <w:rPr>
          <w:rFonts w:cstheme="minorHAnsi"/>
        </w:rPr>
      </w:pPr>
      <w:r w:rsidRPr="00A60533">
        <w:rPr>
          <w:rFonts w:eastAsia="Times New Roman" w:cs="Calibri"/>
        </w:rPr>
        <w:t>le niveau socket : #</w:t>
      </w:r>
      <w:proofErr w:type="spellStart"/>
      <w:r w:rsidRPr="00A60533">
        <w:rPr>
          <w:rFonts w:eastAsia="Times New Roman" w:cs="Calibri"/>
        </w:rPr>
        <w:t>define</w:t>
      </w:r>
      <w:proofErr w:type="spellEnd"/>
      <w:r w:rsidRPr="00A60533">
        <w:rPr>
          <w:rFonts w:eastAsia="Times New Roman" w:cs="Calibri"/>
        </w:rPr>
        <w:t xml:space="preserve"> </w:t>
      </w:r>
      <w:r w:rsidRPr="00A60533">
        <w:rPr>
          <w:rFonts w:eastAsia="Times New Roman" w:cs="Calibri"/>
          <w:b/>
        </w:rPr>
        <w:t>SOL_SOCKET</w:t>
      </w:r>
      <w:r w:rsidRPr="00A60533">
        <w:rPr>
          <w:rFonts w:eastAsia="Times New Roman" w:cs="Calibri"/>
        </w:rPr>
        <w:t xml:space="preserve"> 0xffff </w:t>
      </w:r>
    </w:p>
    <w:p w:rsidR="007D2911" w:rsidRPr="00A60533" w:rsidRDefault="007D2911" w:rsidP="007D2911">
      <w:pPr>
        <w:pStyle w:val="Paragraphedeliste"/>
        <w:numPr>
          <w:ilvl w:val="0"/>
          <w:numId w:val="23"/>
        </w:numPr>
        <w:spacing w:after="0"/>
        <w:jc w:val="both"/>
        <w:rPr>
          <w:rFonts w:eastAsia="Times New Roman" w:cs="Calibri"/>
        </w:rPr>
      </w:pPr>
      <w:r w:rsidRPr="00A60533">
        <w:rPr>
          <w:rFonts w:cstheme="minorHAnsi"/>
        </w:rPr>
        <w:t xml:space="preserve">le </w:t>
      </w:r>
      <w:r w:rsidRPr="00A60533">
        <w:rPr>
          <w:rFonts w:eastAsia="Times New Roman" w:cs="Calibri"/>
        </w:rPr>
        <w:t xml:space="preserve">niveau protocole : les informations obtenues s'appliquent donc en correspondance avec le protocole spécifié au moyen des constantes définies dans </w:t>
      </w:r>
      <w:proofErr w:type="spellStart"/>
      <w:r w:rsidRPr="00A60533">
        <w:rPr>
          <w:rFonts w:eastAsia="Times New Roman" w:cs="Calibri"/>
        </w:rPr>
        <w:t>netinet</w:t>
      </w:r>
      <w:proofErr w:type="spellEnd"/>
      <w:r w:rsidRPr="00A60533">
        <w:rPr>
          <w:rFonts w:eastAsia="Times New Roman" w:cs="Calibri"/>
        </w:rPr>
        <w:t>/</w:t>
      </w:r>
      <w:proofErr w:type="spellStart"/>
      <w:r w:rsidRPr="00A60533">
        <w:rPr>
          <w:rFonts w:eastAsia="Times New Roman" w:cs="Calibri"/>
        </w:rPr>
        <w:t>in.h</w:t>
      </w:r>
      <w:proofErr w:type="spellEnd"/>
    </w:p>
    <w:p w:rsidR="007D2911" w:rsidRPr="00A60533" w:rsidRDefault="007D2911" w:rsidP="007D2911">
      <w:pPr>
        <w:spacing w:after="0"/>
        <w:ind w:firstLine="708"/>
        <w:jc w:val="both"/>
        <w:rPr>
          <w:rFonts w:eastAsia="Calibri" w:cs="Calibri"/>
          <w:b/>
        </w:rPr>
      </w:pPr>
      <w:r w:rsidRPr="00A60533">
        <w:rPr>
          <w:rFonts w:cstheme="minorHAnsi"/>
        </w:rPr>
        <w:t xml:space="preserve">  Ex</w:t>
      </w:r>
      <w:r w:rsidRPr="00A60533">
        <w:rPr>
          <w:rFonts w:eastAsia="Calibri" w:cs="Calibri"/>
        </w:rPr>
        <w:t>:</w:t>
      </w:r>
      <w:r w:rsidRPr="00A60533">
        <w:rPr>
          <w:rFonts w:cstheme="minorHAnsi"/>
        </w:rPr>
        <w:t xml:space="preserve"> </w:t>
      </w:r>
      <w:r w:rsidRPr="00A60533">
        <w:rPr>
          <w:rFonts w:eastAsia="Calibri" w:cs="Calibri"/>
          <w:b/>
        </w:rPr>
        <w:t>IPPROTO_IP, IPPROTO_TCP ou IPROTO_UDP</w:t>
      </w:r>
    </w:p>
    <w:p w:rsidR="007D2911" w:rsidRPr="00A60533" w:rsidRDefault="007D2911" w:rsidP="007D2911">
      <w:pPr>
        <w:spacing w:after="0"/>
        <w:jc w:val="both"/>
        <w:rPr>
          <w:rFonts w:eastAsia="Calibri" w:cs="Calibri"/>
        </w:rPr>
      </w:pPr>
    </w:p>
    <w:p w:rsidR="007D2911" w:rsidRPr="00A60533" w:rsidRDefault="007D2911" w:rsidP="007D2911">
      <w:pPr>
        <w:spacing w:after="0"/>
        <w:jc w:val="both"/>
        <w:rPr>
          <w:rFonts w:cstheme="minorHAnsi"/>
        </w:rPr>
      </w:pPr>
      <w:r w:rsidRPr="00A60533">
        <w:rPr>
          <w:rFonts w:eastAsia="Calibri" w:cs="Calibri"/>
        </w:rPr>
        <w:tab/>
      </w:r>
      <w:r w:rsidRPr="00A60533">
        <w:rPr>
          <w:rFonts w:eastAsia="Calibri" w:cs="Calibri"/>
        </w:rPr>
        <w:tab/>
      </w:r>
      <w:r w:rsidRPr="00A60533">
        <w:rPr>
          <w:rFonts w:eastAsia="Calibri" w:cs="Calibri"/>
        </w:rPr>
        <w:tab/>
        <w:t xml:space="preserve">&lt;option – </w:t>
      </w:r>
      <w:proofErr w:type="spellStart"/>
      <w:r w:rsidRPr="00A60533">
        <w:rPr>
          <w:rFonts w:eastAsia="Calibri" w:cs="Calibri"/>
        </w:rPr>
        <w:t>int</w:t>
      </w:r>
      <w:proofErr w:type="spellEnd"/>
      <w:r w:rsidRPr="00A60533">
        <w:rPr>
          <w:rFonts w:eastAsia="Calibri" w:cs="Calibri"/>
        </w:rPr>
        <w:t>&gt;,</w:t>
      </w:r>
    </w:p>
    <w:p w:rsidR="007D2911" w:rsidRPr="00A60533" w:rsidRDefault="007D2911" w:rsidP="007D2911">
      <w:pPr>
        <w:spacing w:after="0"/>
        <w:jc w:val="both"/>
        <w:rPr>
          <w:rFonts w:eastAsia="Calibri" w:cs="Calibri"/>
        </w:rPr>
      </w:pPr>
    </w:p>
    <w:p w:rsidR="007D2911" w:rsidRPr="00A60533" w:rsidRDefault="007D2911" w:rsidP="007D2911">
      <w:pPr>
        <w:pStyle w:val="Paragraphedeliste"/>
        <w:numPr>
          <w:ilvl w:val="0"/>
          <w:numId w:val="23"/>
        </w:numPr>
        <w:spacing w:after="0"/>
        <w:jc w:val="both"/>
        <w:rPr>
          <w:rFonts w:eastAsia="Times New Roman" w:cs="Calibri"/>
        </w:rPr>
      </w:pPr>
      <w:r w:rsidRPr="00A60533">
        <w:rPr>
          <w:rFonts w:eastAsia="Times New Roman" w:cs="Calibri"/>
        </w:rPr>
        <w:t xml:space="preserve">booléenne : elle s'applique </w:t>
      </w:r>
      <w:proofErr w:type="gramStart"/>
      <w:r w:rsidRPr="00A60533">
        <w:rPr>
          <w:rFonts w:eastAsia="Times New Roman" w:cs="Calibri"/>
        </w:rPr>
        <w:t>à la</w:t>
      </w:r>
      <w:proofErr w:type="gramEnd"/>
      <w:r w:rsidRPr="00A60533">
        <w:rPr>
          <w:rFonts w:eastAsia="Times New Roman" w:cs="Calibri"/>
        </w:rPr>
        <w:t xml:space="preserve"> socket ou pas à l'instant considéré</w:t>
      </w:r>
    </w:p>
    <w:p w:rsidR="007D2911" w:rsidRPr="00A60533" w:rsidRDefault="007D2911" w:rsidP="007D2911">
      <w:pPr>
        <w:pStyle w:val="Paragraphedeliste"/>
        <w:numPr>
          <w:ilvl w:val="0"/>
          <w:numId w:val="23"/>
        </w:numPr>
        <w:spacing w:after="0"/>
        <w:jc w:val="both"/>
        <w:rPr>
          <w:rFonts w:eastAsia="Times New Roman" w:cs="Calibri"/>
        </w:rPr>
      </w:pPr>
      <w:r w:rsidRPr="00A60533">
        <w:rPr>
          <w:rFonts w:eastAsia="Times New Roman" w:cs="Calibri"/>
        </w:rPr>
        <w:t xml:space="preserve">non booléenne : l'information reçue est donc cette fois une véritable valeur qui est celle d'une caractéristique de la communication dont </w:t>
      </w:r>
      <w:proofErr w:type="gramStart"/>
      <w:r w:rsidRPr="00A60533">
        <w:rPr>
          <w:rFonts w:eastAsia="Times New Roman" w:cs="Calibri"/>
        </w:rPr>
        <w:t>la</w:t>
      </w:r>
      <w:proofErr w:type="gramEnd"/>
      <w:r w:rsidRPr="00A60533">
        <w:rPr>
          <w:rFonts w:eastAsia="Times New Roman" w:cs="Calibri"/>
        </w:rPr>
        <w:t xml:space="preserve"> socket est chargée.</w:t>
      </w:r>
    </w:p>
    <w:p w:rsidR="007D2911" w:rsidRPr="00A60533" w:rsidRDefault="007D2911" w:rsidP="007D2911">
      <w:pPr>
        <w:spacing w:after="0"/>
        <w:ind w:left="180" w:hanging="180"/>
        <w:jc w:val="both"/>
        <w:rPr>
          <w:rFonts w:eastAsia="Calibri" w:cs="Calibri"/>
        </w:rPr>
      </w:pPr>
    </w:p>
    <w:p w:rsidR="007D2911" w:rsidRPr="00A60533" w:rsidRDefault="007D2911" w:rsidP="007D2911">
      <w:pPr>
        <w:spacing w:after="0"/>
        <w:jc w:val="both"/>
        <w:rPr>
          <w:rFonts w:eastAsia="Calibri" w:cs="Calibri"/>
        </w:rPr>
      </w:pPr>
      <w:r w:rsidRPr="00A60533">
        <w:rPr>
          <w:rFonts w:eastAsia="Calibri" w:cs="Calibri"/>
        </w:rPr>
        <w:tab/>
      </w:r>
      <w:r w:rsidRPr="00A60533">
        <w:rPr>
          <w:rFonts w:eastAsia="Calibri" w:cs="Calibri"/>
        </w:rPr>
        <w:tab/>
      </w:r>
      <w:r w:rsidRPr="00A60533">
        <w:rPr>
          <w:rFonts w:eastAsia="Calibri" w:cs="Calibri"/>
        </w:rPr>
        <w:tab/>
        <w:t xml:space="preserve">&lt;valeur correspondante reçue – </w:t>
      </w:r>
      <w:proofErr w:type="spellStart"/>
      <w:r w:rsidRPr="00A60533">
        <w:rPr>
          <w:rFonts w:eastAsia="Calibri" w:cs="Calibri"/>
        </w:rPr>
        <w:t>void</w:t>
      </w:r>
      <w:proofErr w:type="spellEnd"/>
      <w:r w:rsidRPr="00A60533">
        <w:rPr>
          <w:rFonts w:eastAsia="Calibri" w:cs="Calibri"/>
        </w:rPr>
        <w:t xml:space="preserve"> *&gt;,</w:t>
      </w:r>
    </w:p>
    <w:p w:rsidR="007D2911" w:rsidRPr="00A60533" w:rsidRDefault="007D2911" w:rsidP="007D2911">
      <w:pPr>
        <w:spacing w:after="0"/>
        <w:jc w:val="both"/>
        <w:rPr>
          <w:rFonts w:eastAsia="Calibri" w:cs="Calibri"/>
        </w:rPr>
      </w:pPr>
      <w:r w:rsidRPr="00A60533">
        <w:rPr>
          <w:rFonts w:eastAsia="Calibri" w:cs="Calibri"/>
        </w:rPr>
        <w:tab/>
      </w:r>
      <w:r w:rsidRPr="00A60533">
        <w:rPr>
          <w:rFonts w:eastAsia="Calibri" w:cs="Calibri"/>
        </w:rPr>
        <w:tab/>
      </w:r>
      <w:r w:rsidRPr="00A60533">
        <w:rPr>
          <w:rFonts w:eastAsia="Calibri" w:cs="Calibri"/>
        </w:rPr>
        <w:tab/>
        <w:t>&lt;</w:t>
      </w:r>
      <w:proofErr w:type="gramStart"/>
      <w:r w:rsidRPr="00A60533">
        <w:rPr>
          <w:rFonts w:eastAsia="Calibri" w:cs="Calibri"/>
        </w:rPr>
        <w:t>longueur</w:t>
      </w:r>
      <w:proofErr w:type="gramEnd"/>
      <w:r w:rsidRPr="00A60533">
        <w:rPr>
          <w:rFonts w:eastAsia="Calibri" w:cs="Calibri"/>
        </w:rPr>
        <w:t xml:space="preserve"> de la zone pointée – </w:t>
      </w:r>
      <w:proofErr w:type="spellStart"/>
      <w:r w:rsidRPr="00A60533">
        <w:rPr>
          <w:rFonts w:eastAsia="Calibri" w:cs="Calibri"/>
        </w:rPr>
        <w:t>int</w:t>
      </w:r>
      <w:proofErr w:type="spellEnd"/>
      <w:r w:rsidRPr="00A60533">
        <w:rPr>
          <w:rFonts w:eastAsia="Calibri" w:cs="Calibri"/>
        </w:rPr>
        <w:t xml:space="preserve"> *&gt;);</w:t>
      </w:r>
    </w:p>
    <w:p w:rsidR="007D2911" w:rsidRPr="00A60533" w:rsidRDefault="007D2911" w:rsidP="007D2911">
      <w:pPr>
        <w:spacing w:after="0"/>
        <w:jc w:val="both"/>
        <w:rPr>
          <w:rFonts w:eastAsia="Calibri" w:cs="Calibri"/>
        </w:rPr>
      </w:pPr>
    </w:p>
    <w:p w:rsidR="007D2911" w:rsidRPr="00A60533" w:rsidRDefault="007D2911" w:rsidP="007D2911">
      <w:pPr>
        <w:spacing w:after="0"/>
        <w:jc w:val="both"/>
        <w:rPr>
          <w:rFonts w:eastAsia="Calibri" w:cs="Calibri"/>
        </w:rPr>
      </w:pPr>
      <w:r w:rsidRPr="00A60533">
        <w:rPr>
          <w:rFonts w:eastAsia="Calibri" w:cs="Calibri"/>
        </w:rPr>
        <w:t>La nature du quatrième paramètre dépend de la nature du renseignement demandé tandis que le dernier paramètre contient la longueur de la zone recevant l’information: il est initialisé à la longueur attendue, mais rectifié éventuellement par la primitive sur la longueur de son résultat.</w:t>
      </w:r>
    </w:p>
    <w:p w:rsidR="007D2911" w:rsidRPr="00A60533" w:rsidRDefault="007D2911" w:rsidP="007D2911">
      <w:pPr>
        <w:spacing w:after="0"/>
        <w:jc w:val="both"/>
        <w:rPr>
          <w:rFonts w:eastAsia="Calibri" w:cs="Calibri"/>
        </w:rPr>
      </w:pPr>
    </w:p>
    <w:p w:rsidR="007D2911" w:rsidRPr="00A60533" w:rsidRDefault="007D2911" w:rsidP="007D2911">
      <w:pPr>
        <w:spacing w:after="0"/>
        <w:jc w:val="both"/>
        <w:rPr>
          <w:rFonts w:cstheme="minorHAnsi"/>
          <w:color w:val="000000" w:themeColor="text1"/>
        </w:rPr>
      </w:pPr>
      <w:r w:rsidRPr="00A60533">
        <w:rPr>
          <w:rFonts w:cstheme="minorHAnsi"/>
          <w:color w:val="000000" w:themeColor="text1"/>
        </w:rPr>
        <w:t>Cette primitive renvoie -1 en cas d’erreur et 0 en cas de succès.</w:t>
      </w:r>
    </w:p>
    <w:p w:rsidR="007D2911" w:rsidRPr="00A60533" w:rsidRDefault="007D2911" w:rsidP="007D2911">
      <w:pPr>
        <w:spacing w:after="0"/>
        <w:jc w:val="both"/>
        <w:rPr>
          <w:rFonts w:eastAsia="Calibri" w:cs="Calibri"/>
        </w:rPr>
      </w:pPr>
    </w:p>
    <w:p w:rsidR="007D2911" w:rsidRPr="00A60533" w:rsidRDefault="007D2911" w:rsidP="007D2911">
      <w:pPr>
        <w:spacing w:after="0"/>
        <w:ind w:left="180" w:hanging="180"/>
        <w:jc w:val="both"/>
        <w:rPr>
          <w:rFonts w:eastAsia="Calibri" w:cs="Calibri"/>
          <w:u w:val="single"/>
        </w:rPr>
      </w:pPr>
      <w:r w:rsidRPr="00A60533">
        <w:rPr>
          <w:rFonts w:eastAsia="Calibri" w:cs="Calibri"/>
          <w:u w:val="single"/>
        </w:rPr>
        <w:t xml:space="preserve">Modifier les options </w:t>
      </w:r>
      <w:proofErr w:type="gramStart"/>
      <w:r w:rsidRPr="00A60533">
        <w:rPr>
          <w:rFonts w:eastAsia="Calibri" w:cs="Calibri"/>
          <w:u w:val="single"/>
        </w:rPr>
        <w:t>d'une</w:t>
      </w:r>
      <w:proofErr w:type="gramEnd"/>
      <w:r w:rsidRPr="00A60533">
        <w:rPr>
          <w:rFonts w:eastAsia="Calibri" w:cs="Calibri"/>
          <w:u w:val="single"/>
        </w:rPr>
        <w:t xml:space="preserve"> socket:</w:t>
      </w:r>
    </w:p>
    <w:p w:rsidR="007D2911" w:rsidRPr="00A60533" w:rsidRDefault="007D2911" w:rsidP="007D2911">
      <w:pPr>
        <w:spacing w:after="0"/>
        <w:ind w:left="180" w:hanging="180"/>
        <w:jc w:val="both"/>
        <w:rPr>
          <w:rFonts w:eastAsia="Calibri" w:cs="Calibri"/>
        </w:rPr>
      </w:pPr>
      <w:r w:rsidRPr="00A60533">
        <w:rPr>
          <w:rFonts w:eastAsia="Calibri" w:cs="Calibri"/>
        </w:rPr>
        <w:t xml:space="preserve">Grâce à la primitive : </w:t>
      </w:r>
      <w:proofErr w:type="spellStart"/>
      <w:r w:rsidRPr="00A60533">
        <w:rPr>
          <w:rFonts w:eastAsia="Calibri" w:cs="Calibri"/>
        </w:rPr>
        <w:t>int</w:t>
      </w:r>
      <w:proofErr w:type="spellEnd"/>
      <w:r w:rsidRPr="00A60533">
        <w:rPr>
          <w:rFonts w:eastAsia="Calibri" w:cs="Calibri"/>
        </w:rPr>
        <w:t xml:space="preserve"> </w:t>
      </w:r>
      <w:proofErr w:type="spellStart"/>
      <w:r w:rsidRPr="00A60533">
        <w:rPr>
          <w:rFonts w:eastAsia="Calibri" w:cs="Calibri"/>
        </w:rPr>
        <w:t>setsockopt</w:t>
      </w:r>
      <w:proofErr w:type="spellEnd"/>
      <w:r w:rsidRPr="00A60533">
        <w:rPr>
          <w:rFonts w:eastAsia="Calibri" w:cs="Calibri"/>
        </w:rPr>
        <w:t xml:space="preserve"> (&lt;</w:t>
      </w:r>
      <w:proofErr w:type="spellStart"/>
      <w:r w:rsidRPr="00A60533">
        <w:rPr>
          <w:rFonts w:eastAsia="Calibri" w:cs="Calibri"/>
        </w:rPr>
        <w:t>handle</w:t>
      </w:r>
      <w:proofErr w:type="spellEnd"/>
      <w:r w:rsidRPr="00A60533">
        <w:rPr>
          <w:rFonts w:eastAsia="Calibri" w:cs="Calibri"/>
        </w:rPr>
        <w:t xml:space="preserve"> </w:t>
      </w:r>
      <w:proofErr w:type="gramStart"/>
      <w:r w:rsidRPr="00A60533">
        <w:rPr>
          <w:rFonts w:eastAsia="Calibri" w:cs="Calibri"/>
        </w:rPr>
        <w:t>de la</w:t>
      </w:r>
      <w:proofErr w:type="gramEnd"/>
      <w:r w:rsidRPr="00A60533">
        <w:rPr>
          <w:rFonts w:eastAsia="Calibri" w:cs="Calibri"/>
        </w:rPr>
        <w:t xml:space="preserve"> socket – </w:t>
      </w:r>
      <w:proofErr w:type="spellStart"/>
      <w:r w:rsidRPr="00A60533">
        <w:rPr>
          <w:rFonts w:eastAsia="Calibri" w:cs="Calibri"/>
        </w:rPr>
        <w:t>int</w:t>
      </w:r>
      <w:proofErr w:type="spellEnd"/>
      <w:r w:rsidRPr="00A60533">
        <w:rPr>
          <w:rFonts w:eastAsia="Calibri" w:cs="Calibri"/>
        </w:rPr>
        <w:t xml:space="preserve">&gt;, </w:t>
      </w:r>
    </w:p>
    <w:p w:rsidR="007D2911" w:rsidRPr="00A60533" w:rsidRDefault="007D2911" w:rsidP="007D2911">
      <w:pPr>
        <w:spacing w:after="0"/>
        <w:ind w:left="180" w:hanging="180"/>
        <w:jc w:val="both"/>
        <w:rPr>
          <w:rFonts w:eastAsia="Calibri" w:cs="Calibri"/>
        </w:rPr>
      </w:pPr>
      <w:r w:rsidRPr="00A60533">
        <w:rPr>
          <w:rFonts w:eastAsia="Calibri" w:cs="Calibri"/>
        </w:rPr>
        <w:tab/>
      </w:r>
      <w:r w:rsidRPr="00A60533">
        <w:rPr>
          <w:rFonts w:eastAsia="Calibri" w:cs="Calibri"/>
        </w:rPr>
        <w:tab/>
      </w:r>
      <w:r w:rsidRPr="00A60533">
        <w:rPr>
          <w:rFonts w:eastAsia="Calibri" w:cs="Calibri"/>
        </w:rPr>
        <w:tab/>
      </w:r>
      <w:r w:rsidRPr="00A60533">
        <w:rPr>
          <w:rFonts w:eastAsia="Calibri" w:cs="Calibri"/>
        </w:rPr>
        <w:tab/>
      </w:r>
      <w:r w:rsidRPr="00A60533">
        <w:rPr>
          <w:rFonts w:eastAsia="Calibri" w:cs="Calibri"/>
        </w:rPr>
        <w:tab/>
        <w:t xml:space="preserve">        &lt;niveau (socket ou protocole) – </w:t>
      </w:r>
      <w:proofErr w:type="spellStart"/>
      <w:r w:rsidRPr="00A60533">
        <w:rPr>
          <w:rFonts w:eastAsia="Calibri" w:cs="Calibri"/>
        </w:rPr>
        <w:t>int</w:t>
      </w:r>
      <w:proofErr w:type="spellEnd"/>
      <w:r w:rsidRPr="00A60533">
        <w:rPr>
          <w:rFonts w:eastAsia="Calibri" w:cs="Calibri"/>
        </w:rPr>
        <w:t>&gt;,</w:t>
      </w:r>
    </w:p>
    <w:p w:rsidR="007D2911" w:rsidRPr="00A60533" w:rsidRDefault="007D2911" w:rsidP="007D2911">
      <w:pPr>
        <w:spacing w:after="0"/>
        <w:ind w:left="180" w:hanging="180"/>
        <w:jc w:val="both"/>
        <w:rPr>
          <w:rFonts w:eastAsia="Calibri" w:cs="Calibri"/>
        </w:rPr>
      </w:pPr>
      <w:r w:rsidRPr="00A60533">
        <w:rPr>
          <w:rFonts w:eastAsia="Calibri" w:cs="Calibri"/>
        </w:rPr>
        <w:tab/>
      </w:r>
      <w:r w:rsidRPr="00A60533">
        <w:rPr>
          <w:rFonts w:eastAsia="Calibri" w:cs="Calibri"/>
        </w:rPr>
        <w:tab/>
      </w:r>
      <w:r w:rsidRPr="00A60533">
        <w:rPr>
          <w:rFonts w:eastAsia="Calibri" w:cs="Calibri"/>
        </w:rPr>
        <w:tab/>
      </w:r>
      <w:r w:rsidRPr="00A60533">
        <w:rPr>
          <w:rFonts w:eastAsia="Calibri" w:cs="Calibri"/>
        </w:rPr>
        <w:tab/>
      </w:r>
      <w:r w:rsidRPr="00A60533">
        <w:rPr>
          <w:rFonts w:eastAsia="Calibri" w:cs="Calibri"/>
        </w:rPr>
        <w:tab/>
        <w:t xml:space="preserve">        &lt;option – </w:t>
      </w:r>
      <w:proofErr w:type="spellStart"/>
      <w:r w:rsidRPr="00A60533">
        <w:rPr>
          <w:rFonts w:eastAsia="Calibri" w:cs="Calibri"/>
        </w:rPr>
        <w:t>int</w:t>
      </w:r>
      <w:proofErr w:type="spellEnd"/>
      <w:r w:rsidRPr="00A60533">
        <w:rPr>
          <w:rFonts w:eastAsia="Calibri" w:cs="Calibri"/>
        </w:rPr>
        <w:t>&gt;,</w:t>
      </w:r>
    </w:p>
    <w:p w:rsidR="007D2911" w:rsidRPr="00A60533" w:rsidRDefault="007D2911" w:rsidP="007D2911">
      <w:pPr>
        <w:spacing w:after="0"/>
        <w:ind w:left="180" w:hanging="180"/>
        <w:jc w:val="both"/>
        <w:rPr>
          <w:rFonts w:eastAsia="Calibri" w:cs="Calibri"/>
        </w:rPr>
      </w:pPr>
      <w:r w:rsidRPr="00A60533">
        <w:rPr>
          <w:rFonts w:eastAsia="Calibri" w:cs="Calibri"/>
        </w:rPr>
        <w:tab/>
      </w:r>
      <w:r w:rsidRPr="00A60533">
        <w:rPr>
          <w:rFonts w:eastAsia="Calibri" w:cs="Calibri"/>
        </w:rPr>
        <w:tab/>
      </w:r>
      <w:r w:rsidRPr="00A60533">
        <w:rPr>
          <w:rFonts w:eastAsia="Calibri" w:cs="Calibri"/>
        </w:rPr>
        <w:tab/>
      </w:r>
      <w:r w:rsidRPr="00A60533">
        <w:rPr>
          <w:rFonts w:eastAsia="Calibri" w:cs="Calibri"/>
        </w:rPr>
        <w:tab/>
      </w:r>
      <w:r w:rsidRPr="00A60533">
        <w:rPr>
          <w:rFonts w:eastAsia="Calibri" w:cs="Calibri"/>
        </w:rPr>
        <w:tab/>
        <w:t xml:space="preserve">        &lt;valeur à donner à l'option – </w:t>
      </w:r>
      <w:proofErr w:type="spellStart"/>
      <w:r w:rsidRPr="00A60533">
        <w:rPr>
          <w:rFonts w:eastAsia="Calibri" w:cs="Calibri"/>
        </w:rPr>
        <w:t>void</w:t>
      </w:r>
      <w:proofErr w:type="spellEnd"/>
      <w:r w:rsidRPr="00A60533">
        <w:rPr>
          <w:rFonts w:eastAsia="Calibri" w:cs="Calibri"/>
        </w:rPr>
        <w:t xml:space="preserve"> *&gt;,</w:t>
      </w:r>
    </w:p>
    <w:p w:rsidR="007D2911" w:rsidRPr="00A60533" w:rsidRDefault="007D2911" w:rsidP="007D2911">
      <w:pPr>
        <w:spacing w:after="0"/>
        <w:ind w:left="180" w:hanging="180"/>
        <w:jc w:val="both"/>
        <w:rPr>
          <w:rFonts w:eastAsia="Calibri" w:cs="Calibri"/>
        </w:rPr>
      </w:pPr>
      <w:r w:rsidRPr="00A60533">
        <w:rPr>
          <w:rFonts w:eastAsia="Calibri" w:cs="Calibri"/>
        </w:rPr>
        <w:tab/>
      </w:r>
      <w:r w:rsidRPr="00A60533">
        <w:rPr>
          <w:rFonts w:eastAsia="Calibri" w:cs="Calibri"/>
        </w:rPr>
        <w:tab/>
      </w:r>
      <w:r w:rsidRPr="00A60533">
        <w:rPr>
          <w:rFonts w:eastAsia="Calibri" w:cs="Calibri"/>
        </w:rPr>
        <w:tab/>
      </w:r>
      <w:r w:rsidRPr="00A60533">
        <w:rPr>
          <w:rFonts w:eastAsia="Calibri" w:cs="Calibri"/>
        </w:rPr>
        <w:tab/>
      </w:r>
      <w:r w:rsidRPr="00A60533">
        <w:rPr>
          <w:rFonts w:eastAsia="Calibri" w:cs="Calibri"/>
        </w:rPr>
        <w:tab/>
        <w:t xml:space="preserve">         &lt;</w:t>
      </w:r>
      <w:proofErr w:type="gramStart"/>
      <w:r w:rsidRPr="00A60533">
        <w:rPr>
          <w:rFonts w:eastAsia="Calibri" w:cs="Calibri"/>
        </w:rPr>
        <w:t>longueur</w:t>
      </w:r>
      <w:proofErr w:type="gramEnd"/>
      <w:r w:rsidRPr="00A60533">
        <w:rPr>
          <w:rFonts w:eastAsia="Calibri" w:cs="Calibri"/>
        </w:rPr>
        <w:t xml:space="preserve"> de la zone pointée – in&gt;);</w:t>
      </w:r>
    </w:p>
    <w:p w:rsidR="007D2911" w:rsidRPr="00A60533" w:rsidRDefault="007D2911" w:rsidP="007D2911">
      <w:pPr>
        <w:spacing w:after="0"/>
        <w:jc w:val="both"/>
        <w:rPr>
          <w:rFonts w:cstheme="minorHAnsi"/>
          <w:color w:val="000000" w:themeColor="text1"/>
        </w:rPr>
      </w:pPr>
    </w:p>
    <w:p w:rsidR="007D2911" w:rsidRPr="00A60533" w:rsidRDefault="007D2911" w:rsidP="007D2911">
      <w:pPr>
        <w:spacing w:after="0"/>
        <w:jc w:val="both"/>
        <w:rPr>
          <w:rFonts w:cstheme="minorHAnsi"/>
          <w:color w:val="000000" w:themeColor="text1"/>
        </w:rPr>
      </w:pPr>
      <w:r w:rsidRPr="00A60533">
        <w:rPr>
          <w:rFonts w:cstheme="minorHAnsi"/>
          <w:color w:val="000000" w:themeColor="text1"/>
        </w:rPr>
        <w:t>Celle-ci renvoie -1 en cas d’erreur et 0 en cas de succès.</w:t>
      </w:r>
    </w:p>
    <w:p w:rsidR="007D2911" w:rsidRPr="00A60533" w:rsidRDefault="007D2911" w:rsidP="007D2911">
      <w:pPr>
        <w:spacing w:after="0"/>
        <w:jc w:val="both"/>
        <w:rPr>
          <w:rFonts w:cstheme="minorHAnsi"/>
          <w:b/>
          <w:color w:val="000000" w:themeColor="text1"/>
        </w:rPr>
      </w:pPr>
    </w:p>
    <w:p w:rsidR="007D2911" w:rsidRPr="00A60533" w:rsidRDefault="007D2911" w:rsidP="007D2911">
      <w:pPr>
        <w:spacing w:after="0"/>
        <w:ind w:left="180" w:hanging="180"/>
        <w:jc w:val="both"/>
        <w:rPr>
          <w:b/>
          <w:bCs/>
          <w:color w:val="000000"/>
          <w:u w:val="single"/>
        </w:rPr>
      </w:pPr>
      <w:r w:rsidRPr="00A60533">
        <w:rPr>
          <w:b/>
          <w:bCs/>
          <w:color w:val="000000"/>
        </w:rPr>
        <w:t>Exemple de paramétrage courant en UDP :</w:t>
      </w:r>
    </w:p>
    <w:p w:rsidR="007D2911" w:rsidRPr="00A60533" w:rsidRDefault="007D2911" w:rsidP="007D2911">
      <w:pPr>
        <w:tabs>
          <w:tab w:val="num" w:pos="0"/>
        </w:tabs>
        <w:spacing w:after="0"/>
        <w:jc w:val="both"/>
        <w:rPr>
          <w:rStyle w:val="SimonNormal"/>
          <w:rFonts w:asciiTheme="minorHAnsi" w:hAnsiTheme="minorHAnsi"/>
          <w:sz w:val="22"/>
        </w:rPr>
      </w:pPr>
      <w:r w:rsidRPr="00A60533">
        <w:rPr>
          <w:rStyle w:val="SimonNormal"/>
          <w:rFonts w:asciiTheme="minorHAnsi" w:hAnsiTheme="minorHAnsi"/>
          <w:color w:val="000000"/>
          <w:sz w:val="22"/>
        </w:rPr>
        <w:t xml:space="preserve">Pour pouvoir recevoir des datagrammes multicast, nous avons besoin </w:t>
      </w:r>
      <w:proofErr w:type="gramStart"/>
      <w:r w:rsidRPr="00A60533">
        <w:rPr>
          <w:rStyle w:val="SimonNormal"/>
          <w:rFonts w:asciiTheme="minorHAnsi" w:hAnsiTheme="minorHAnsi"/>
          <w:color w:val="000000"/>
          <w:sz w:val="22"/>
        </w:rPr>
        <w:t>d’une</w:t>
      </w:r>
      <w:proofErr w:type="gramEnd"/>
      <w:r w:rsidRPr="00A60533">
        <w:rPr>
          <w:rStyle w:val="SimonNormal"/>
          <w:rFonts w:asciiTheme="minorHAnsi" w:hAnsiTheme="minorHAnsi"/>
          <w:color w:val="000000"/>
          <w:sz w:val="22"/>
        </w:rPr>
        <w:t xml:space="preserve"> socket qui est liée à une adresse multicast définie (exemple : 234.5.5.9) et qui va se joindre au groupe multicast en utilisant à primitive </w:t>
      </w:r>
      <w:proofErr w:type="spellStart"/>
      <w:r w:rsidRPr="00A60533">
        <w:rPr>
          <w:rStyle w:val="SimonNormal"/>
          <w:rFonts w:asciiTheme="minorHAnsi" w:hAnsiTheme="minorHAnsi"/>
          <w:color w:val="000000"/>
          <w:sz w:val="22"/>
        </w:rPr>
        <w:t>setsockop</w:t>
      </w:r>
      <w:proofErr w:type="spellEnd"/>
      <w:r w:rsidRPr="00A60533">
        <w:rPr>
          <w:rStyle w:val="SimonNormal"/>
          <w:rFonts w:asciiTheme="minorHAnsi" w:hAnsiTheme="minorHAnsi"/>
          <w:color w:val="000000"/>
          <w:sz w:val="22"/>
        </w:rPr>
        <w:t> :</w:t>
      </w:r>
    </w:p>
    <w:p w:rsidR="007D2911" w:rsidRPr="00A60533" w:rsidRDefault="007D2911" w:rsidP="007D2911">
      <w:pPr>
        <w:tabs>
          <w:tab w:val="num" w:pos="0"/>
        </w:tabs>
        <w:spacing w:after="0"/>
        <w:jc w:val="both"/>
        <w:rPr>
          <w:rStyle w:val="SimonNormal"/>
          <w:rFonts w:asciiTheme="minorHAnsi" w:hAnsiTheme="minorHAnsi"/>
          <w:color w:val="000000"/>
          <w:sz w:val="22"/>
          <w:lang w:val="en-US"/>
        </w:rPr>
      </w:pPr>
      <w:r w:rsidRPr="00A60533">
        <w:rPr>
          <w:rStyle w:val="SimonNormal"/>
          <w:rFonts w:asciiTheme="minorHAnsi" w:hAnsiTheme="minorHAnsi"/>
          <w:color w:val="000000"/>
          <w:sz w:val="22"/>
        </w:rPr>
        <w:tab/>
      </w:r>
      <w:proofErr w:type="spellStart"/>
      <w:proofErr w:type="gramStart"/>
      <w:r w:rsidRPr="00A60533">
        <w:rPr>
          <w:rStyle w:val="SimonNormal"/>
          <w:rFonts w:asciiTheme="minorHAnsi" w:hAnsiTheme="minorHAnsi"/>
          <w:color w:val="000000"/>
          <w:sz w:val="22"/>
          <w:lang w:val="en-US"/>
        </w:rPr>
        <w:t>setsockopt</w:t>
      </w:r>
      <w:proofErr w:type="spellEnd"/>
      <w:r w:rsidRPr="00A60533">
        <w:rPr>
          <w:rStyle w:val="SimonNormal"/>
          <w:rFonts w:asciiTheme="minorHAnsi" w:hAnsiTheme="minorHAnsi"/>
          <w:color w:val="000000"/>
          <w:sz w:val="22"/>
          <w:lang w:val="en-US"/>
        </w:rPr>
        <w:t>(</w:t>
      </w:r>
      <w:proofErr w:type="spellStart"/>
      <w:proofErr w:type="gramEnd"/>
      <w:r w:rsidRPr="00A60533">
        <w:rPr>
          <w:rStyle w:val="SimonNormal"/>
          <w:rFonts w:asciiTheme="minorHAnsi" w:hAnsiTheme="minorHAnsi"/>
          <w:color w:val="000000"/>
          <w:sz w:val="22"/>
          <w:lang w:val="en-US"/>
        </w:rPr>
        <w:t>hSocket</w:t>
      </w:r>
      <w:proofErr w:type="spellEnd"/>
      <w:r w:rsidRPr="00A60533">
        <w:rPr>
          <w:rStyle w:val="SimonNormal"/>
          <w:rFonts w:asciiTheme="minorHAnsi" w:hAnsiTheme="minorHAnsi"/>
          <w:color w:val="000000"/>
          <w:sz w:val="22"/>
          <w:lang w:val="en-US"/>
        </w:rPr>
        <w:t>, IPPROTO_UDP, IP_ADD_MEMBERSHIP,&amp;</w:t>
      </w:r>
      <w:proofErr w:type="spellStart"/>
      <w:r w:rsidRPr="00A60533">
        <w:rPr>
          <w:rStyle w:val="SimonNormal"/>
          <w:rFonts w:asciiTheme="minorHAnsi" w:hAnsiTheme="minorHAnsi"/>
          <w:color w:val="000000"/>
          <w:sz w:val="22"/>
          <w:lang w:val="en-US"/>
        </w:rPr>
        <w:t>mreq</w:t>
      </w:r>
      <w:proofErr w:type="spellEnd"/>
      <w:r w:rsidRPr="00A60533">
        <w:rPr>
          <w:rStyle w:val="SimonNormal"/>
          <w:rFonts w:asciiTheme="minorHAnsi" w:hAnsiTheme="minorHAnsi"/>
          <w:color w:val="000000"/>
          <w:sz w:val="22"/>
          <w:lang w:val="en-US"/>
        </w:rPr>
        <w:t xml:space="preserve">, </w:t>
      </w:r>
      <w:proofErr w:type="spellStart"/>
      <w:r w:rsidRPr="00A60533">
        <w:rPr>
          <w:rStyle w:val="SimonNormal"/>
          <w:rFonts w:asciiTheme="minorHAnsi" w:hAnsiTheme="minorHAnsi"/>
          <w:color w:val="000000"/>
          <w:sz w:val="22"/>
          <w:lang w:val="en-US"/>
        </w:rPr>
        <w:t>sizeof</w:t>
      </w:r>
      <w:proofErr w:type="spellEnd"/>
      <w:r w:rsidRPr="00A60533">
        <w:rPr>
          <w:rStyle w:val="SimonNormal"/>
          <w:rFonts w:asciiTheme="minorHAnsi" w:hAnsiTheme="minorHAnsi"/>
          <w:color w:val="000000"/>
          <w:sz w:val="22"/>
          <w:lang w:val="en-US"/>
        </w:rPr>
        <w:t xml:space="preserve"> (</w:t>
      </w:r>
      <w:proofErr w:type="spellStart"/>
      <w:r w:rsidRPr="00A60533">
        <w:rPr>
          <w:rStyle w:val="SimonNormal"/>
          <w:rFonts w:asciiTheme="minorHAnsi" w:hAnsiTheme="minorHAnsi"/>
          <w:color w:val="000000"/>
          <w:sz w:val="22"/>
          <w:lang w:val="en-US"/>
        </w:rPr>
        <w:t>mreq</w:t>
      </w:r>
      <w:proofErr w:type="spellEnd"/>
      <w:r w:rsidRPr="00A60533">
        <w:rPr>
          <w:rStyle w:val="SimonNormal"/>
          <w:rFonts w:asciiTheme="minorHAnsi" w:hAnsiTheme="minorHAnsi"/>
          <w:color w:val="000000"/>
          <w:sz w:val="22"/>
          <w:lang w:val="en-US"/>
        </w:rPr>
        <w:t>))</w:t>
      </w:r>
    </w:p>
    <w:p w:rsidR="007D2911" w:rsidRPr="00A60533" w:rsidRDefault="007D2911" w:rsidP="007D2911">
      <w:pPr>
        <w:tabs>
          <w:tab w:val="num" w:pos="0"/>
        </w:tabs>
        <w:spacing w:after="0"/>
        <w:jc w:val="both"/>
        <w:rPr>
          <w:rStyle w:val="SimonNormal"/>
          <w:rFonts w:asciiTheme="minorHAnsi" w:hAnsiTheme="minorHAnsi"/>
          <w:color w:val="000000"/>
          <w:sz w:val="22"/>
          <w:lang w:val="en-US"/>
        </w:rPr>
      </w:pPr>
    </w:p>
    <w:p w:rsidR="007D2911" w:rsidRPr="00A60533" w:rsidRDefault="007D2911" w:rsidP="007D2911">
      <w:pPr>
        <w:tabs>
          <w:tab w:val="num" w:pos="0"/>
        </w:tabs>
        <w:spacing w:after="0"/>
        <w:jc w:val="both"/>
        <w:rPr>
          <w:rStyle w:val="SimonNormal"/>
          <w:rFonts w:asciiTheme="minorHAnsi" w:hAnsiTheme="minorHAnsi"/>
          <w:color w:val="000000"/>
          <w:sz w:val="22"/>
        </w:rPr>
      </w:pPr>
      <w:r w:rsidRPr="00A60533">
        <w:rPr>
          <w:rStyle w:val="SimonNormal"/>
          <w:rFonts w:asciiTheme="minorHAnsi" w:hAnsiTheme="minorHAnsi"/>
          <w:color w:val="000000"/>
          <w:sz w:val="22"/>
        </w:rPr>
        <w:t xml:space="preserve">Ici, on spécifie bien les paramètres nécessaires à savoir : </w:t>
      </w:r>
      <w:proofErr w:type="gramStart"/>
      <w:r w:rsidRPr="00A60533">
        <w:rPr>
          <w:rStyle w:val="SimonNormal"/>
          <w:rFonts w:asciiTheme="minorHAnsi" w:hAnsiTheme="minorHAnsi"/>
          <w:color w:val="000000"/>
          <w:sz w:val="22"/>
        </w:rPr>
        <w:t>la</w:t>
      </w:r>
      <w:proofErr w:type="gramEnd"/>
      <w:r w:rsidRPr="00A60533">
        <w:rPr>
          <w:rStyle w:val="SimonNormal"/>
          <w:rFonts w:asciiTheme="minorHAnsi" w:hAnsiTheme="minorHAnsi"/>
          <w:color w:val="000000"/>
          <w:sz w:val="22"/>
        </w:rPr>
        <w:t xml:space="preserve"> socket concernée, le protocole (UDP), la constante signifiant l’ajout au groupe multicast, </w:t>
      </w:r>
      <w:proofErr w:type="spellStart"/>
      <w:r w:rsidRPr="00A60533">
        <w:rPr>
          <w:rStyle w:val="SimonNormal"/>
          <w:rFonts w:asciiTheme="minorHAnsi" w:hAnsiTheme="minorHAnsi"/>
          <w:color w:val="000000"/>
          <w:sz w:val="22"/>
        </w:rPr>
        <w:t>mreq</w:t>
      </w:r>
      <w:proofErr w:type="spellEnd"/>
      <w:r w:rsidRPr="00A60533">
        <w:rPr>
          <w:rStyle w:val="SimonNormal"/>
          <w:rFonts w:asciiTheme="minorHAnsi" w:hAnsiTheme="minorHAnsi"/>
          <w:color w:val="000000"/>
          <w:sz w:val="22"/>
        </w:rPr>
        <w:t xml:space="preserve"> correspondant ici à l’adresse de multicast que l’on veut atteindre via une structure </w:t>
      </w:r>
      <w:proofErr w:type="spellStart"/>
      <w:r w:rsidRPr="00A60533">
        <w:rPr>
          <w:rStyle w:val="SimonNormal"/>
          <w:rFonts w:asciiTheme="minorHAnsi" w:hAnsiTheme="minorHAnsi"/>
          <w:color w:val="000000"/>
          <w:sz w:val="22"/>
        </w:rPr>
        <w:t>ip_mreq</w:t>
      </w:r>
      <w:proofErr w:type="spellEnd"/>
      <w:r w:rsidRPr="00A60533">
        <w:rPr>
          <w:rStyle w:val="SimonNormal"/>
          <w:rFonts w:asciiTheme="minorHAnsi" w:hAnsiTheme="minorHAnsi"/>
          <w:color w:val="000000"/>
          <w:sz w:val="22"/>
        </w:rPr>
        <w:t xml:space="preserve"> qui contient dans son champ </w:t>
      </w:r>
      <w:proofErr w:type="spellStart"/>
      <w:r w:rsidRPr="00A60533">
        <w:rPr>
          <w:rStyle w:val="SimonNormal"/>
          <w:rFonts w:asciiTheme="minorHAnsi" w:hAnsiTheme="minorHAnsi"/>
          <w:color w:val="000000"/>
          <w:sz w:val="22"/>
        </w:rPr>
        <w:t>imr_multiaddr</w:t>
      </w:r>
      <w:proofErr w:type="spellEnd"/>
      <w:r w:rsidRPr="00A60533">
        <w:rPr>
          <w:rStyle w:val="SimonNormal"/>
          <w:rFonts w:asciiTheme="minorHAnsi" w:hAnsiTheme="minorHAnsi"/>
          <w:color w:val="000000"/>
          <w:sz w:val="22"/>
        </w:rPr>
        <w:t xml:space="preserve"> le champ </w:t>
      </w:r>
      <w:proofErr w:type="spellStart"/>
      <w:r w:rsidRPr="00A60533">
        <w:rPr>
          <w:rStyle w:val="SimonNormal"/>
          <w:rFonts w:asciiTheme="minorHAnsi" w:hAnsiTheme="minorHAnsi"/>
          <w:color w:val="000000"/>
          <w:sz w:val="22"/>
        </w:rPr>
        <w:t>sin_addr</w:t>
      </w:r>
      <w:proofErr w:type="spellEnd"/>
      <w:r w:rsidRPr="00A60533">
        <w:rPr>
          <w:rStyle w:val="SimonNormal"/>
          <w:rFonts w:asciiTheme="minorHAnsi" w:hAnsiTheme="minorHAnsi"/>
          <w:color w:val="000000"/>
          <w:sz w:val="22"/>
        </w:rPr>
        <w:t xml:space="preserve"> de la </w:t>
      </w:r>
      <w:proofErr w:type="spellStart"/>
      <w:r w:rsidRPr="00A60533">
        <w:rPr>
          <w:rStyle w:val="SimonNormal"/>
          <w:rFonts w:asciiTheme="minorHAnsi" w:hAnsiTheme="minorHAnsi"/>
          <w:color w:val="000000"/>
          <w:sz w:val="22"/>
        </w:rPr>
        <w:t>stuct</w:t>
      </w:r>
      <w:proofErr w:type="spellEnd"/>
      <w:r w:rsidRPr="00A60533">
        <w:rPr>
          <w:rStyle w:val="SimonNormal"/>
          <w:rFonts w:asciiTheme="minorHAnsi" w:hAnsiTheme="minorHAnsi"/>
          <w:color w:val="000000"/>
          <w:sz w:val="22"/>
        </w:rPr>
        <w:t xml:space="preserve"> </w:t>
      </w:r>
      <w:proofErr w:type="spellStart"/>
      <w:r w:rsidRPr="00A60533">
        <w:rPr>
          <w:rStyle w:val="SimonNormal"/>
          <w:rFonts w:asciiTheme="minorHAnsi" w:hAnsiTheme="minorHAnsi"/>
          <w:color w:val="000000"/>
          <w:sz w:val="22"/>
        </w:rPr>
        <w:t>sockaddr_in</w:t>
      </w:r>
      <w:proofErr w:type="spellEnd"/>
      <w:r w:rsidRPr="00A60533">
        <w:rPr>
          <w:rStyle w:val="SimonNormal"/>
          <w:rFonts w:asciiTheme="minorHAnsi" w:hAnsiTheme="minorHAnsi"/>
          <w:color w:val="000000"/>
          <w:sz w:val="22"/>
        </w:rPr>
        <w:t xml:space="preserve"> </w:t>
      </w:r>
      <w:proofErr w:type="spellStart"/>
      <w:r w:rsidRPr="00A60533">
        <w:rPr>
          <w:rStyle w:val="SimonNormal"/>
          <w:rFonts w:asciiTheme="minorHAnsi" w:hAnsiTheme="minorHAnsi"/>
          <w:color w:val="000000"/>
          <w:sz w:val="22"/>
        </w:rPr>
        <w:t>paramètrée</w:t>
      </w:r>
      <w:proofErr w:type="spellEnd"/>
      <w:r w:rsidRPr="00A60533">
        <w:rPr>
          <w:rStyle w:val="SimonNormal"/>
          <w:rFonts w:asciiTheme="minorHAnsi" w:hAnsiTheme="minorHAnsi"/>
          <w:color w:val="000000"/>
          <w:sz w:val="22"/>
        </w:rPr>
        <w:t xml:space="preserve"> (adresse multicast, port) et enfin la taille de cette structure.</w:t>
      </w:r>
    </w:p>
    <w:p w:rsidR="007D2911" w:rsidRPr="00A60533" w:rsidRDefault="007D2911" w:rsidP="007D2911">
      <w:pPr>
        <w:tabs>
          <w:tab w:val="num" w:pos="0"/>
        </w:tabs>
        <w:spacing w:after="0"/>
        <w:jc w:val="both"/>
        <w:rPr>
          <w:rStyle w:val="SimonNormal"/>
          <w:rFonts w:asciiTheme="minorHAnsi" w:hAnsiTheme="minorHAnsi"/>
          <w:color w:val="000000"/>
          <w:sz w:val="22"/>
        </w:rPr>
      </w:pPr>
    </w:p>
    <w:p w:rsidR="007D2911" w:rsidRPr="00A60533" w:rsidRDefault="007D2911" w:rsidP="007D2911">
      <w:pPr>
        <w:tabs>
          <w:tab w:val="num" w:pos="0"/>
        </w:tabs>
        <w:spacing w:after="0"/>
        <w:jc w:val="both"/>
        <w:rPr>
          <w:rStyle w:val="SimonNormal"/>
          <w:rFonts w:asciiTheme="minorHAnsi" w:hAnsiTheme="minorHAnsi"/>
          <w:color w:val="000000"/>
          <w:sz w:val="22"/>
        </w:rPr>
      </w:pPr>
      <w:r w:rsidRPr="00A60533">
        <w:rPr>
          <w:rStyle w:val="SimonNormal"/>
          <w:rFonts w:asciiTheme="minorHAnsi" w:hAnsiTheme="minorHAnsi"/>
          <w:color w:val="000000"/>
          <w:sz w:val="22"/>
        </w:rPr>
        <w:t>Néanmoins, dans l’exemple du multicast, la même adresse et le même port seront utilisés. Comme une adresse locale ne peut correspondre qu’à un seul socket, il faut contourner cela en, pour les sockets (ne marche que pour celle du domaine AF_INET), positionnant l’option correspondante au moyen des constantes :</w:t>
      </w:r>
    </w:p>
    <w:p w:rsidR="007D2911" w:rsidRPr="00A60533" w:rsidRDefault="007D2911" w:rsidP="007D2911">
      <w:pPr>
        <w:tabs>
          <w:tab w:val="num" w:pos="0"/>
        </w:tabs>
        <w:spacing w:after="0"/>
        <w:jc w:val="both"/>
        <w:rPr>
          <w:rStyle w:val="SimonNormal"/>
          <w:rFonts w:asciiTheme="minorHAnsi" w:hAnsiTheme="minorHAnsi"/>
          <w:color w:val="000000"/>
          <w:sz w:val="22"/>
        </w:rPr>
      </w:pPr>
    </w:p>
    <w:p w:rsidR="007D2911" w:rsidRPr="00A60533" w:rsidRDefault="007D2911" w:rsidP="007D2911">
      <w:pPr>
        <w:tabs>
          <w:tab w:val="num" w:pos="0"/>
        </w:tabs>
        <w:spacing w:after="0"/>
        <w:jc w:val="both"/>
        <w:rPr>
          <w:rStyle w:val="SimonNormal"/>
          <w:rFonts w:asciiTheme="minorHAnsi" w:hAnsiTheme="minorHAnsi"/>
          <w:color w:val="000000"/>
          <w:sz w:val="22"/>
          <w:lang w:val="en-US"/>
        </w:rPr>
      </w:pPr>
      <w:r w:rsidRPr="00A60533">
        <w:rPr>
          <w:rStyle w:val="SimonNormal"/>
          <w:rFonts w:asciiTheme="minorHAnsi" w:hAnsiTheme="minorHAnsi"/>
          <w:color w:val="000000"/>
          <w:sz w:val="22"/>
          <w:lang w:val="en-US"/>
        </w:rPr>
        <w:t>#define SO_REUSEADDR 0x0004</w:t>
      </w:r>
    </w:p>
    <w:p w:rsidR="007D2911" w:rsidRPr="00A60533" w:rsidRDefault="007D2911" w:rsidP="007D2911">
      <w:pPr>
        <w:tabs>
          <w:tab w:val="num" w:pos="0"/>
        </w:tabs>
        <w:spacing w:after="0"/>
        <w:jc w:val="both"/>
        <w:rPr>
          <w:rStyle w:val="SimonNormal"/>
          <w:rFonts w:asciiTheme="minorHAnsi" w:hAnsiTheme="minorHAnsi"/>
          <w:color w:val="000000"/>
          <w:sz w:val="22"/>
          <w:lang w:val="en-US"/>
        </w:rPr>
      </w:pPr>
      <w:r w:rsidRPr="00A60533">
        <w:rPr>
          <w:rStyle w:val="SimonNormal"/>
          <w:rFonts w:asciiTheme="minorHAnsi" w:hAnsiTheme="minorHAnsi"/>
          <w:color w:val="000000"/>
          <w:sz w:val="22"/>
          <w:lang w:val="en-US"/>
        </w:rPr>
        <w:t>#define SO_REUSEPORT 0x0200</w:t>
      </w:r>
    </w:p>
    <w:p w:rsidR="007D2911" w:rsidRPr="00A60533" w:rsidRDefault="007D2911" w:rsidP="007D2911">
      <w:pPr>
        <w:tabs>
          <w:tab w:val="num" w:pos="0"/>
        </w:tabs>
        <w:spacing w:after="0"/>
        <w:jc w:val="both"/>
        <w:rPr>
          <w:rStyle w:val="SimonNormal"/>
          <w:rFonts w:asciiTheme="minorHAnsi" w:hAnsiTheme="minorHAnsi"/>
          <w:color w:val="000000"/>
          <w:sz w:val="22"/>
          <w:lang w:val="en-US"/>
        </w:rPr>
      </w:pPr>
    </w:p>
    <w:p w:rsidR="007D2911" w:rsidRPr="00A60533" w:rsidRDefault="007D2911" w:rsidP="007D2911">
      <w:pPr>
        <w:tabs>
          <w:tab w:val="num" w:pos="0"/>
        </w:tabs>
        <w:spacing w:after="0"/>
        <w:jc w:val="both"/>
        <w:rPr>
          <w:rStyle w:val="SimonNormal"/>
          <w:rFonts w:asciiTheme="minorHAnsi" w:hAnsiTheme="minorHAnsi"/>
          <w:color w:val="000000"/>
          <w:sz w:val="22"/>
        </w:rPr>
      </w:pPr>
      <w:r w:rsidRPr="00A60533">
        <w:rPr>
          <w:rStyle w:val="SimonNormal"/>
          <w:rFonts w:asciiTheme="minorHAnsi" w:hAnsiTheme="minorHAnsi"/>
          <w:color w:val="000000"/>
          <w:sz w:val="22"/>
        </w:rPr>
        <w:t>Ensuite il suffit de programmer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7D2911" w:rsidRPr="00A60533" w:rsidTr="008E0FED">
        <w:tc>
          <w:tcPr>
            <w:tcW w:w="9778" w:type="dxa"/>
            <w:tcBorders>
              <w:top w:val="single" w:sz="4" w:space="0" w:color="auto"/>
              <w:left w:val="single" w:sz="4" w:space="0" w:color="auto"/>
              <w:bottom w:val="single" w:sz="4" w:space="0" w:color="auto"/>
              <w:right w:val="single" w:sz="4" w:space="0" w:color="auto"/>
            </w:tcBorders>
            <w:hideMark/>
          </w:tcPr>
          <w:p w:rsidR="007D2911" w:rsidRPr="00A60533" w:rsidRDefault="007D2911" w:rsidP="007D2911">
            <w:pPr>
              <w:spacing w:after="0"/>
              <w:jc w:val="both"/>
              <w:rPr>
                <w:rStyle w:val="SimonMethode"/>
                <w:rFonts w:asciiTheme="minorHAnsi" w:hAnsiTheme="minorHAnsi"/>
                <w:i w:val="0"/>
                <w:color w:val="000000"/>
                <w:sz w:val="22"/>
                <w:lang w:val="en-US"/>
              </w:rPr>
            </w:pPr>
            <w:proofErr w:type="spellStart"/>
            <w:r w:rsidRPr="00A60533">
              <w:rPr>
                <w:rStyle w:val="SimonMethode"/>
                <w:rFonts w:asciiTheme="minorHAnsi" w:hAnsiTheme="minorHAnsi"/>
                <w:color w:val="000000"/>
                <w:sz w:val="22"/>
                <w:lang w:val="en-US"/>
              </w:rPr>
              <w:t>int</w:t>
            </w:r>
            <w:proofErr w:type="spellEnd"/>
            <w:r w:rsidRPr="00A60533">
              <w:rPr>
                <w:rStyle w:val="SimonMethode"/>
                <w:rFonts w:asciiTheme="minorHAnsi" w:hAnsiTheme="minorHAnsi"/>
                <w:color w:val="000000"/>
                <w:sz w:val="22"/>
                <w:lang w:val="en-US"/>
              </w:rPr>
              <w:t xml:space="preserve"> </w:t>
            </w:r>
            <w:proofErr w:type="spellStart"/>
            <w:r w:rsidRPr="00A60533">
              <w:rPr>
                <w:rStyle w:val="SimonMethode"/>
                <w:rFonts w:asciiTheme="minorHAnsi" w:hAnsiTheme="minorHAnsi"/>
                <w:color w:val="000000"/>
                <w:sz w:val="22"/>
                <w:lang w:val="en-US"/>
              </w:rPr>
              <w:t>flagResue</w:t>
            </w:r>
            <w:proofErr w:type="spellEnd"/>
            <w:r w:rsidRPr="00A60533">
              <w:rPr>
                <w:rStyle w:val="SimonMethode"/>
                <w:rFonts w:asciiTheme="minorHAnsi" w:hAnsiTheme="minorHAnsi"/>
                <w:color w:val="000000"/>
                <w:sz w:val="22"/>
                <w:lang w:val="en-US"/>
              </w:rPr>
              <w:t xml:space="preserve"> = 1;</w:t>
            </w:r>
          </w:p>
          <w:p w:rsidR="007D2911" w:rsidRPr="00A60533" w:rsidRDefault="007D2911" w:rsidP="007D2911">
            <w:pPr>
              <w:spacing w:after="0"/>
              <w:jc w:val="both"/>
              <w:rPr>
                <w:rStyle w:val="SimonMethode"/>
                <w:rFonts w:asciiTheme="minorHAnsi" w:hAnsiTheme="minorHAnsi"/>
                <w:i w:val="0"/>
                <w:color w:val="000000"/>
                <w:sz w:val="22"/>
                <w:lang w:val="en-US"/>
              </w:rPr>
            </w:pPr>
            <w:proofErr w:type="spellStart"/>
            <w:r w:rsidRPr="00A60533">
              <w:rPr>
                <w:rStyle w:val="SimonMethode"/>
                <w:rFonts w:asciiTheme="minorHAnsi" w:hAnsiTheme="minorHAnsi"/>
                <w:color w:val="000000"/>
                <w:sz w:val="22"/>
                <w:lang w:val="en-US"/>
              </w:rPr>
              <w:t>intMaSocket</w:t>
            </w:r>
            <w:proofErr w:type="spellEnd"/>
            <w:r w:rsidRPr="00A60533">
              <w:rPr>
                <w:rStyle w:val="SimonMethode"/>
                <w:rFonts w:asciiTheme="minorHAnsi" w:hAnsiTheme="minorHAnsi"/>
                <w:color w:val="000000"/>
                <w:sz w:val="22"/>
                <w:lang w:val="en-US"/>
              </w:rPr>
              <w:t> ;</w:t>
            </w:r>
          </w:p>
          <w:p w:rsidR="007D2911" w:rsidRPr="00A60533" w:rsidRDefault="007D2911" w:rsidP="007D2911">
            <w:pPr>
              <w:spacing w:after="0"/>
              <w:jc w:val="both"/>
              <w:rPr>
                <w:rStyle w:val="SimonMethode"/>
                <w:rFonts w:asciiTheme="minorHAnsi" w:hAnsiTheme="minorHAnsi"/>
                <w:i w:val="0"/>
                <w:color w:val="000000"/>
                <w:sz w:val="22"/>
                <w:lang w:val="en-US"/>
              </w:rPr>
            </w:pPr>
            <w:r w:rsidRPr="00A60533">
              <w:rPr>
                <w:rStyle w:val="SimonMethode"/>
                <w:rFonts w:asciiTheme="minorHAnsi" w:hAnsiTheme="minorHAnsi"/>
                <w:color w:val="000000"/>
                <w:sz w:val="22"/>
                <w:lang w:val="en-US"/>
              </w:rPr>
              <w:t>if (</w:t>
            </w:r>
            <w:proofErr w:type="spellStart"/>
            <w:r w:rsidRPr="00A60533">
              <w:rPr>
                <w:rStyle w:val="SimonMethode"/>
                <w:rFonts w:asciiTheme="minorHAnsi" w:hAnsiTheme="minorHAnsi"/>
                <w:color w:val="000000"/>
                <w:sz w:val="22"/>
                <w:lang w:val="en-US"/>
              </w:rPr>
              <w:t>setsockopt</w:t>
            </w:r>
            <w:proofErr w:type="spellEnd"/>
            <w:r w:rsidRPr="00A60533">
              <w:rPr>
                <w:rStyle w:val="SimonMethode"/>
                <w:rFonts w:asciiTheme="minorHAnsi" w:hAnsiTheme="minorHAnsi"/>
                <w:color w:val="000000"/>
                <w:sz w:val="22"/>
                <w:lang w:val="en-US"/>
              </w:rPr>
              <w:t xml:space="preserve"> (</w:t>
            </w:r>
            <w:proofErr w:type="spellStart"/>
            <w:r w:rsidRPr="00A60533">
              <w:rPr>
                <w:rStyle w:val="SimonMethode"/>
                <w:rFonts w:asciiTheme="minorHAnsi" w:hAnsiTheme="minorHAnsi"/>
                <w:color w:val="000000"/>
                <w:sz w:val="22"/>
                <w:lang w:val="en-US"/>
              </w:rPr>
              <w:t>MaSocket,SQL_SOCKET,SO_</w:t>
            </w:r>
            <w:r w:rsidRPr="00A60533">
              <w:rPr>
                <w:rStyle w:val="SimonMethode"/>
                <w:rFonts w:asciiTheme="minorHAnsi" w:hAnsiTheme="minorHAnsi"/>
                <w:b/>
                <w:color w:val="000000"/>
                <w:sz w:val="22"/>
                <w:lang w:val="en-US"/>
              </w:rPr>
              <w:t>REUSEADDR</w:t>
            </w:r>
            <w:proofErr w:type="spellEnd"/>
            <w:r w:rsidRPr="00A60533">
              <w:rPr>
                <w:rStyle w:val="SimonMethode"/>
                <w:rFonts w:asciiTheme="minorHAnsi" w:hAnsiTheme="minorHAnsi"/>
                <w:color w:val="000000"/>
                <w:sz w:val="22"/>
                <w:lang w:val="en-US"/>
              </w:rPr>
              <w:t>, (char *) &amp;</w:t>
            </w:r>
            <w:proofErr w:type="spellStart"/>
            <w:r w:rsidRPr="00A60533">
              <w:rPr>
                <w:rStyle w:val="SimonMethode"/>
                <w:rFonts w:asciiTheme="minorHAnsi" w:hAnsiTheme="minorHAnsi"/>
                <w:color w:val="000000"/>
                <w:sz w:val="22"/>
                <w:lang w:val="en-US"/>
              </w:rPr>
              <w:t>flagReuse</w:t>
            </w:r>
            <w:proofErr w:type="spellEnd"/>
            <w:r w:rsidRPr="00A60533">
              <w:rPr>
                <w:rStyle w:val="SimonMethode"/>
                <w:rFonts w:asciiTheme="minorHAnsi" w:hAnsiTheme="minorHAnsi"/>
                <w:color w:val="000000"/>
                <w:sz w:val="22"/>
                <w:lang w:val="en-US"/>
              </w:rPr>
              <w:t xml:space="preserve">, </w:t>
            </w:r>
            <w:proofErr w:type="spellStart"/>
            <w:r w:rsidRPr="00A60533">
              <w:rPr>
                <w:rStyle w:val="SimonMethode"/>
                <w:rFonts w:asciiTheme="minorHAnsi" w:hAnsiTheme="minorHAnsi"/>
                <w:color w:val="000000"/>
                <w:sz w:val="22"/>
                <w:lang w:val="en-US"/>
              </w:rPr>
              <w:t>sizeof</w:t>
            </w:r>
            <w:proofErr w:type="spellEnd"/>
            <w:r w:rsidRPr="00A60533">
              <w:rPr>
                <w:rStyle w:val="SimonMethode"/>
                <w:rFonts w:asciiTheme="minorHAnsi" w:hAnsiTheme="minorHAnsi"/>
                <w:color w:val="000000"/>
                <w:sz w:val="22"/>
                <w:lang w:val="en-US"/>
              </w:rPr>
              <w:t xml:space="preserve"> (</w:t>
            </w:r>
            <w:proofErr w:type="spellStart"/>
            <w:r w:rsidRPr="00A60533">
              <w:rPr>
                <w:rStyle w:val="SimonMethode"/>
                <w:rFonts w:asciiTheme="minorHAnsi" w:hAnsiTheme="minorHAnsi"/>
                <w:color w:val="000000"/>
                <w:sz w:val="22"/>
                <w:lang w:val="en-US"/>
              </w:rPr>
              <w:t>flagResue</w:t>
            </w:r>
            <w:proofErr w:type="spellEnd"/>
            <w:r w:rsidRPr="00A60533">
              <w:rPr>
                <w:rStyle w:val="SimonMethode"/>
                <w:rFonts w:asciiTheme="minorHAnsi" w:hAnsiTheme="minorHAnsi"/>
                <w:color w:val="000000"/>
                <w:sz w:val="22"/>
                <w:lang w:val="en-US"/>
              </w:rPr>
              <w:t>)))</w:t>
            </w:r>
          </w:p>
          <w:p w:rsidR="007D2911" w:rsidRPr="00A60533" w:rsidRDefault="007D2911" w:rsidP="007D2911">
            <w:pPr>
              <w:tabs>
                <w:tab w:val="num" w:pos="0"/>
              </w:tabs>
              <w:spacing w:after="0"/>
              <w:jc w:val="both"/>
              <w:rPr>
                <w:rStyle w:val="SimonMethode"/>
                <w:rFonts w:asciiTheme="minorHAnsi" w:hAnsiTheme="minorHAnsi"/>
                <w:i w:val="0"/>
                <w:color w:val="000000"/>
                <w:sz w:val="22"/>
                <w:lang w:val="en-US"/>
              </w:rPr>
            </w:pPr>
            <w:r w:rsidRPr="00A60533">
              <w:rPr>
                <w:rStyle w:val="SimonMethode"/>
                <w:rFonts w:asciiTheme="minorHAnsi" w:hAnsiTheme="minorHAnsi"/>
                <w:color w:val="000000"/>
                <w:sz w:val="22"/>
                <w:lang w:val="en-US"/>
              </w:rPr>
              <w:t>{</w:t>
            </w:r>
          </w:p>
          <w:p w:rsidR="007D2911" w:rsidRPr="00A60533" w:rsidRDefault="007D2911" w:rsidP="007D2911">
            <w:pPr>
              <w:tabs>
                <w:tab w:val="num" w:pos="0"/>
              </w:tabs>
              <w:spacing w:after="0"/>
              <w:jc w:val="both"/>
              <w:rPr>
                <w:rStyle w:val="SimonMethode"/>
                <w:rFonts w:asciiTheme="minorHAnsi" w:hAnsiTheme="minorHAnsi"/>
                <w:i w:val="0"/>
                <w:color w:val="000000"/>
                <w:sz w:val="22"/>
                <w:lang w:val="en-US"/>
              </w:rPr>
            </w:pPr>
            <w:r w:rsidRPr="00A60533">
              <w:rPr>
                <w:rStyle w:val="SimonMethode"/>
                <w:rFonts w:asciiTheme="minorHAnsi" w:hAnsiTheme="minorHAnsi"/>
                <w:color w:val="000000"/>
                <w:sz w:val="22"/>
                <w:lang w:val="en-US"/>
              </w:rPr>
              <w:tab/>
              <w:t>exit (1);</w:t>
            </w:r>
          </w:p>
          <w:p w:rsidR="007D2911" w:rsidRPr="00A60533" w:rsidRDefault="007D2911" w:rsidP="007D2911">
            <w:pPr>
              <w:tabs>
                <w:tab w:val="num" w:pos="0"/>
              </w:tabs>
              <w:spacing w:after="0"/>
              <w:jc w:val="both"/>
              <w:rPr>
                <w:rStyle w:val="SimonMethode"/>
                <w:rFonts w:asciiTheme="minorHAnsi" w:hAnsiTheme="minorHAnsi"/>
                <w:i w:val="0"/>
                <w:color w:val="000000"/>
                <w:sz w:val="22"/>
                <w:lang w:val="en-US"/>
              </w:rPr>
            </w:pPr>
            <w:r w:rsidRPr="00A60533">
              <w:rPr>
                <w:rStyle w:val="SimonMethode"/>
                <w:rFonts w:asciiTheme="minorHAnsi" w:hAnsiTheme="minorHAnsi"/>
                <w:color w:val="000000"/>
                <w:sz w:val="22"/>
                <w:lang w:val="en-US"/>
              </w:rPr>
              <w:t>}</w:t>
            </w:r>
          </w:p>
          <w:p w:rsidR="007D2911" w:rsidRPr="00A60533" w:rsidRDefault="007D2911" w:rsidP="007D2911">
            <w:pPr>
              <w:spacing w:after="0"/>
              <w:jc w:val="both"/>
              <w:rPr>
                <w:rStyle w:val="SimonMethode"/>
                <w:rFonts w:asciiTheme="minorHAnsi" w:hAnsiTheme="minorHAnsi"/>
                <w:i w:val="0"/>
                <w:color w:val="000000"/>
                <w:sz w:val="22"/>
                <w:lang w:val="en-US"/>
              </w:rPr>
            </w:pPr>
            <w:r w:rsidRPr="00A60533">
              <w:rPr>
                <w:rStyle w:val="SimonMethode"/>
                <w:rFonts w:asciiTheme="minorHAnsi" w:hAnsiTheme="minorHAnsi"/>
                <w:color w:val="000000"/>
                <w:sz w:val="22"/>
                <w:lang w:val="en-US"/>
              </w:rPr>
              <w:t>if (</w:t>
            </w:r>
            <w:proofErr w:type="spellStart"/>
            <w:r w:rsidRPr="00A60533">
              <w:rPr>
                <w:rStyle w:val="SimonMethode"/>
                <w:rFonts w:asciiTheme="minorHAnsi" w:hAnsiTheme="minorHAnsi"/>
                <w:color w:val="000000"/>
                <w:sz w:val="22"/>
                <w:lang w:val="en-US"/>
              </w:rPr>
              <w:t>setsockopt</w:t>
            </w:r>
            <w:proofErr w:type="spellEnd"/>
            <w:r w:rsidRPr="00A60533">
              <w:rPr>
                <w:rStyle w:val="SimonMethode"/>
                <w:rFonts w:asciiTheme="minorHAnsi" w:hAnsiTheme="minorHAnsi"/>
                <w:color w:val="000000"/>
                <w:sz w:val="22"/>
                <w:lang w:val="en-US"/>
              </w:rPr>
              <w:t xml:space="preserve"> (</w:t>
            </w:r>
            <w:proofErr w:type="spellStart"/>
            <w:r w:rsidRPr="00A60533">
              <w:rPr>
                <w:rStyle w:val="SimonMethode"/>
                <w:rFonts w:asciiTheme="minorHAnsi" w:hAnsiTheme="minorHAnsi"/>
                <w:color w:val="000000"/>
                <w:sz w:val="22"/>
                <w:lang w:val="en-US"/>
              </w:rPr>
              <w:t>MaSocket,SQL_SOCKET,SO_</w:t>
            </w:r>
            <w:r w:rsidRPr="00A60533">
              <w:rPr>
                <w:rStyle w:val="SimonMethode"/>
                <w:rFonts w:asciiTheme="minorHAnsi" w:hAnsiTheme="minorHAnsi"/>
                <w:b/>
                <w:color w:val="000000"/>
                <w:sz w:val="22"/>
                <w:lang w:val="en-US"/>
              </w:rPr>
              <w:t>REUSEPORT</w:t>
            </w:r>
            <w:proofErr w:type="spellEnd"/>
            <w:r w:rsidRPr="00A60533">
              <w:rPr>
                <w:rStyle w:val="SimonMethode"/>
                <w:rFonts w:asciiTheme="minorHAnsi" w:hAnsiTheme="minorHAnsi"/>
                <w:color w:val="000000"/>
                <w:sz w:val="22"/>
                <w:lang w:val="en-US"/>
              </w:rPr>
              <w:t>, (char *) &amp;</w:t>
            </w:r>
            <w:proofErr w:type="spellStart"/>
            <w:r w:rsidRPr="00A60533">
              <w:rPr>
                <w:rStyle w:val="SimonMethode"/>
                <w:rFonts w:asciiTheme="minorHAnsi" w:hAnsiTheme="minorHAnsi"/>
                <w:color w:val="000000"/>
                <w:sz w:val="22"/>
                <w:lang w:val="en-US"/>
              </w:rPr>
              <w:t>flagReuse</w:t>
            </w:r>
            <w:proofErr w:type="spellEnd"/>
            <w:r w:rsidRPr="00A60533">
              <w:rPr>
                <w:rStyle w:val="SimonMethode"/>
                <w:rFonts w:asciiTheme="minorHAnsi" w:hAnsiTheme="minorHAnsi"/>
                <w:color w:val="000000"/>
                <w:sz w:val="22"/>
                <w:lang w:val="en-US"/>
              </w:rPr>
              <w:t xml:space="preserve">, </w:t>
            </w:r>
            <w:proofErr w:type="spellStart"/>
            <w:r w:rsidRPr="00A60533">
              <w:rPr>
                <w:rStyle w:val="SimonMethode"/>
                <w:rFonts w:asciiTheme="minorHAnsi" w:hAnsiTheme="minorHAnsi"/>
                <w:color w:val="000000"/>
                <w:sz w:val="22"/>
                <w:lang w:val="en-US"/>
              </w:rPr>
              <w:t>sizeof</w:t>
            </w:r>
            <w:proofErr w:type="spellEnd"/>
            <w:r w:rsidRPr="00A60533">
              <w:rPr>
                <w:rStyle w:val="SimonMethode"/>
                <w:rFonts w:asciiTheme="minorHAnsi" w:hAnsiTheme="minorHAnsi"/>
                <w:color w:val="000000"/>
                <w:sz w:val="22"/>
                <w:lang w:val="en-US"/>
              </w:rPr>
              <w:t xml:space="preserve"> (</w:t>
            </w:r>
            <w:proofErr w:type="spellStart"/>
            <w:r w:rsidRPr="00A60533">
              <w:rPr>
                <w:rStyle w:val="SimonMethode"/>
                <w:rFonts w:asciiTheme="minorHAnsi" w:hAnsiTheme="minorHAnsi"/>
                <w:color w:val="000000"/>
                <w:sz w:val="22"/>
                <w:lang w:val="en-US"/>
              </w:rPr>
              <w:t>flagResue</w:t>
            </w:r>
            <w:proofErr w:type="spellEnd"/>
            <w:r w:rsidRPr="00A60533">
              <w:rPr>
                <w:rStyle w:val="SimonMethode"/>
                <w:rFonts w:asciiTheme="minorHAnsi" w:hAnsiTheme="minorHAnsi"/>
                <w:color w:val="000000"/>
                <w:sz w:val="22"/>
                <w:lang w:val="en-US"/>
              </w:rPr>
              <w:t>)))</w:t>
            </w:r>
          </w:p>
          <w:p w:rsidR="007D2911" w:rsidRPr="00A60533" w:rsidRDefault="007D2911" w:rsidP="007D2911">
            <w:pPr>
              <w:tabs>
                <w:tab w:val="num" w:pos="0"/>
              </w:tabs>
              <w:spacing w:after="0"/>
              <w:jc w:val="both"/>
              <w:rPr>
                <w:rStyle w:val="SimonMethode"/>
                <w:rFonts w:asciiTheme="minorHAnsi" w:hAnsiTheme="minorHAnsi"/>
                <w:i w:val="0"/>
                <w:color w:val="000000"/>
                <w:sz w:val="22"/>
              </w:rPr>
            </w:pPr>
            <w:r w:rsidRPr="00A60533">
              <w:rPr>
                <w:rStyle w:val="SimonMethode"/>
                <w:rFonts w:asciiTheme="minorHAnsi" w:hAnsiTheme="minorHAnsi"/>
                <w:color w:val="000000"/>
                <w:sz w:val="22"/>
              </w:rPr>
              <w:t>{</w:t>
            </w:r>
          </w:p>
          <w:p w:rsidR="007D2911" w:rsidRPr="00A60533" w:rsidRDefault="007D2911" w:rsidP="007D2911">
            <w:pPr>
              <w:tabs>
                <w:tab w:val="num" w:pos="0"/>
              </w:tabs>
              <w:spacing w:after="0"/>
              <w:jc w:val="both"/>
              <w:rPr>
                <w:rStyle w:val="SimonMethode"/>
                <w:rFonts w:asciiTheme="minorHAnsi" w:hAnsiTheme="minorHAnsi"/>
                <w:i w:val="0"/>
                <w:color w:val="000000"/>
                <w:sz w:val="22"/>
              </w:rPr>
            </w:pPr>
            <w:r w:rsidRPr="00A60533">
              <w:rPr>
                <w:rStyle w:val="SimonMethode"/>
                <w:rFonts w:asciiTheme="minorHAnsi" w:hAnsiTheme="minorHAnsi"/>
                <w:color w:val="000000"/>
                <w:sz w:val="22"/>
              </w:rPr>
              <w:tab/>
              <w:t>exit (1) ;</w:t>
            </w:r>
          </w:p>
          <w:p w:rsidR="007D2911" w:rsidRPr="00A60533" w:rsidRDefault="007D2911" w:rsidP="007D2911">
            <w:pPr>
              <w:tabs>
                <w:tab w:val="num" w:pos="0"/>
              </w:tabs>
              <w:spacing w:after="0"/>
              <w:jc w:val="both"/>
              <w:rPr>
                <w:rStyle w:val="SimonNormal"/>
                <w:rFonts w:asciiTheme="minorHAnsi" w:hAnsiTheme="minorHAnsi"/>
                <w:sz w:val="22"/>
              </w:rPr>
            </w:pPr>
            <w:r w:rsidRPr="00A60533">
              <w:rPr>
                <w:rStyle w:val="SimonMethode"/>
                <w:rFonts w:asciiTheme="minorHAnsi" w:hAnsiTheme="minorHAnsi"/>
                <w:color w:val="000000"/>
                <w:sz w:val="22"/>
              </w:rPr>
              <w:t>}</w:t>
            </w:r>
          </w:p>
        </w:tc>
      </w:tr>
    </w:tbl>
    <w:p w:rsidR="007D2911" w:rsidRPr="00A60533" w:rsidRDefault="007D2911" w:rsidP="007D2911">
      <w:pPr>
        <w:tabs>
          <w:tab w:val="num" w:pos="0"/>
        </w:tabs>
        <w:spacing w:after="0"/>
        <w:jc w:val="both"/>
        <w:rPr>
          <w:rStyle w:val="SimonNormal"/>
          <w:rFonts w:asciiTheme="minorHAnsi" w:hAnsiTheme="minorHAnsi"/>
          <w:color w:val="000000"/>
          <w:sz w:val="22"/>
        </w:rPr>
      </w:pPr>
    </w:p>
    <w:p w:rsidR="007D2911" w:rsidRPr="00A60533" w:rsidRDefault="007D2911">
      <w:pPr>
        <w:rPr>
          <w:rStyle w:val="SimonNormal"/>
          <w:rFonts w:asciiTheme="minorHAnsi" w:hAnsiTheme="minorHAnsi"/>
          <w:b/>
          <w:color w:val="000000"/>
          <w:sz w:val="22"/>
        </w:rPr>
      </w:pPr>
      <w:r w:rsidRPr="00A60533">
        <w:rPr>
          <w:rStyle w:val="SimonNormal"/>
          <w:rFonts w:asciiTheme="minorHAnsi" w:hAnsiTheme="minorHAnsi"/>
          <w:b/>
          <w:color w:val="000000"/>
          <w:sz w:val="22"/>
        </w:rPr>
        <w:br w:type="page"/>
      </w:r>
    </w:p>
    <w:p w:rsidR="007D2911" w:rsidRPr="00A60533" w:rsidRDefault="007D2911" w:rsidP="007D2911">
      <w:pPr>
        <w:tabs>
          <w:tab w:val="num" w:pos="0"/>
        </w:tabs>
        <w:spacing w:after="0"/>
        <w:jc w:val="both"/>
        <w:rPr>
          <w:rStyle w:val="SimonNormal"/>
          <w:rFonts w:asciiTheme="minorHAnsi" w:hAnsiTheme="minorHAnsi"/>
          <w:b/>
          <w:color w:val="000000"/>
          <w:sz w:val="22"/>
        </w:rPr>
      </w:pPr>
    </w:p>
    <w:p w:rsidR="007D2911" w:rsidRPr="00A60533" w:rsidRDefault="007D2911" w:rsidP="007D2911">
      <w:pPr>
        <w:tabs>
          <w:tab w:val="num" w:pos="0"/>
        </w:tabs>
        <w:spacing w:after="0"/>
        <w:jc w:val="both"/>
        <w:rPr>
          <w:rStyle w:val="SimonNormal"/>
          <w:rFonts w:asciiTheme="minorHAnsi" w:hAnsiTheme="minorHAnsi"/>
          <w:color w:val="000000"/>
          <w:sz w:val="22"/>
        </w:rPr>
      </w:pPr>
      <w:r w:rsidRPr="00A60533">
        <w:rPr>
          <w:rStyle w:val="SimonNormal"/>
          <w:rFonts w:asciiTheme="minorHAnsi" w:hAnsiTheme="minorHAnsi"/>
          <w:color w:val="000000"/>
          <w:sz w:val="22"/>
        </w:rPr>
        <w:t>Exemple en TCP :</w:t>
      </w:r>
    </w:p>
    <w:p w:rsidR="007D2911" w:rsidRPr="00A60533" w:rsidRDefault="007D2911" w:rsidP="007D2911">
      <w:pPr>
        <w:tabs>
          <w:tab w:val="num" w:pos="0"/>
        </w:tabs>
        <w:spacing w:after="0"/>
        <w:jc w:val="both"/>
        <w:rPr>
          <w:rStyle w:val="SimonNormal"/>
          <w:rFonts w:asciiTheme="minorHAnsi" w:hAnsiTheme="minorHAnsi"/>
          <w:color w:val="000000"/>
          <w:sz w:val="22"/>
        </w:rPr>
      </w:pPr>
      <w:r w:rsidRPr="00A60533">
        <w:rPr>
          <w:rStyle w:val="SimonNormal"/>
          <w:rFonts w:asciiTheme="minorHAnsi" w:hAnsiTheme="minorHAnsi"/>
          <w:color w:val="000000"/>
          <w:sz w:val="22"/>
        </w:rPr>
        <w:t>La constante #</w:t>
      </w:r>
      <w:proofErr w:type="spellStart"/>
      <w:r w:rsidRPr="00A60533">
        <w:rPr>
          <w:rStyle w:val="SimonNormal"/>
          <w:rFonts w:asciiTheme="minorHAnsi" w:hAnsiTheme="minorHAnsi"/>
          <w:color w:val="000000"/>
          <w:sz w:val="22"/>
        </w:rPr>
        <w:t>define</w:t>
      </w:r>
      <w:proofErr w:type="spellEnd"/>
      <w:r w:rsidRPr="00A60533">
        <w:rPr>
          <w:rStyle w:val="SimonNormal"/>
          <w:rFonts w:asciiTheme="minorHAnsi" w:hAnsiTheme="minorHAnsi"/>
          <w:color w:val="000000"/>
          <w:sz w:val="22"/>
        </w:rPr>
        <w:t xml:space="preserve"> TCP_MAXSEG 0x02 permet d’obtenir ou de diminuer la taille du segment. On ne peut utiliser que des sockets SOCK_STREAM. Si </w:t>
      </w:r>
      <w:proofErr w:type="gramStart"/>
      <w:r w:rsidRPr="00A60533">
        <w:rPr>
          <w:rStyle w:val="SimonNormal"/>
          <w:rFonts w:asciiTheme="minorHAnsi" w:hAnsiTheme="minorHAnsi"/>
          <w:color w:val="000000"/>
          <w:sz w:val="22"/>
        </w:rPr>
        <w:t>la</w:t>
      </w:r>
      <w:proofErr w:type="gramEnd"/>
      <w:r w:rsidRPr="00A60533">
        <w:rPr>
          <w:rStyle w:val="SimonNormal"/>
          <w:rFonts w:asciiTheme="minorHAnsi" w:hAnsiTheme="minorHAnsi"/>
          <w:color w:val="000000"/>
          <w:sz w:val="22"/>
        </w:rPr>
        <w:t xml:space="preserve"> socket est connectée, on aura la valeur du MTU diminuée de la taille des en-têtes IP et TCP.</w:t>
      </w:r>
    </w:p>
    <w:p w:rsidR="007D2911" w:rsidRPr="00A60533" w:rsidRDefault="007D2911" w:rsidP="007D2911">
      <w:pPr>
        <w:tabs>
          <w:tab w:val="num" w:pos="0"/>
        </w:tabs>
        <w:spacing w:after="0"/>
        <w:jc w:val="both"/>
        <w:rPr>
          <w:rStyle w:val="SimonNormal"/>
          <w:rFonts w:asciiTheme="minorHAnsi" w:hAnsiTheme="minorHAnsi"/>
          <w:color w:val="000000"/>
          <w:sz w:val="22"/>
        </w:rPr>
      </w:pPr>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lang w:val="en-US"/>
        </w:rPr>
      </w:pPr>
      <w:proofErr w:type="spellStart"/>
      <w:r w:rsidRPr="00A60533">
        <w:rPr>
          <w:snapToGrid w:val="0"/>
          <w:color w:val="000000"/>
          <w:lang w:val="en-US"/>
        </w:rPr>
        <w:t>Int</w:t>
      </w:r>
      <w:proofErr w:type="spellEnd"/>
      <w:r w:rsidRPr="00A60533">
        <w:rPr>
          <w:snapToGrid w:val="0"/>
          <w:color w:val="000000"/>
          <w:lang w:val="en-US"/>
        </w:rPr>
        <w:t xml:space="preserve"> </w:t>
      </w:r>
      <w:proofErr w:type="spellStart"/>
      <w:r w:rsidRPr="00A60533">
        <w:rPr>
          <w:snapToGrid w:val="0"/>
          <w:color w:val="000000"/>
          <w:lang w:val="en-US"/>
        </w:rPr>
        <w:t>tailleS</w:t>
      </w:r>
      <w:proofErr w:type="spellEnd"/>
      <w:r w:rsidRPr="00A60533">
        <w:rPr>
          <w:snapToGrid w:val="0"/>
          <w:color w:val="000000"/>
          <w:lang w:val="en-US"/>
        </w:rPr>
        <w:t xml:space="preserve">, </w:t>
      </w:r>
      <w:proofErr w:type="spellStart"/>
      <w:proofErr w:type="gramStart"/>
      <w:r w:rsidRPr="00A60533">
        <w:rPr>
          <w:snapToGrid w:val="0"/>
          <w:color w:val="000000"/>
          <w:lang w:val="en-US"/>
        </w:rPr>
        <w:t>tailleO</w:t>
      </w:r>
      <w:proofErr w:type="spellEnd"/>
      <w:r w:rsidRPr="00A60533">
        <w:rPr>
          <w:snapToGrid w:val="0"/>
          <w:color w:val="000000"/>
          <w:lang w:val="en-US"/>
        </w:rPr>
        <w:t> ;</w:t>
      </w:r>
      <w:proofErr w:type="gramEnd"/>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lang w:val="en-US"/>
        </w:rPr>
      </w:pPr>
      <w:r w:rsidRPr="00A60533">
        <w:rPr>
          <w:snapToGrid w:val="0"/>
          <w:color w:val="000000"/>
          <w:lang w:val="en-US"/>
        </w:rPr>
        <w:t>…</w:t>
      </w:r>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lang w:val="en-US"/>
        </w:rPr>
      </w:pPr>
      <w:proofErr w:type="spellStart"/>
      <w:proofErr w:type="gramStart"/>
      <w:r w:rsidRPr="00A60533">
        <w:rPr>
          <w:snapToGrid w:val="0"/>
          <w:color w:val="000000"/>
          <w:lang w:val="en-US"/>
        </w:rPr>
        <w:t>tailleO</w:t>
      </w:r>
      <w:proofErr w:type="spellEnd"/>
      <w:proofErr w:type="gramEnd"/>
      <w:r w:rsidRPr="00A60533">
        <w:rPr>
          <w:snapToGrid w:val="0"/>
          <w:color w:val="000000"/>
          <w:lang w:val="en-US"/>
        </w:rPr>
        <w:t xml:space="preserve"> = </w:t>
      </w:r>
      <w:proofErr w:type="spellStart"/>
      <w:r w:rsidRPr="00A60533">
        <w:rPr>
          <w:snapToGrid w:val="0"/>
          <w:color w:val="000000"/>
          <w:lang w:val="en-US"/>
        </w:rPr>
        <w:t>sizeof</w:t>
      </w:r>
      <w:proofErr w:type="spellEnd"/>
      <w:r w:rsidRPr="00A60533">
        <w:rPr>
          <w:snapToGrid w:val="0"/>
          <w:color w:val="000000"/>
          <w:lang w:val="en-US"/>
        </w:rPr>
        <w:t>(</w:t>
      </w:r>
      <w:proofErr w:type="spellStart"/>
      <w:r w:rsidRPr="00A60533">
        <w:rPr>
          <w:snapToGrid w:val="0"/>
          <w:color w:val="000000"/>
          <w:lang w:val="en-US"/>
        </w:rPr>
        <w:t>int</w:t>
      </w:r>
      <w:proofErr w:type="spellEnd"/>
      <w:r w:rsidRPr="00A60533">
        <w:rPr>
          <w:snapToGrid w:val="0"/>
          <w:color w:val="000000"/>
          <w:lang w:val="en-US"/>
        </w:rPr>
        <w:t>) ;</w:t>
      </w:r>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lang w:val="en-US"/>
        </w:rPr>
      </w:pPr>
      <w:proofErr w:type="gramStart"/>
      <w:r w:rsidRPr="00A60533">
        <w:rPr>
          <w:snapToGrid w:val="0"/>
          <w:color w:val="000000"/>
          <w:lang w:val="en-US"/>
        </w:rPr>
        <w:t>if(</w:t>
      </w:r>
      <w:proofErr w:type="spellStart"/>
      <w:proofErr w:type="gramEnd"/>
      <w:r w:rsidRPr="00A60533">
        <w:rPr>
          <w:snapToGrid w:val="0"/>
          <w:color w:val="000000"/>
          <w:lang w:val="en-US"/>
        </w:rPr>
        <w:t>getsockopt</w:t>
      </w:r>
      <w:proofErr w:type="spellEnd"/>
      <w:r w:rsidRPr="00A60533">
        <w:rPr>
          <w:snapToGrid w:val="0"/>
          <w:color w:val="000000"/>
          <w:lang w:val="en-US"/>
        </w:rPr>
        <w:t>(</w:t>
      </w:r>
      <w:proofErr w:type="spellStart"/>
      <w:r w:rsidRPr="00A60533">
        <w:rPr>
          <w:snapToGrid w:val="0"/>
          <w:color w:val="000000"/>
          <w:lang w:val="en-US"/>
        </w:rPr>
        <w:t>hSocketConnectee,IPPROTO_TCP,TCP_MAXSEG</w:t>
      </w:r>
      <w:proofErr w:type="spellEnd"/>
      <w:r w:rsidRPr="00A60533">
        <w:rPr>
          <w:snapToGrid w:val="0"/>
          <w:color w:val="000000"/>
          <w:lang w:val="en-US"/>
        </w:rPr>
        <w:t>, &amp;</w:t>
      </w:r>
      <w:proofErr w:type="spellStart"/>
      <w:r w:rsidRPr="00A60533">
        <w:rPr>
          <w:snapToGrid w:val="0"/>
          <w:color w:val="000000"/>
          <w:lang w:val="en-US"/>
        </w:rPr>
        <w:t>tailleS</w:t>
      </w:r>
      <w:proofErr w:type="spellEnd"/>
      <w:r w:rsidRPr="00A60533">
        <w:rPr>
          <w:snapToGrid w:val="0"/>
          <w:color w:val="000000"/>
          <w:lang w:val="en-US"/>
        </w:rPr>
        <w:t xml:space="preserve">, &amp; </w:t>
      </w:r>
      <w:proofErr w:type="spellStart"/>
      <w:r w:rsidRPr="00A60533">
        <w:rPr>
          <w:snapToGrid w:val="0"/>
          <w:color w:val="000000"/>
          <w:lang w:val="en-US"/>
        </w:rPr>
        <w:t>tailleO</w:t>
      </w:r>
      <w:proofErr w:type="spellEnd"/>
      <w:r w:rsidRPr="00A60533">
        <w:rPr>
          <w:snapToGrid w:val="0"/>
          <w:color w:val="000000"/>
          <w:lang w:val="en-US"/>
        </w:rPr>
        <w:t>) == -1)</w:t>
      </w:r>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rPr>
      </w:pPr>
      <w:r w:rsidRPr="00A60533">
        <w:rPr>
          <w:snapToGrid w:val="0"/>
          <w:color w:val="000000"/>
        </w:rPr>
        <w:t>{</w:t>
      </w:r>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rPr>
      </w:pPr>
      <w:r w:rsidRPr="00A60533">
        <w:rPr>
          <w:snapToGrid w:val="0"/>
          <w:color w:val="000000"/>
        </w:rPr>
        <w:tab/>
      </w:r>
      <w:proofErr w:type="spellStart"/>
      <w:proofErr w:type="gramStart"/>
      <w:r w:rsidRPr="00A60533">
        <w:rPr>
          <w:snapToGrid w:val="0"/>
          <w:color w:val="000000"/>
        </w:rPr>
        <w:t>Printf</w:t>
      </w:r>
      <w:proofErr w:type="spellEnd"/>
      <w:r w:rsidRPr="00A60533">
        <w:rPr>
          <w:snapToGrid w:val="0"/>
          <w:color w:val="000000"/>
        </w:rPr>
        <w:t>(</w:t>
      </w:r>
      <w:proofErr w:type="gramEnd"/>
      <w:r w:rsidRPr="00A60533">
        <w:rPr>
          <w:snapToGrid w:val="0"/>
          <w:color w:val="000000"/>
        </w:rPr>
        <w:t xml:space="preserve">“erreur sur le </w:t>
      </w:r>
      <w:proofErr w:type="spellStart"/>
      <w:r w:rsidRPr="00A60533">
        <w:rPr>
          <w:snapToGrid w:val="0"/>
          <w:color w:val="000000"/>
        </w:rPr>
        <w:t>getsockopt</w:t>
      </w:r>
      <w:proofErr w:type="spellEnd"/>
      <w:r w:rsidRPr="00A60533">
        <w:rPr>
          <w:snapToGrid w:val="0"/>
          <w:color w:val="000000"/>
        </w:rPr>
        <w:t> ») ;</w:t>
      </w:r>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rPr>
      </w:pPr>
      <w:r w:rsidRPr="00A60533">
        <w:rPr>
          <w:snapToGrid w:val="0"/>
          <w:color w:val="000000"/>
        </w:rPr>
        <w:tab/>
        <w:t>Exit(1) ;</w:t>
      </w:r>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rPr>
      </w:pPr>
      <w:r w:rsidRPr="00A60533">
        <w:rPr>
          <w:snapToGrid w:val="0"/>
          <w:color w:val="000000"/>
        </w:rPr>
        <w:t>}</w:t>
      </w:r>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rPr>
      </w:pPr>
      <w:proofErr w:type="spellStart"/>
      <w:proofErr w:type="gramStart"/>
      <w:r w:rsidRPr="00A60533">
        <w:rPr>
          <w:snapToGrid w:val="0"/>
          <w:color w:val="000000"/>
        </w:rPr>
        <w:t>else</w:t>
      </w:r>
      <w:proofErr w:type="spellEnd"/>
      <w:proofErr w:type="gramEnd"/>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rPr>
      </w:pPr>
      <w:r w:rsidRPr="00A60533">
        <w:rPr>
          <w:snapToGrid w:val="0"/>
          <w:color w:val="000000"/>
        </w:rPr>
        <w:t>{</w:t>
      </w:r>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rPr>
      </w:pPr>
      <w:r w:rsidRPr="00A60533">
        <w:rPr>
          <w:snapToGrid w:val="0"/>
          <w:color w:val="000000"/>
        </w:rPr>
        <w:tab/>
      </w:r>
      <w:proofErr w:type="spellStart"/>
      <w:proofErr w:type="gramStart"/>
      <w:r w:rsidRPr="00A60533">
        <w:rPr>
          <w:snapToGrid w:val="0"/>
          <w:color w:val="000000"/>
        </w:rPr>
        <w:t>Printf</w:t>
      </w:r>
      <w:proofErr w:type="spellEnd"/>
      <w:r w:rsidRPr="00A60533">
        <w:rPr>
          <w:snapToGrid w:val="0"/>
          <w:color w:val="000000"/>
        </w:rPr>
        <w:t>(</w:t>
      </w:r>
      <w:proofErr w:type="gramEnd"/>
      <w:r w:rsidRPr="00A60533">
        <w:rPr>
          <w:snapToGrid w:val="0"/>
          <w:color w:val="000000"/>
        </w:rPr>
        <w:t>“OK”);</w:t>
      </w:r>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rPr>
      </w:pPr>
      <w:r w:rsidRPr="00A60533">
        <w:rPr>
          <w:snapToGrid w:val="0"/>
          <w:color w:val="000000"/>
        </w:rPr>
        <w:tab/>
        <w:t xml:space="preserve">//la taille max est donc </w:t>
      </w:r>
      <w:proofErr w:type="spellStart"/>
      <w:r w:rsidRPr="00A60533">
        <w:rPr>
          <w:snapToGrid w:val="0"/>
          <w:color w:val="000000"/>
        </w:rPr>
        <w:t>tailleS</w:t>
      </w:r>
      <w:proofErr w:type="spellEnd"/>
    </w:p>
    <w:p w:rsidR="007D2911" w:rsidRPr="00A60533" w:rsidRDefault="007D2911" w:rsidP="007D2911">
      <w:pPr>
        <w:pBdr>
          <w:top w:val="single" w:sz="4" w:space="1" w:color="auto"/>
          <w:left w:val="single" w:sz="4" w:space="4" w:color="auto"/>
          <w:bottom w:val="single" w:sz="4" w:space="1" w:color="auto"/>
          <w:right w:val="single" w:sz="4" w:space="4" w:color="auto"/>
        </w:pBdr>
        <w:spacing w:after="0"/>
        <w:jc w:val="both"/>
        <w:rPr>
          <w:snapToGrid w:val="0"/>
          <w:color w:val="000000"/>
        </w:rPr>
      </w:pPr>
      <w:r w:rsidRPr="00A60533">
        <w:rPr>
          <w:snapToGrid w:val="0"/>
          <w:color w:val="000000"/>
        </w:rPr>
        <w:t>}</w:t>
      </w:r>
    </w:p>
    <w:p w:rsidR="007D2911" w:rsidRPr="00A60533" w:rsidRDefault="007D2911" w:rsidP="007D2911">
      <w:pPr>
        <w:jc w:val="both"/>
        <w:rPr>
          <w:rFonts w:eastAsiaTheme="majorEastAsia" w:cstheme="majorBidi"/>
          <w:iCs/>
          <w:color w:val="4F81BD" w:themeColor="accent1"/>
          <w:spacing w:val="15"/>
        </w:rPr>
      </w:pPr>
      <w:r w:rsidRPr="00A60533">
        <w:rPr>
          <w:i/>
        </w:rPr>
        <w:br w:type="page"/>
      </w:r>
    </w:p>
    <w:p w:rsidR="002B0B15" w:rsidRPr="00A60533" w:rsidRDefault="002B0B15" w:rsidP="00D132AD">
      <w:pPr>
        <w:pStyle w:val="Sous-titre"/>
        <w:spacing w:after="0" w:line="240" w:lineRule="auto"/>
        <w:jc w:val="both"/>
        <w:rPr>
          <w:rFonts w:asciiTheme="minorHAnsi" w:hAnsiTheme="minorHAnsi"/>
          <w:i w:val="0"/>
          <w:sz w:val="22"/>
          <w:szCs w:val="22"/>
        </w:rPr>
      </w:pPr>
      <w:r w:rsidRPr="00A60533">
        <w:rPr>
          <w:rFonts w:asciiTheme="minorHAnsi" w:hAnsiTheme="minorHAnsi"/>
          <w:i w:val="0"/>
          <w:sz w:val="22"/>
          <w:szCs w:val="22"/>
        </w:rPr>
        <w:lastRenderedPageBreak/>
        <w:t xml:space="preserve">23. </w:t>
      </w:r>
      <w:r w:rsidR="007D2911" w:rsidRPr="00A60533">
        <w:rPr>
          <w:rFonts w:asciiTheme="minorHAnsi" w:hAnsiTheme="minorHAnsi"/>
          <w:i w:val="0"/>
          <w:sz w:val="22"/>
          <w:szCs w:val="22"/>
        </w:rPr>
        <w:tab/>
      </w:r>
      <w:r w:rsidRPr="00A60533">
        <w:rPr>
          <w:rFonts w:asciiTheme="minorHAnsi" w:hAnsiTheme="minorHAnsi"/>
          <w:i w:val="0"/>
          <w:sz w:val="22"/>
          <w:szCs w:val="22"/>
        </w:rPr>
        <w:t xml:space="preserve">Expliquer (utiliser les notations K, </w:t>
      </w:r>
      <w:proofErr w:type="spellStart"/>
      <w:r w:rsidRPr="00A60533">
        <w:rPr>
          <w:rFonts w:asciiTheme="minorHAnsi" w:hAnsiTheme="minorHAnsi"/>
          <w:i w:val="0"/>
          <w:sz w:val="22"/>
          <w:szCs w:val="22"/>
        </w:rPr>
        <w:t>PrK</w:t>
      </w:r>
      <w:proofErr w:type="spellEnd"/>
      <w:r w:rsidRPr="00A60533">
        <w:rPr>
          <w:rFonts w:asciiTheme="minorHAnsi" w:hAnsiTheme="minorHAnsi"/>
          <w:i w:val="0"/>
          <w:sz w:val="22"/>
          <w:szCs w:val="22"/>
        </w:rPr>
        <w:t>, PK, H, S, …) ce que l'on entend par</w:t>
      </w:r>
      <w:r w:rsidR="00D132AD" w:rsidRPr="00A60533">
        <w:rPr>
          <w:rFonts w:asciiTheme="minorHAnsi" w:hAnsiTheme="minorHAnsi"/>
          <w:i w:val="0"/>
          <w:sz w:val="22"/>
          <w:szCs w:val="22"/>
        </w:rPr>
        <w:t xml:space="preserve"> </w:t>
      </w:r>
      <w:r w:rsidRPr="00A60533">
        <w:rPr>
          <w:rFonts w:asciiTheme="minorHAnsi" w:hAnsiTheme="minorHAnsi"/>
          <w:i w:val="0"/>
          <w:sz w:val="22"/>
          <w:szCs w:val="22"/>
        </w:rPr>
        <w:t xml:space="preserve">"authentification légère" </w:t>
      </w:r>
      <w:r w:rsidRPr="00A60533">
        <w:rPr>
          <w:rFonts w:asciiTheme="minorHAnsi" w:hAnsiTheme="minorHAnsi"/>
          <w:b/>
          <w:bCs/>
          <w:i w:val="0"/>
          <w:sz w:val="22"/>
          <w:szCs w:val="22"/>
        </w:rPr>
        <w:t>(</w:t>
      </w:r>
      <w:r w:rsidRPr="00A60533">
        <w:rPr>
          <w:rFonts w:asciiTheme="minorHAnsi" w:hAnsiTheme="minorHAnsi"/>
          <w:i w:val="0"/>
          <w:sz w:val="22"/>
          <w:szCs w:val="22"/>
        </w:rPr>
        <w:t>symétrique</w:t>
      </w:r>
      <w:r w:rsidRPr="00A60533">
        <w:rPr>
          <w:rFonts w:asciiTheme="minorHAnsi" w:hAnsiTheme="minorHAnsi"/>
          <w:b/>
          <w:bCs/>
          <w:i w:val="0"/>
          <w:sz w:val="22"/>
          <w:szCs w:val="22"/>
        </w:rPr>
        <w:t xml:space="preserve">) </w:t>
      </w:r>
      <w:r w:rsidRPr="00A60533">
        <w:rPr>
          <w:rFonts w:asciiTheme="minorHAnsi" w:hAnsiTheme="minorHAnsi"/>
          <w:i w:val="0"/>
          <w:sz w:val="22"/>
          <w:szCs w:val="22"/>
        </w:rPr>
        <w:t xml:space="preserve">et "authentification forte" </w:t>
      </w:r>
      <w:r w:rsidRPr="00A60533">
        <w:rPr>
          <w:rFonts w:asciiTheme="minorHAnsi" w:hAnsiTheme="minorHAnsi"/>
          <w:b/>
          <w:bCs/>
          <w:i w:val="0"/>
          <w:sz w:val="22"/>
          <w:szCs w:val="22"/>
        </w:rPr>
        <w:t>(</w:t>
      </w:r>
      <w:r w:rsidRPr="00A60533">
        <w:rPr>
          <w:rFonts w:asciiTheme="minorHAnsi" w:hAnsiTheme="minorHAnsi"/>
          <w:i w:val="0"/>
          <w:sz w:val="22"/>
          <w:szCs w:val="22"/>
        </w:rPr>
        <w:t>asymétrique</w:t>
      </w:r>
      <w:r w:rsidRPr="00A60533">
        <w:rPr>
          <w:rFonts w:asciiTheme="minorHAnsi" w:hAnsiTheme="minorHAnsi"/>
          <w:b/>
          <w:bCs/>
          <w:i w:val="0"/>
          <w:sz w:val="22"/>
          <w:szCs w:val="22"/>
        </w:rPr>
        <w:t>)</w:t>
      </w:r>
      <w:r w:rsidRPr="00A60533">
        <w:rPr>
          <w:rFonts w:asciiTheme="minorHAnsi" w:hAnsiTheme="minorHAnsi"/>
          <w:i w:val="0"/>
          <w:sz w:val="22"/>
          <w:szCs w:val="22"/>
        </w:rPr>
        <w:t>. Comparer,</w:t>
      </w:r>
      <w:r w:rsidR="00D132AD" w:rsidRPr="00A60533">
        <w:rPr>
          <w:rFonts w:asciiTheme="minorHAnsi" w:hAnsiTheme="minorHAnsi"/>
          <w:i w:val="0"/>
          <w:sz w:val="22"/>
          <w:szCs w:val="22"/>
        </w:rPr>
        <w:t xml:space="preserve"> </w:t>
      </w:r>
      <w:r w:rsidRPr="00A60533">
        <w:rPr>
          <w:rFonts w:asciiTheme="minorHAnsi" w:hAnsiTheme="minorHAnsi"/>
          <w:i w:val="0"/>
          <w:sz w:val="22"/>
          <w:szCs w:val="22"/>
        </w:rPr>
        <w:t>notamment du point de vue charge machine, fiabilité, difficultés d'échanges,</w:t>
      </w:r>
      <w:r w:rsidR="00D132AD" w:rsidRPr="00A60533">
        <w:rPr>
          <w:rFonts w:asciiTheme="minorHAnsi" w:hAnsiTheme="minorHAnsi"/>
          <w:i w:val="0"/>
          <w:sz w:val="22"/>
          <w:szCs w:val="22"/>
        </w:rPr>
        <w:t xml:space="preserve"> </w:t>
      </w:r>
      <w:r w:rsidRPr="00A60533">
        <w:rPr>
          <w:rFonts w:asciiTheme="minorHAnsi" w:hAnsiTheme="minorHAnsi"/>
          <w:i w:val="0"/>
          <w:sz w:val="22"/>
          <w:szCs w:val="22"/>
        </w:rPr>
        <w:t>programmation en Java …</w:t>
      </w:r>
    </w:p>
    <w:p w:rsidR="007D2911" w:rsidRPr="00A60533" w:rsidRDefault="007D2911" w:rsidP="007D2911"/>
    <w:p w:rsidR="00A60533" w:rsidRPr="00A60533" w:rsidRDefault="00A60533" w:rsidP="00FC2A14">
      <w:pPr>
        <w:autoSpaceDE w:val="0"/>
        <w:autoSpaceDN w:val="0"/>
        <w:adjustRightInd w:val="0"/>
        <w:spacing w:after="0" w:line="240" w:lineRule="auto"/>
        <w:jc w:val="both"/>
        <w:rPr>
          <w:rFonts w:cs="Times New Roman"/>
        </w:rPr>
      </w:pPr>
      <w:r w:rsidRPr="00A60533">
        <w:rPr>
          <w:rFonts w:cs="Times New Roman"/>
        </w:rPr>
        <w:t>Avec la confidentialité, l’authentification est certainement le problème majeur de la transmission sécurisée d’informations au niveau applicatif. Le problème étant de vérifier que le message reçu provient réellement de celui que l’émetteur prétend être.</w:t>
      </w:r>
    </w:p>
    <w:p w:rsidR="00A60533" w:rsidRPr="00A60533" w:rsidRDefault="00A60533" w:rsidP="00A60533">
      <w:pPr>
        <w:autoSpaceDE w:val="0"/>
        <w:autoSpaceDN w:val="0"/>
        <w:adjustRightInd w:val="0"/>
        <w:spacing w:after="0" w:line="240" w:lineRule="auto"/>
        <w:rPr>
          <w:rFonts w:cs="Times New Roman"/>
        </w:rPr>
      </w:pPr>
    </w:p>
    <w:p w:rsidR="00A60533" w:rsidRPr="00A60533" w:rsidRDefault="00A60533" w:rsidP="00A60533">
      <w:pPr>
        <w:autoSpaceDE w:val="0"/>
        <w:autoSpaceDN w:val="0"/>
        <w:adjustRightInd w:val="0"/>
        <w:spacing w:after="0" w:line="240" w:lineRule="auto"/>
        <w:rPr>
          <w:rFonts w:cs="Times New Roman"/>
          <w:u w:val="single"/>
        </w:rPr>
      </w:pPr>
      <w:r w:rsidRPr="00A60533">
        <w:rPr>
          <w:rFonts w:cs="Times New Roman"/>
          <w:u w:val="single"/>
        </w:rPr>
        <w:t>Authentification légère</w:t>
      </w:r>
    </w:p>
    <w:p w:rsidR="00A60533" w:rsidRPr="00A60533" w:rsidRDefault="00A60533" w:rsidP="00A60533">
      <w:pPr>
        <w:autoSpaceDE w:val="0"/>
        <w:autoSpaceDN w:val="0"/>
        <w:adjustRightInd w:val="0"/>
        <w:spacing w:after="0" w:line="240" w:lineRule="auto"/>
        <w:rPr>
          <w:rFonts w:cs="Times New Roman"/>
        </w:rPr>
      </w:pPr>
    </w:p>
    <w:p w:rsidR="00A60533" w:rsidRPr="00A60533" w:rsidRDefault="00A60533" w:rsidP="00A60533">
      <w:pPr>
        <w:pStyle w:val="Corpsdetexte"/>
        <w:jc w:val="both"/>
        <w:rPr>
          <w:rFonts w:asciiTheme="minorHAnsi" w:hAnsiTheme="minorHAnsi"/>
          <w:b w:val="0"/>
          <w:bCs w:val="0"/>
          <w:sz w:val="22"/>
          <w:szCs w:val="22"/>
        </w:rPr>
      </w:pPr>
      <w:r w:rsidRPr="00A60533">
        <w:rPr>
          <w:rFonts w:asciiTheme="minorHAnsi" w:hAnsiTheme="minorHAnsi"/>
          <w:b w:val="0"/>
          <w:sz w:val="22"/>
          <w:szCs w:val="22"/>
        </w:rPr>
        <w:t xml:space="preserve">Un MAC simple peut être un digest résultant d'un </w:t>
      </w:r>
      <w:proofErr w:type="spellStart"/>
      <w:r w:rsidRPr="00A60533">
        <w:rPr>
          <w:rFonts w:asciiTheme="minorHAnsi" w:hAnsiTheme="minorHAnsi"/>
          <w:b w:val="0"/>
          <w:sz w:val="22"/>
          <w:szCs w:val="22"/>
        </w:rPr>
        <w:t>hashage</w:t>
      </w:r>
      <w:proofErr w:type="spellEnd"/>
      <w:r w:rsidRPr="00A60533">
        <w:rPr>
          <w:rFonts w:asciiTheme="minorHAnsi" w:hAnsiTheme="minorHAnsi"/>
          <w:b w:val="0"/>
          <w:sz w:val="22"/>
          <w:szCs w:val="22"/>
        </w:rPr>
        <w:t xml:space="preserve"> (MAC simple </w:t>
      </w:r>
      <w:proofErr w:type="spellStart"/>
      <w:r w:rsidRPr="00A60533">
        <w:rPr>
          <w:rFonts w:asciiTheme="minorHAnsi" w:hAnsiTheme="minorHAnsi"/>
          <w:b w:val="0"/>
          <w:sz w:val="22"/>
          <w:szCs w:val="22"/>
        </w:rPr>
        <w:t>hashé</w:t>
      </w:r>
      <w:proofErr w:type="spellEnd"/>
      <w:r w:rsidRPr="00A60533">
        <w:rPr>
          <w:rFonts w:asciiTheme="minorHAnsi" w:hAnsiTheme="minorHAnsi"/>
          <w:b w:val="0"/>
          <w:sz w:val="22"/>
          <w:szCs w:val="22"/>
        </w:rPr>
        <w:t xml:space="preserve">). Mais il peut aussi utiliser une clé secrète (MAC simple à clé) : le résultat de l'application d'un chiffrement symétrique utilisant cette clé au message constitue alors le MAC. Celui-ci est envoyé au destinataire avec le message en clair. Le destinataire reçoit donc le message et le MAC. Comme il connaît la clé secrète, il peut calculer sur le message clair un second MAC. Si les deux </w:t>
      </w:r>
      <w:proofErr w:type="spellStart"/>
      <w:r w:rsidRPr="00A60533">
        <w:rPr>
          <w:rFonts w:asciiTheme="minorHAnsi" w:hAnsiTheme="minorHAnsi"/>
          <w:b w:val="0"/>
          <w:sz w:val="22"/>
          <w:szCs w:val="22"/>
        </w:rPr>
        <w:t>MACs</w:t>
      </w:r>
      <w:proofErr w:type="spellEnd"/>
      <w:r w:rsidRPr="00A60533">
        <w:rPr>
          <w:rFonts w:asciiTheme="minorHAnsi" w:hAnsiTheme="minorHAnsi"/>
          <w:b w:val="0"/>
          <w:sz w:val="22"/>
          <w:szCs w:val="22"/>
        </w:rPr>
        <w:t xml:space="preserve"> sont semblables :</w:t>
      </w:r>
    </w:p>
    <w:p w:rsidR="00A60533" w:rsidRPr="00A60533" w:rsidRDefault="00A60533" w:rsidP="00A60533">
      <w:pPr>
        <w:pStyle w:val="Corpsdetexte"/>
        <w:numPr>
          <w:ilvl w:val="0"/>
          <w:numId w:val="24"/>
        </w:numPr>
        <w:jc w:val="both"/>
        <w:rPr>
          <w:rFonts w:asciiTheme="minorHAnsi" w:hAnsiTheme="minorHAnsi"/>
          <w:b w:val="0"/>
          <w:bCs w:val="0"/>
          <w:sz w:val="22"/>
          <w:szCs w:val="22"/>
        </w:rPr>
      </w:pPr>
      <w:r w:rsidRPr="00A60533">
        <w:rPr>
          <w:rFonts w:asciiTheme="minorHAnsi" w:hAnsiTheme="minorHAnsi"/>
          <w:b w:val="0"/>
          <w:sz w:val="22"/>
          <w:szCs w:val="22"/>
        </w:rPr>
        <w:t>cela signifie que l'intégrité est vérifiée</w:t>
      </w:r>
    </w:p>
    <w:p w:rsidR="00A60533" w:rsidRPr="00A60533" w:rsidRDefault="00A60533" w:rsidP="00A60533">
      <w:pPr>
        <w:pStyle w:val="Corpsdetexte"/>
        <w:numPr>
          <w:ilvl w:val="0"/>
          <w:numId w:val="24"/>
        </w:numPr>
        <w:jc w:val="both"/>
        <w:rPr>
          <w:rFonts w:asciiTheme="minorHAnsi" w:hAnsiTheme="minorHAnsi"/>
          <w:b w:val="0"/>
          <w:bCs w:val="0"/>
          <w:sz w:val="22"/>
          <w:szCs w:val="22"/>
        </w:rPr>
      </w:pPr>
      <w:r w:rsidRPr="00A60533">
        <w:rPr>
          <w:rFonts w:asciiTheme="minorHAnsi" w:hAnsiTheme="minorHAnsi"/>
          <w:b w:val="0"/>
          <w:sz w:val="22"/>
          <w:szCs w:val="22"/>
        </w:rPr>
        <w:t>cela assure aussi de l'authentification puisqu'il faut partager le secret de la clé secrète pour vérifier cette intégrité.</w:t>
      </w:r>
    </w:p>
    <w:p w:rsidR="00A60533" w:rsidRPr="00A60533" w:rsidRDefault="00A60533" w:rsidP="00A60533">
      <w:pPr>
        <w:pStyle w:val="Corpsdetexte"/>
        <w:jc w:val="both"/>
        <w:rPr>
          <w:rFonts w:asciiTheme="minorHAnsi" w:hAnsiTheme="minorHAnsi"/>
          <w:b w:val="0"/>
          <w:bCs w:val="0"/>
          <w:sz w:val="22"/>
          <w:szCs w:val="22"/>
        </w:rPr>
      </w:pPr>
    </w:p>
    <w:p w:rsidR="00A60533" w:rsidRPr="00A60533" w:rsidRDefault="00A60533" w:rsidP="00A60533">
      <w:pPr>
        <w:pStyle w:val="Corpsdetexte"/>
        <w:jc w:val="both"/>
        <w:rPr>
          <w:rFonts w:asciiTheme="minorHAnsi" w:hAnsiTheme="minorHAnsi"/>
          <w:b w:val="0"/>
          <w:bCs w:val="0"/>
          <w:sz w:val="22"/>
          <w:szCs w:val="22"/>
        </w:rPr>
      </w:pPr>
      <w:r w:rsidRPr="00A60533">
        <w:rPr>
          <w:rFonts w:asciiTheme="minorHAnsi" w:hAnsiTheme="minorHAnsi"/>
          <w:b w:val="0"/>
          <w:sz w:val="22"/>
          <w:szCs w:val="22"/>
        </w:rPr>
        <w:t xml:space="preserve">Un MAC peut aussi utiliser conjointement une clé et un digest (MAC complexe à clé et </w:t>
      </w:r>
      <w:proofErr w:type="spellStart"/>
      <w:r w:rsidRPr="00A60533">
        <w:rPr>
          <w:rFonts w:asciiTheme="minorHAnsi" w:hAnsiTheme="minorHAnsi"/>
          <w:b w:val="0"/>
          <w:sz w:val="22"/>
          <w:szCs w:val="22"/>
        </w:rPr>
        <w:t>hashage</w:t>
      </w:r>
      <w:proofErr w:type="spellEnd"/>
      <w:r w:rsidRPr="00A60533">
        <w:rPr>
          <w:rFonts w:asciiTheme="minorHAnsi" w:hAnsiTheme="minorHAnsi"/>
          <w:b w:val="0"/>
          <w:sz w:val="22"/>
          <w:szCs w:val="22"/>
        </w:rPr>
        <w:t>). Celui-ci est construit avec la chaîne d’entrée et cette même chaîne préalablement cryptée au moyen d’une clé secrète en plus. Le représentant typique de cette famille est le HMAC</w:t>
      </w:r>
    </w:p>
    <w:p w:rsidR="00A60533" w:rsidRPr="00A60533" w:rsidRDefault="00A60533" w:rsidP="00A60533">
      <w:pPr>
        <w:pStyle w:val="Corpsdetexte"/>
        <w:jc w:val="both"/>
        <w:rPr>
          <w:rFonts w:asciiTheme="minorHAnsi" w:hAnsiTheme="minorHAnsi"/>
          <w:b w:val="0"/>
          <w:bCs w:val="0"/>
          <w:sz w:val="22"/>
          <w:szCs w:val="22"/>
        </w:rPr>
      </w:pPr>
    </w:p>
    <w:p w:rsidR="00A60533" w:rsidRPr="00A60533" w:rsidRDefault="00A60533" w:rsidP="00A60533">
      <w:pPr>
        <w:pStyle w:val="Corpsdetexte"/>
        <w:jc w:val="both"/>
        <w:rPr>
          <w:rFonts w:asciiTheme="minorHAnsi" w:hAnsiTheme="minorHAnsi"/>
          <w:b w:val="0"/>
          <w:bCs w:val="0"/>
          <w:sz w:val="22"/>
          <w:szCs w:val="22"/>
        </w:rPr>
      </w:pPr>
      <w:r w:rsidRPr="00A60533">
        <w:rPr>
          <w:rFonts w:asciiTheme="minorHAnsi" w:hAnsiTheme="minorHAnsi"/>
          <w:b w:val="0"/>
          <w:sz w:val="22"/>
          <w:szCs w:val="22"/>
        </w:rPr>
        <w:t>L’authentification se fera au moyen du HMAC fabriqué à partir du message. Ce HMAC est donc totalement dépendant de ce message et de la connaissance de la clé symétrique nécessaire : c’est ce dernier point qui est le fondement de l’authentification. Les deux parties devront donc disposer de cette clé symétrique.</w:t>
      </w:r>
    </w:p>
    <w:p w:rsidR="00A60533" w:rsidRPr="00A60533" w:rsidRDefault="00A60533" w:rsidP="00A60533">
      <w:pPr>
        <w:pStyle w:val="Corpsdetexte"/>
        <w:jc w:val="both"/>
        <w:rPr>
          <w:rFonts w:asciiTheme="minorHAnsi" w:hAnsiTheme="minorHAnsi"/>
          <w:b w:val="0"/>
          <w:bCs w:val="0"/>
          <w:sz w:val="22"/>
          <w:szCs w:val="22"/>
        </w:rPr>
      </w:pPr>
    </w:p>
    <w:p w:rsidR="00A60533" w:rsidRPr="00A60533" w:rsidRDefault="00A60533" w:rsidP="00A60533">
      <w:pPr>
        <w:pStyle w:val="Corpsdetexte"/>
        <w:jc w:val="both"/>
        <w:rPr>
          <w:rFonts w:asciiTheme="minorHAnsi" w:hAnsiTheme="minorHAnsi"/>
          <w:b w:val="0"/>
          <w:sz w:val="22"/>
          <w:szCs w:val="22"/>
        </w:rPr>
      </w:pPr>
      <w:r w:rsidRPr="00A60533">
        <w:rPr>
          <w:rFonts w:asciiTheme="minorHAnsi" w:hAnsiTheme="minorHAnsi"/>
          <w:b w:val="0"/>
          <w:sz w:val="22"/>
          <w:szCs w:val="22"/>
        </w:rPr>
        <w:t>Ce mécanisme d’authentification est qualifié d’authentification légère car il ne fait intervenir que des algorithmes peu coûteux en opérations machines, principalement des chiffrements symétriques. Bien sûr la faiblesse que l’on peut formuler à la cryptographie symétrique est que la clé doit absolument rester secrète. Il faudra donc pouvoir échanger la clé secrète en toute sécurité.</w:t>
      </w:r>
    </w:p>
    <w:p w:rsidR="00A60533" w:rsidRPr="00A60533" w:rsidRDefault="00A60533" w:rsidP="00A60533">
      <w:pPr>
        <w:pStyle w:val="Corpsdetexte"/>
        <w:jc w:val="both"/>
        <w:rPr>
          <w:rFonts w:asciiTheme="minorHAnsi" w:hAnsiTheme="minorHAnsi"/>
          <w:b w:val="0"/>
          <w:sz w:val="22"/>
          <w:szCs w:val="22"/>
        </w:rPr>
      </w:pPr>
    </w:p>
    <w:p w:rsidR="00A60533" w:rsidRPr="00A60533" w:rsidRDefault="00A60533" w:rsidP="00A60533">
      <w:pPr>
        <w:pStyle w:val="Sansinterligne"/>
        <w:jc w:val="both"/>
        <w:rPr>
          <w:lang w:val="fr-FR"/>
        </w:rPr>
      </w:pPr>
    </w:p>
    <w:p w:rsidR="00FC2A14" w:rsidRPr="00A60533" w:rsidRDefault="00FC2A14" w:rsidP="00FC2A14">
      <w:pPr>
        <w:pStyle w:val="Sansinterligne"/>
        <w:jc w:val="both"/>
      </w:pPr>
      <w:proofErr w:type="gramStart"/>
      <w:r w:rsidRPr="00A60533">
        <w:rPr>
          <w:lang w:val="en-US"/>
        </w:rPr>
        <w:t>HMAC(</w:t>
      </w:r>
      <w:proofErr w:type="gramEnd"/>
      <w:r w:rsidRPr="00A60533">
        <w:rPr>
          <w:lang w:val="en-US"/>
        </w:rPr>
        <w:t>m) = H(m + {m}</w:t>
      </w:r>
      <w:proofErr w:type="spellStart"/>
      <w:r w:rsidRPr="00A60533">
        <w:rPr>
          <w:lang w:val="en-US"/>
        </w:rPr>
        <w:t>k</w:t>
      </w:r>
      <w:r w:rsidRPr="00A60533">
        <w:rPr>
          <w:vertAlign w:val="subscript"/>
          <w:lang w:val="en-US"/>
        </w:rPr>
        <w:t>ab</w:t>
      </w:r>
      <w:proofErr w:type="spellEnd"/>
      <w:r w:rsidRPr="00A60533">
        <w:rPr>
          <w:lang w:val="en-US"/>
        </w:rPr>
        <w:t xml:space="preserve">)    </w:t>
      </w:r>
      <w:r w:rsidRPr="00A60533">
        <w:rPr>
          <w:lang w:val="en-US"/>
        </w:rPr>
        <w:sym w:font="Wingdings" w:char="F0E8"/>
      </w:r>
      <w:r w:rsidRPr="00A60533">
        <w:rPr>
          <w:lang w:val="en-US"/>
        </w:rPr>
        <w:t xml:space="preserve">  (</w:t>
      </w:r>
      <w:proofErr w:type="spellStart"/>
      <w:r w:rsidRPr="00A60533">
        <w:rPr>
          <w:lang w:val="en-US"/>
        </w:rPr>
        <w:t>m+x</w:t>
      </w:r>
      <w:proofErr w:type="spellEnd"/>
      <w:r w:rsidRPr="00A60533">
        <w:rPr>
          <w:lang w:val="en-US"/>
        </w:rPr>
        <w:t xml:space="preserve">) </w:t>
      </w:r>
      <w:r w:rsidRPr="00A60533">
        <w:rPr>
          <w:lang w:val="en-US"/>
        </w:rPr>
        <w:sym w:font="Wingdings" w:char="F0E8"/>
      </w:r>
      <w:r w:rsidRPr="00A60533">
        <w:rPr>
          <w:lang w:val="en-US"/>
        </w:rPr>
        <w:t xml:space="preserve"> x ?= </w:t>
      </w:r>
      <w:r w:rsidRPr="00A60533">
        <w:t xml:space="preserve">H(m+{m} </w:t>
      </w:r>
      <w:proofErr w:type="spellStart"/>
      <w:r w:rsidRPr="00A60533">
        <w:t>k</w:t>
      </w:r>
      <w:r w:rsidRPr="00A60533">
        <w:rPr>
          <w:vertAlign w:val="subscript"/>
        </w:rPr>
        <w:t>ab</w:t>
      </w:r>
      <w:proofErr w:type="spellEnd"/>
      <w:r w:rsidRPr="00A60533">
        <w:t>)</w:t>
      </w:r>
    </w:p>
    <w:p w:rsidR="00FC2A14" w:rsidRPr="00A60533" w:rsidRDefault="00FC2A14" w:rsidP="00FC2A14">
      <w:pPr>
        <w:pStyle w:val="Sansinterligne"/>
        <w:jc w:val="both"/>
      </w:pPr>
    </w:p>
    <w:p w:rsidR="00FC2A14" w:rsidRPr="00A60533" w:rsidRDefault="00FC2A14" w:rsidP="00FC2A14">
      <w:pPr>
        <w:pStyle w:val="Sansinterligne"/>
        <w:jc w:val="both"/>
      </w:pPr>
      <w:proofErr w:type="spellStart"/>
      <w:proofErr w:type="gramStart"/>
      <w:r w:rsidRPr="00A60533">
        <w:t>k</w:t>
      </w:r>
      <w:r w:rsidRPr="00A60533">
        <w:rPr>
          <w:vertAlign w:val="subscript"/>
        </w:rPr>
        <w:t>ab</w:t>
      </w:r>
      <w:proofErr w:type="spellEnd"/>
      <w:proofErr w:type="gramEnd"/>
      <w:r w:rsidRPr="00A60533">
        <w:t xml:space="preserve"> = clé de session (symétrique)</w:t>
      </w:r>
    </w:p>
    <w:p w:rsidR="00FC2A14" w:rsidRDefault="00FC2A14" w:rsidP="00FC2A14">
      <w:pPr>
        <w:pStyle w:val="Sansinterligne"/>
        <w:jc w:val="both"/>
      </w:pPr>
      <w:r w:rsidRPr="00A60533">
        <w:t>Authentification + intégrité</w:t>
      </w:r>
    </w:p>
    <w:p w:rsidR="00FC2A14" w:rsidRDefault="00FC2A14" w:rsidP="00FC2A14">
      <w:pPr>
        <w:rPr>
          <w:rFonts w:eastAsiaTheme="minorEastAsia"/>
          <w:lang w:val="fr-BE" w:eastAsia="fr-BE"/>
        </w:rPr>
      </w:pPr>
      <w:r>
        <w:br w:type="page"/>
      </w:r>
    </w:p>
    <w:p w:rsidR="00A60533" w:rsidRPr="00A60533" w:rsidRDefault="00A60533" w:rsidP="00A60533">
      <w:pPr>
        <w:pStyle w:val="Corpsdetexte"/>
        <w:jc w:val="both"/>
        <w:rPr>
          <w:rFonts w:asciiTheme="minorHAnsi" w:hAnsiTheme="minorHAnsi"/>
          <w:b w:val="0"/>
          <w:bCs w:val="0"/>
          <w:sz w:val="22"/>
          <w:szCs w:val="22"/>
          <w:u w:val="single"/>
        </w:rPr>
      </w:pPr>
      <w:r w:rsidRPr="00A60533">
        <w:rPr>
          <w:rFonts w:asciiTheme="minorHAnsi" w:hAnsiTheme="minorHAnsi"/>
          <w:b w:val="0"/>
          <w:sz w:val="22"/>
          <w:szCs w:val="22"/>
          <w:u w:val="single"/>
        </w:rPr>
        <w:lastRenderedPageBreak/>
        <w:t>Authentification lourde</w:t>
      </w:r>
    </w:p>
    <w:p w:rsidR="00A60533" w:rsidRPr="00A60533" w:rsidRDefault="00A60533" w:rsidP="00A60533">
      <w:pPr>
        <w:pStyle w:val="Corpsdetexte"/>
        <w:jc w:val="both"/>
        <w:rPr>
          <w:rFonts w:asciiTheme="minorHAnsi" w:hAnsiTheme="minorHAnsi"/>
          <w:b w:val="0"/>
          <w:bCs w:val="0"/>
          <w:sz w:val="22"/>
          <w:szCs w:val="22"/>
          <w:u w:val="single"/>
        </w:rPr>
      </w:pPr>
    </w:p>
    <w:p w:rsidR="00A60533" w:rsidRPr="00A60533" w:rsidRDefault="00A60533" w:rsidP="00A60533">
      <w:pPr>
        <w:pStyle w:val="Corpsdetexte"/>
        <w:jc w:val="both"/>
        <w:rPr>
          <w:rFonts w:asciiTheme="minorHAnsi" w:hAnsiTheme="minorHAnsi"/>
          <w:b w:val="0"/>
          <w:bCs w:val="0"/>
          <w:sz w:val="22"/>
          <w:szCs w:val="22"/>
        </w:rPr>
      </w:pPr>
      <w:r w:rsidRPr="00A60533">
        <w:rPr>
          <w:rFonts w:asciiTheme="minorHAnsi" w:hAnsiTheme="minorHAnsi"/>
          <w:b w:val="0"/>
          <w:sz w:val="22"/>
          <w:szCs w:val="22"/>
        </w:rPr>
        <w:t>Une authentification lourde est assurée par une signature électronique. Cette signature est un bloc de données qui a été créé en utilisant une clé privée et qui peut être vérifié par la clé publique correspondante sans la connaissance de la clé privée. Le terme de signature électronique possède des synonymes, on parle aussi de signature numérique ou encore de signature digitale.</w:t>
      </w:r>
    </w:p>
    <w:p w:rsidR="00A60533" w:rsidRPr="00A60533" w:rsidRDefault="00A60533" w:rsidP="00A60533">
      <w:pPr>
        <w:pStyle w:val="Corpsdetexte"/>
        <w:jc w:val="both"/>
        <w:rPr>
          <w:rFonts w:asciiTheme="minorHAnsi" w:hAnsiTheme="minorHAnsi"/>
          <w:b w:val="0"/>
          <w:bCs w:val="0"/>
          <w:sz w:val="22"/>
          <w:szCs w:val="22"/>
        </w:rPr>
      </w:pPr>
    </w:p>
    <w:p w:rsidR="00A60533" w:rsidRPr="00A60533" w:rsidRDefault="00A60533" w:rsidP="00A60533">
      <w:pPr>
        <w:pStyle w:val="Corpsdetexte"/>
        <w:jc w:val="both"/>
        <w:rPr>
          <w:rFonts w:asciiTheme="minorHAnsi" w:hAnsiTheme="minorHAnsi"/>
          <w:b w:val="0"/>
          <w:bCs w:val="0"/>
          <w:sz w:val="22"/>
          <w:szCs w:val="22"/>
        </w:rPr>
      </w:pPr>
      <w:r w:rsidRPr="00A60533">
        <w:rPr>
          <w:rFonts w:asciiTheme="minorHAnsi" w:hAnsiTheme="minorHAnsi"/>
          <w:b w:val="0"/>
          <w:sz w:val="22"/>
          <w:szCs w:val="22"/>
        </w:rPr>
        <w:t>Construction d’une signature basée sur un digest :</w:t>
      </w:r>
    </w:p>
    <w:p w:rsidR="00A60533" w:rsidRPr="00A60533" w:rsidRDefault="00A60533" w:rsidP="00A60533">
      <w:pPr>
        <w:pStyle w:val="Corpsdetexte"/>
        <w:jc w:val="both"/>
        <w:rPr>
          <w:rFonts w:asciiTheme="minorHAnsi" w:hAnsiTheme="minorHAnsi"/>
          <w:b w:val="0"/>
          <w:bCs w:val="0"/>
          <w:sz w:val="22"/>
          <w:szCs w:val="22"/>
        </w:rPr>
      </w:pPr>
    </w:p>
    <w:p w:rsidR="00A60533" w:rsidRPr="00A60533" w:rsidRDefault="00A60533" w:rsidP="00A60533">
      <w:pPr>
        <w:pStyle w:val="Corpsdetexte"/>
        <w:jc w:val="both"/>
        <w:rPr>
          <w:rFonts w:asciiTheme="minorHAnsi" w:hAnsiTheme="minorHAnsi"/>
          <w:b w:val="0"/>
          <w:bCs w:val="0"/>
          <w:sz w:val="22"/>
          <w:szCs w:val="22"/>
        </w:rPr>
      </w:pPr>
      <w:r w:rsidRPr="00A60533">
        <w:rPr>
          <w:rFonts w:asciiTheme="minorHAnsi" w:hAnsiTheme="minorHAnsi"/>
          <w:b w:val="0"/>
          <w:sz w:val="22"/>
          <w:szCs w:val="22"/>
        </w:rPr>
        <w:t>Pour construire une signature,</w:t>
      </w:r>
    </w:p>
    <w:p w:rsidR="00A60533" w:rsidRPr="00A60533" w:rsidRDefault="00A60533" w:rsidP="00A60533">
      <w:pPr>
        <w:pStyle w:val="Corpsdetexte"/>
        <w:numPr>
          <w:ilvl w:val="0"/>
          <w:numId w:val="25"/>
        </w:numPr>
        <w:jc w:val="both"/>
        <w:rPr>
          <w:rFonts w:asciiTheme="minorHAnsi" w:hAnsiTheme="minorHAnsi"/>
          <w:b w:val="0"/>
          <w:bCs w:val="0"/>
          <w:sz w:val="22"/>
          <w:szCs w:val="22"/>
        </w:rPr>
      </w:pPr>
      <w:r w:rsidRPr="00A60533">
        <w:rPr>
          <w:rFonts w:asciiTheme="minorHAnsi" w:hAnsiTheme="minorHAnsi"/>
          <w:b w:val="0"/>
          <w:sz w:val="22"/>
          <w:szCs w:val="22"/>
        </w:rPr>
        <w:t>on construit un message digest du document à envoyer, selon un algorithme de digest (par exemple, SHA-1)</w:t>
      </w:r>
    </w:p>
    <w:p w:rsidR="00A60533" w:rsidRPr="00A60533" w:rsidRDefault="00A60533" w:rsidP="00A60533">
      <w:pPr>
        <w:pStyle w:val="Corpsdetexte"/>
        <w:numPr>
          <w:ilvl w:val="0"/>
          <w:numId w:val="25"/>
        </w:numPr>
        <w:jc w:val="both"/>
        <w:rPr>
          <w:rFonts w:asciiTheme="minorHAnsi" w:hAnsiTheme="minorHAnsi"/>
          <w:b w:val="0"/>
          <w:bCs w:val="0"/>
          <w:sz w:val="22"/>
          <w:szCs w:val="22"/>
        </w:rPr>
      </w:pPr>
      <w:r w:rsidRPr="00A60533">
        <w:rPr>
          <w:rFonts w:asciiTheme="minorHAnsi" w:hAnsiTheme="minorHAnsi"/>
          <w:b w:val="0"/>
          <w:sz w:val="22"/>
          <w:szCs w:val="22"/>
        </w:rPr>
        <w:t>on chiffre au moyen d’un algorithme approprié de chiffrement asymétrique (par exemple, RSA), la chaîne obtenue pour le digest en utilisant la clé privée du signataire. Ce que l’on obtient est la signature électronique ou digitale.</w:t>
      </w:r>
    </w:p>
    <w:p w:rsidR="00A60533" w:rsidRPr="00A60533" w:rsidRDefault="00A60533" w:rsidP="00A60533">
      <w:pPr>
        <w:pStyle w:val="Corpsdetexte"/>
        <w:jc w:val="both"/>
        <w:rPr>
          <w:rFonts w:asciiTheme="minorHAnsi" w:hAnsiTheme="minorHAnsi"/>
          <w:b w:val="0"/>
          <w:bCs w:val="0"/>
          <w:sz w:val="22"/>
          <w:szCs w:val="22"/>
        </w:rPr>
      </w:pPr>
    </w:p>
    <w:p w:rsidR="00A60533" w:rsidRPr="00A60533" w:rsidRDefault="00A60533" w:rsidP="00A60533">
      <w:pPr>
        <w:pStyle w:val="Corpsdetexte"/>
        <w:jc w:val="both"/>
        <w:rPr>
          <w:rFonts w:asciiTheme="minorHAnsi" w:hAnsiTheme="minorHAnsi"/>
          <w:b w:val="0"/>
          <w:bCs w:val="0"/>
          <w:sz w:val="22"/>
          <w:szCs w:val="22"/>
        </w:rPr>
      </w:pPr>
      <w:r w:rsidRPr="00A60533">
        <w:rPr>
          <w:rFonts w:asciiTheme="minorHAnsi" w:hAnsiTheme="minorHAnsi"/>
          <w:b w:val="0"/>
          <w:sz w:val="22"/>
          <w:szCs w:val="22"/>
        </w:rPr>
        <w:t>L’expéditeur envoie alors le message et la signature. Le destinataire :</w:t>
      </w:r>
    </w:p>
    <w:p w:rsidR="00A60533" w:rsidRPr="00A60533" w:rsidRDefault="00A60533" w:rsidP="00A60533">
      <w:pPr>
        <w:pStyle w:val="Corpsdetexte"/>
        <w:numPr>
          <w:ilvl w:val="0"/>
          <w:numId w:val="26"/>
        </w:numPr>
        <w:jc w:val="both"/>
        <w:rPr>
          <w:rFonts w:asciiTheme="minorHAnsi" w:hAnsiTheme="minorHAnsi"/>
          <w:b w:val="0"/>
          <w:bCs w:val="0"/>
          <w:sz w:val="22"/>
          <w:szCs w:val="22"/>
        </w:rPr>
      </w:pPr>
      <w:r w:rsidRPr="00A60533">
        <w:rPr>
          <w:rFonts w:asciiTheme="minorHAnsi" w:hAnsiTheme="minorHAnsi"/>
          <w:b w:val="0"/>
          <w:sz w:val="22"/>
          <w:szCs w:val="22"/>
        </w:rPr>
        <w:t>déchiffre la signature au moyen de la clé publique du signataire du message, il obtient ainsi le message digest calculé lors de l’envoi.</w:t>
      </w:r>
    </w:p>
    <w:p w:rsidR="00A60533" w:rsidRPr="00A60533" w:rsidRDefault="00A60533" w:rsidP="00A60533">
      <w:pPr>
        <w:pStyle w:val="Corpsdetexte"/>
        <w:numPr>
          <w:ilvl w:val="0"/>
          <w:numId w:val="26"/>
        </w:numPr>
        <w:jc w:val="both"/>
        <w:rPr>
          <w:rFonts w:asciiTheme="minorHAnsi" w:hAnsiTheme="minorHAnsi"/>
          <w:b w:val="0"/>
          <w:bCs w:val="0"/>
          <w:sz w:val="22"/>
          <w:szCs w:val="22"/>
        </w:rPr>
      </w:pPr>
      <w:r w:rsidRPr="00A60533">
        <w:rPr>
          <w:rFonts w:asciiTheme="minorHAnsi" w:hAnsiTheme="minorHAnsi"/>
          <w:b w:val="0"/>
          <w:sz w:val="22"/>
          <w:szCs w:val="22"/>
        </w:rPr>
        <w:t>calcule un second message digest pour le message obtenu, si les deux digests correspondent, on peut être assuré que l’information n’a pas été falsifiée, ce qui assure donc l’intégrité. Dans ce cas aussi, la clé privée utilisée était bien celle du signataire, ce qui assure donc aussi l’authentification.</w:t>
      </w:r>
    </w:p>
    <w:p w:rsidR="00A60533" w:rsidRPr="00A60533" w:rsidRDefault="00A60533" w:rsidP="00A60533">
      <w:pPr>
        <w:pStyle w:val="Corpsdetexte"/>
        <w:numPr>
          <w:ilvl w:val="0"/>
          <w:numId w:val="26"/>
        </w:numPr>
        <w:jc w:val="both"/>
        <w:rPr>
          <w:rFonts w:asciiTheme="minorHAnsi" w:hAnsiTheme="minorHAnsi"/>
          <w:b w:val="0"/>
          <w:bCs w:val="0"/>
          <w:sz w:val="22"/>
          <w:szCs w:val="22"/>
        </w:rPr>
      </w:pPr>
      <w:r w:rsidRPr="00A60533">
        <w:rPr>
          <w:rFonts w:asciiTheme="minorHAnsi" w:hAnsiTheme="minorHAnsi"/>
          <w:b w:val="0"/>
          <w:sz w:val="22"/>
          <w:szCs w:val="22"/>
        </w:rPr>
        <w:t>peut convaincre un tires que le document reçu a bien été envoyé par le propriétaire de la clé privée, pas par quelqu’un d’autre : on résout ainsi le problème de la non-répudiation.</w:t>
      </w:r>
    </w:p>
    <w:p w:rsidR="00A60533" w:rsidRPr="00A60533" w:rsidRDefault="00A60533" w:rsidP="00A60533">
      <w:pPr>
        <w:pStyle w:val="Corpsdetexte"/>
        <w:jc w:val="both"/>
        <w:rPr>
          <w:rFonts w:asciiTheme="minorHAnsi" w:hAnsiTheme="minorHAnsi"/>
          <w:b w:val="0"/>
          <w:bCs w:val="0"/>
          <w:sz w:val="22"/>
          <w:szCs w:val="22"/>
        </w:rPr>
      </w:pPr>
    </w:p>
    <w:p w:rsidR="00A60533" w:rsidRPr="00A60533" w:rsidRDefault="00A60533" w:rsidP="00A60533">
      <w:pPr>
        <w:pStyle w:val="Corpsdetexte"/>
        <w:jc w:val="both"/>
        <w:rPr>
          <w:rFonts w:asciiTheme="minorHAnsi" w:hAnsiTheme="minorHAnsi"/>
          <w:b w:val="0"/>
          <w:bCs w:val="0"/>
          <w:sz w:val="22"/>
          <w:szCs w:val="22"/>
        </w:rPr>
      </w:pPr>
      <w:r w:rsidRPr="00A60533">
        <w:rPr>
          <w:rFonts w:asciiTheme="minorHAnsi" w:hAnsiTheme="minorHAnsi"/>
          <w:b w:val="0"/>
          <w:sz w:val="22"/>
          <w:szCs w:val="22"/>
        </w:rPr>
        <w:t>Une signature électronique est propre non seulement au propriétaire de la clé privée mais aussi à ce message. Ce qui signifie donc qu’un hacker qui aurait dérobé une signature électronique ne saurait s’en servir pour signer un autre message. Cette méthode est donc très sûr car d’une part une signature électronique ne peut être réutilisée et la clé privée ne doit pas circuler sur le réseau, seul la clé publique est distribuée.</w:t>
      </w:r>
    </w:p>
    <w:p w:rsidR="00A60533" w:rsidRPr="00A60533" w:rsidRDefault="00A60533" w:rsidP="00A60533">
      <w:pPr>
        <w:pStyle w:val="Corpsdetexte"/>
        <w:jc w:val="both"/>
        <w:rPr>
          <w:rFonts w:asciiTheme="minorHAnsi" w:hAnsiTheme="minorHAnsi"/>
          <w:b w:val="0"/>
          <w:bCs w:val="0"/>
          <w:sz w:val="22"/>
          <w:szCs w:val="22"/>
        </w:rPr>
      </w:pPr>
    </w:p>
    <w:p w:rsidR="00A60533" w:rsidRPr="00A60533" w:rsidRDefault="00A60533" w:rsidP="00A60533">
      <w:pPr>
        <w:pStyle w:val="Corpsdetexte"/>
        <w:jc w:val="both"/>
        <w:rPr>
          <w:rFonts w:asciiTheme="minorHAnsi" w:hAnsiTheme="minorHAnsi"/>
          <w:b w:val="0"/>
          <w:bCs w:val="0"/>
          <w:sz w:val="22"/>
          <w:szCs w:val="22"/>
        </w:rPr>
      </w:pPr>
      <w:r w:rsidRPr="00A60533">
        <w:rPr>
          <w:rFonts w:asciiTheme="minorHAnsi" w:hAnsiTheme="minorHAnsi"/>
          <w:b w:val="0"/>
          <w:sz w:val="22"/>
          <w:szCs w:val="22"/>
        </w:rPr>
        <w:t>Le chiffrement asymétrique est par contre plus complexe que le chiffrement symétrique et donc le temps et les ressources nécessaires sont beaucoup plus importants.</w:t>
      </w:r>
    </w:p>
    <w:p w:rsidR="00A60533" w:rsidRPr="00A60533" w:rsidRDefault="00A60533" w:rsidP="00A60533">
      <w:pPr>
        <w:pStyle w:val="Sansinterligne"/>
        <w:jc w:val="both"/>
        <w:rPr>
          <w:lang w:val="fr-FR"/>
        </w:rPr>
      </w:pPr>
    </w:p>
    <w:p w:rsidR="00A60533" w:rsidRPr="00A60533" w:rsidRDefault="00A60533" w:rsidP="00A60533">
      <w:pPr>
        <w:pStyle w:val="Sansinterligne"/>
        <w:jc w:val="both"/>
      </w:pPr>
    </w:p>
    <w:p w:rsidR="00FC2A14" w:rsidRPr="00A60533" w:rsidRDefault="00FC2A14" w:rsidP="00FC2A14">
      <w:pPr>
        <w:pStyle w:val="Sansinterligne"/>
        <w:jc w:val="both"/>
        <w:rPr>
          <w:lang w:val="en-US"/>
        </w:rPr>
      </w:pPr>
      <w:proofErr w:type="gramStart"/>
      <w:r w:rsidRPr="00A60533">
        <w:rPr>
          <w:lang w:val="en-US"/>
        </w:rPr>
        <w:t>S(</w:t>
      </w:r>
      <w:proofErr w:type="gramEnd"/>
      <w:r w:rsidRPr="00A60533">
        <w:rPr>
          <w:lang w:val="en-US"/>
        </w:rPr>
        <w:t>m) = {H(m)}</w:t>
      </w:r>
      <w:proofErr w:type="spellStart"/>
      <w:r w:rsidRPr="00A60533">
        <w:rPr>
          <w:lang w:val="en-US"/>
        </w:rPr>
        <w:t>PrK</w:t>
      </w:r>
      <w:r w:rsidRPr="00A60533">
        <w:rPr>
          <w:vertAlign w:val="subscript"/>
          <w:lang w:val="en-US"/>
        </w:rPr>
        <w:t>a</w:t>
      </w:r>
      <w:proofErr w:type="spellEnd"/>
      <w:r w:rsidRPr="00A60533">
        <w:rPr>
          <w:lang w:val="en-US"/>
        </w:rPr>
        <w:t xml:space="preserve"> = x    </w:t>
      </w:r>
      <w:r w:rsidRPr="00A60533">
        <w:sym w:font="Wingdings" w:char="F0E8"/>
      </w:r>
      <w:r w:rsidRPr="00A60533">
        <w:rPr>
          <w:lang w:val="en-US"/>
        </w:rPr>
        <w:t xml:space="preserve">   </w:t>
      </w:r>
      <w:proofErr w:type="spellStart"/>
      <w:r w:rsidRPr="00A60533">
        <w:rPr>
          <w:lang w:val="en-US"/>
        </w:rPr>
        <w:t>m+x</w:t>
      </w:r>
      <w:proofErr w:type="spellEnd"/>
      <w:r w:rsidRPr="00A60533">
        <w:rPr>
          <w:lang w:val="en-US"/>
        </w:rPr>
        <w:t xml:space="preserve">   </w:t>
      </w:r>
      <w:r w:rsidRPr="00A60533">
        <w:sym w:font="Wingdings" w:char="F0E8"/>
      </w:r>
      <w:r w:rsidRPr="00A60533">
        <w:rPr>
          <w:lang w:val="en-US"/>
        </w:rPr>
        <w:t xml:space="preserve"> H(m) ?= {x}</w:t>
      </w:r>
      <w:proofErr w:type="spellStart"/>
      <w:r w:rsidRPr="00A60533">
        <w:rPr>
          <w:lang w:val="en-US"/>
        </w:rPr>
        <w:t>PK</w:t>
      </w:r>
      <w:r w:rsidRPr="00A60533">
        <w:rPr>
          <w:vertAlign w:val="subscript"/>
          <w:lang w:val="en-US"/>
        </w:rPr>
        <w:t>a</w:t>
      </w:r>
      <w:proofErr w:type="spellEnd"/>
    </w:p>
    <w:p w:rsidR="00FC2A14" w:rsidRPr="00A60533" w:rsidRDefault="00FC2A14" w:rsidP="00FC2A14">
      <w:pPr>
        <w:pStyle w:val="Sansinterligne"/>
        <w:jc w:val="both"/>
        <w:rPr>
          <w:lang w:val="en-US"/>
        </w:rPr>
      </w:pPr>
    </w:p>
    <w:p w:rsidR="00FC2A14" w:rsidRPr="00A60533" w:rsidRDefault="00FC2A14" w:rsidP="00FC2A14">
      <w:pPr>
        <w:pStyle w:val="Sansinterligne"/>
        <w:jc w:val="both"/>
        <w:rPr>
          <w:lang w:val="en-US"/>
        </w:rPr>
      </w:pPr>
      <w:r w:rsidRPr="00A60533">
        <w:rPr>
          <w:lang w:val="en-US"/>
        </w:rPr>
        <w:t>S =&gt; signature</w:t>
      </w:r>
    </w:p>
    <w:p w:rsidR="00FC2A14" w:rsidRPr="00A60533" w:rsidRDefault="00FC2A14" w:rsidP="00FC2A14">
      <w:pPr>
        <w:pStyle w:val="Sansinterligne"/>
        <w:jc w:val="both"/>
        <w:rPr>
          <w:lang w:val="en-US"/>
        </w:rPr>
      </w:pPr>
      <w:proofErr w:type="spellStart"/>
      <w:r w:rsidRPr="00A60533">
        <w:rPr>
          <w:lang w:val="en-US"/>
        </w:rPr>
        <w:t>PrK</w:t>
      </w:r>
      <w:r w:rsidRPr="00A60533">
        <w:rPr>
          <w:vertAlign w:val="subscript"/>
          <w:lang w:val="en-US"/>
        </w:rPr>
        <w:t>a</w:t>
      </w:r>
      <w:proofErr w:type="spellEnd"/>
      <w:r w:rsidRPr="00A60533">
        <w:rPr>
          <w:lang w:val="en-US"/>
        </w:rPr>
        <w:t xml:space="preserve"> = Private Key</w:t>
      </w:r>
    </w:p>
    <w:p w:rsidR="00FC2A14" w:rsidRPr="00A60533" w:rsidRDefault="00FC2A14" w:rsidP="00FC2A14">
      <w:pPr>
        <w:pStyle w:val="Sansinterligne"/>
        <w:jc w:val="both"/>
        <w:rPr>
          <w:lang w:val="en-US"/>
        </w:rPr>
      </w:pPr>
      <w:proofErr w:type="spellStart"/>
      <w:r w:rsidRPr="00A60533">
        <w:rPr>
          <w:lang w:val="en-US"/>
        </w:rPr>
        <w:t>PK</w:t>
      </w:r>
      <w:r w:rsidRPr="00A60533">
        <w:rPr>
          <w:vertAlign w:val="subscript"/>
          <w:lang w:val="en-US"/>
        </w:rPr>
        <w:t>a</w:t>
      </w:r>
      <w:proofErr w:type="spellEnd"/>
      <w:r w:rsidRPr="00A60533">
        <w:rPr>
          <w:lang w:val="en-US"/>
        </w:rPr>
        <w:t xml:space="preserve"> = Public Key (provident d’un </w:t>
      </w:r>
      <w:proofErr w:type="spellStart"/>
      <w:r w:rsidRPr="00A60533">
        <w:rPr>
          <w:lang w:val="en-US"/>
        </w:rPr>
        <w:t>certificat</w:t>
      </w:r>
      <w:proofErr w:type="spellEnd"/>
      <w:r w:rsidRPr="00A60533">
        <w:rPr>
          <w:lang w:val="en-US"/>
        </w:rPr>
        <w:t>)</w:t>
      </w:r>
    </w:p>
    <w:p w:rsidR="00FC2A14" w:rsidRPr="00A60533" w:rsidRDefault="00FC2A14" w:rsidP="00FC2A14">
      <w:pPr>
        <w:pStyle w:val="Sansinterligne"/>
        <w:jc w:val="both"/>
        <w:rPr>
          <w:lang w:val="en-US"/>
        </w:rPr>
      </w:pPr>
    </w:p>
    <w:p w:rsidR="007D2911" w:rsidRPr="00A60533" w:rsidRDefault="00FC2A14" w:rsidP="00FC2A14">
      <w:r w:rsidRPr="00A60533">
        <w:rPr>
          <w:lang w:val="en-US"/>
        </w:rPr>
        <w:t xml:space="preserve">Non repudiation + </w:t>
      </w:r>
      <w:proofErr w:type="spellStart"/>
      <w:r w:rsidRPr="00A60533">
        <w:rPr>
          <w:lang w:val="en-US"/>
        </w:rPr>
        <w:t>intégrité</w:t>
      </w:r>
      <w:proofErr w:type="spellEnd"/>
      <w:r w:rsidRPr="00A60533">
        <w:rPr>
          <w:lang w:val="en-US"/>
        </w:rPr>
        <w:t xml:space="preserve"> + </w:t>
      </w:r>
      <w:proofErr w:type="spellStart"/>
      <w:r w:rsidRPr="00A60533">
        <w:rPr>
          <w:lang w:val="en-US"/>
        </w:rPr>
        <w:t>authentification</w:t>
      </w:r>
      <w:proofErr w:type="spellEnd"/>
    </w:p>
    <w:sectPr w:rsidR="007D2911" w:rsidRPr="00A6053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9AC" w:rsidRDefault="006A59AC" w:rsidP="002B0B15">
      <w:pPr>
        <w:spacing w:after="0" w:line="240" w:lineRule="auto"/>
      </w:pPr>
      <w:r>
        <w:separator/>
      </w:r>
    </w:p>
  </w:endnote>
  <w:endnote w:type="continuationSeparator" w:id="0">
    <w:p w:rsidR="006A59AC" w:rsidRDefault="006A59AC" w:rsidP="002B0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007" w:usb1="00000000" w:usb2="00000000" w:usb3="00000000" w:csb0="00000093" w:csb1="00000000"/>
  </w:font>
  <w:font w:name="TimesNewRoman,Bold">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081899"/>
      <w:docPartObj>
        <w:docPartGallery w:val="Page Numbers (Bottom of Page)"/>
        <w:docPartUnique/>
      </w:docPartObj>
    </w:sdtPr>
    <w:sdtEndPr/>
    <w:sdtContent>
      <w:p w:rsidR="008E0FED" w:rsidRDefault="008E0FED">
        <w:pPr>
          <w:pStyle w:val="Pieddepage"/>
          <w:jc w:val="right"/>
        </w:pPr>
        <w:r>
          <w:fldChar w:fldCharType="begin"/>
        </w:r>
        <w:r>
          <w:instrText>PAGE   \* MERGEFORMAT</w:instrText>
        </w:r>
        <w:r>
          <w:fldChar w:fldCharType="separate"/>
        </w:r>
        <w:r w:rsidR="00A13FA2">
          <w:rPr>
            <w:noProof/>
          </w:rPr>
          <w:t>2</w:t>
        </w:r>
        <w:r>
          <w:fldChar w:fldCharType="end"/>
        </w:r>
      </w:p>
    </w:sdtContent>
  </w:sdt>
  <w:p w:rsidR="008E0FED" w:rsidRDefault="008E0FE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9AC" w:rsidRDefault="006A59AC" w:rsidP="002B0B15">
      <w:pPr>
        <w:spacing w:after="0" w:line="240" w:lineRule="auto"/>
      </w:pPr>
      <w:r>
        <w:separator/>
      </w:r>
    </w:p>
  </w:footnote>
  <w:footnote w:type="continuationSeparator" w:id="0">
    <w:p w:rsidR="006A59AC" w:rsidRDefault="006A59AC" w:rsidP="002B0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E2ED5"/>
    <w:multiLevelType w:val="hybridMultilevel"/>
    <w:tmpl w:val="A914D862"/>
    <w:lvl w:ilvl="0" w:tplc="7C6219EA">
      <w:start w:val="20"/>
      <w:numFmt w:val="bullet"/>
      <w:lvlText w:val=""/>
      <w:lvlJc w:val="left"/>
      <w:pPr>
        <w:ind w:left="720" w:hanging="360"/>
      </w:pPr>
      <w:rPr>
        <w:rFonts w:ascii="Wingdings" w:eastAsiaTheme="minorEastAsia" w:hAnsi="Wingding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nsid w:val="07575331"/>
    <w:multiLevelType w:val="hybridMultilevel"/>
    <w:tmpl w:val="1144B82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21E4866"/>
    <w:multiLevelType w:val="hybridMultilevel"/>
    <w:tmpl w:val="1368CF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450921"/>
    <w:multiLevelType w:val="hybridMultilevel"/>
    <w:tmpl w:val="D062E3D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4">
    <w:nsid w:val="1F4F576D"/>
    <w:multiLevelType w:val="hybridMultilevel"/>
    <w:tmpl w:val="2DC0721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5">
    <w:nsid w:val="20A16ED4"/>
    <w:multiLevelType w:val="hybridMultilevel"/>
    <w:tmpl w:val="0CD4A1B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6">
    <w:nsid w:val="25E74550"/>
    <w:multiLevelType w:val="hybridMultilevel"/>
    <w:tmpl w:val="BC0A62C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7">
    <w:nsid w:val="295D1AD3"/>
    <w:multiLevelType w:val="hybridMultilevel"/>
    <w:tmpl w:val="0AB07F4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8">
    <w:nsid w:val="2B45360D"/>
    <w:multiLevelType w:val="hybridMultilevel"/>
    <w:tmpl w:val="66424C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2DA84A74"/>
    <w:multiLevelType w:val="hybridMultilevel"/>
    <w:tmpl w:val="71A4FDC8"/>
    <w:lvl w:ilvl="0" w:tplc="C5C21FF6">
      <w:start w:val="4"/>
      <w:numFmt w:val="bullet"/>
      <w:lvlText w:val="-"/>
      <w:lvlJc w:val="left"/>
      <w:pPr>
        <w:tabs>
          <w:tab w:val="num" w:pos="1065"/>
        </w:tabs>
        <w:ind w:left="1065" w:hanging="360"/>
      </w:pPr>
      <w:rPr>
        <w:rFonts w:ascii="Times New Roman" w:eastAsia="Times New Roman" w:hAnsi="Times New Roman" w:cs="Times New Roman" w:hint="default"/>
      </w:rPr>
    </w:lvl>
    <w:lvl w:ilvl="1" w:tplc="080C0003">
      <w:start w:val="1"/>
      <w:numFmt w:val="bullet"/>
      <w:lvlText w:val="o"/>
      <w:lvlJc w:val="left"/>
      <w:pPr>
        <w:tabs>
          <w:tab w:val="num" w:pos="1785"/>
        </w:tabs>
        <w:ind w:left="1785" w:hanging="360"/>
      </w:pPr>
      <w:rPr>
        <w:rFonts w:ascii="Courier New" w:hAnsi="Courier New" w:cs="Courier New" w:hint="default"/>
      </w:rPr>
    </w:lvl>
    <w:lvl w:ilvl="2" w:tplc="080C0005">
      <w:start w:val="1"/>
      <w:numFmt w:val="bullet"/>
      <w:lvlText w:val=""/>
      <w:lvlJc w:val="left"/>
      <w:pPr>
        <w:tabs>
          <w:tab w:val="num" w:pos="2505"/>
        </w:tabs>
        <w:ind w:left="2505" w:hanging="360"/>
      </w:pPr>
      <w:rPr>
        <w:rFonts w:ascii="Wingdings" w:hAnsi="Wingdings" w:hint="default"/>
      </w:rPr>
    </w:lvl>
    <w:lvl w:ilvl="3" w:tplc="080C0001">
      <w:start w:val="1"/>
      <w:numFmt w:val="bullet"/>
      <w:lvlText w:val=""/>
      <w:lvlJc w:val="left"/>
      <w:pPr>
        <w:tabs>
          <w:tab w:val="num" w:pos="3225"/>
        </w:tabs>
        <w:ind w:left="3225" w:hanging="360"/>
      </w:pPr>
      <w:rPr>
        <w:rFonts w:ascii="Symbol" w:hAnsi="Symbol" w:hint="default"/>
      </w:rPr>
    </w:lvl>
    <w:lvl w:ilvl="4" w:tplc="080C0003">
      <w:start w:val="1"/>
      <w:numFmt w:val="bullet"/>
      <w:lvlText w:val="o"/>
      <w:lvlJc w:val="left"/>
      <w:pPr>
        <w:tabs>
          <w:tab w:val="num" w:pos="3945"/>
        </w:tabs>
        <w:ind w:left="3945" w:hanging="360"/>
      </w:pPr>
      <w:rPr>
        <w:rFonts w:ascii="Courier New" w:hAnsi="Courier New" w:cs="Courier New" w:hint="default"/>
      </w:rPr>
    </w:lvl>
    <w:lvl w:ilvl="5" w:tplc="080C0005">
      <w:start w:val="1"/>
      <w:numFmt w:val="bullet"/>
      <w:lvlText w:val=""/>
      <w:lvlJc w:val="left"/>
      <w:pPr>
        <w:tabs>
          <w:tab w:val="num" w:pos="4665"/>
        </w:tabs>
        <w:ind w:left="4665" w:hanging="360"/>
      </w:pPr>
      <w:rPr>
        <w:rFonts w:ascii="Wingdings" w:hAnsi="Wingdings" w:hint="default"/>
      </w:rPr>
    </w:lvl>
    <w:lvl w:ilvl="6" w:tplc="080C0001">
      <w:start w:val="1"/>
      <w:numFmt w:val="bullet"/>
      <w:lvlText w:val=""/>
      <w:lvlJc w:val="left"/>
      <w:pPr>
        <w:tabs>
          <w:tab w:val="num" w:pos="5385"/>
        </w:tabs>
        <w:ind w:left="5385" w:hanging="360"/>
      </w:pPr>
      <w:rPr>
        <w:rFonts w:ascii="Symbol" w:hAnsi="Symbol" w:hint="default"/>
      </w:rPr>
    </w:lvl>
    <w:lvl w:ilvl="7" w:tplc="080C0003">
      <w:start w:val="1"/>
      <w:numFmt w:val="bullet"/>
      <w:lvlText w:val="o"/>
      <w:lvlJc w:val="left"/>
      <w:pPr>
        <w:tabs>
          <w:tab w:val="num" w:pos="6105"/>
        </w:tabs>
        <w:ind w:left="6105" w:hanging="360"/>
      </w:pPr>
      <w:rPr>
        <w:rFonts w:ascii="Courier New" w:hAnsi="Courier New" w:cs="Courier New" w:hint="default"/>
      </w:rPr>
    </w:lvl>
    <w:lvl w:ilvl="8" w:tplc="080C0005">
      <w:start w:val="1"/>
      <w:numFmt w:val="bullet"/>
      <w:lvlText w:val=""/>
      <w:lvlJc w:val="left"/>
      <w:pPr>
        <w:tabs>
          <w:tab w:val="num" w:pos="6825"/>
        </w:tabs>
        <w:ind w:left="6825" w:hanging="360"/>
      </w:pPr>
      <w:rPr>
        <w:rFonts w:ascii="Wingdings" w:hAnsi="Wingdings" w:hint="default"/>
      </w:rPr>
    </w:lvl>
  </w:abstractNum>
  <w:abstractNum w:abstractNumId="10">
    <w:nsid w:val="2EB060A5"/>
    <w:multiLevelType w:val="hybridMultilevel"/>
    <w:tmpl w:val="DF1E319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1">
    <w:nsid w:val="31BA62EC"/>
    <w:multiLevelType w:val="hybridMultilevel"/>
    <w:tmpl w:val="A80EB2F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2">
    <w:nsid w:val="38792F01"/>
    <w:multiLevelType w:val="hybridMultilevel"/>
    <w:tmpl w:val="F7B8D78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3">
    <w:nsid w:val="3AF75829"/>
    <w:multiLevelType w:val="hybridMultilevel"/>
    <w:tmpl w:val="D9148FA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4">
    <w:nsid w:val="3CD62360"/>
    <w:multiLevelType w:val="hybridMultilevel"/>
    <w:tmpl w:val="4998A5B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5">
    <w:nsid w:val="40CA4B3B"/>
    <w:multiLevelType w:val="hybridMultilevel"/>
    <w:tmpl w:val="D9FC460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6">
    <w:nsid w:val="48290363"/>
    <w:multiLevelType w:val="hybridMultilevel"/>
    <w:tmpl w:val="4E7C4E78"/>
    <w:lvl w:ilvl="0" w:tplc="080C000F">
      <w:start w:val="1"/>
      <w:numFmt w:val="decimal"/>
      <w:lvlText w:val="%1."/>
      <w:lvlJc w:val="left"/>
      <w:pPr>
        <w:ind w:left="1440" w:hanging="360"/>
      </w:pPr>
    </w:lvl>
    <w:lvl w:ilvl="1" w:tplc="080C0019">
      <w:start w:val="1"/>
      <w:numFmt w:val="lowerLetter"/>
      <w:lvlText w:val="%2."/>
      <w:lvlJc w:val="left"/>
      <w:pPr>
        <w:ind w:left="2160" w:hanging="360"/>
      </w:pPr>
    </w:lvl>
    <w:lvl w:ilvl="2" w:tplc="080C001B">
      <w:start w:val="1"/>
      <w:numFmt w:val="lowerRoman"/>
      <w:lvlText w:val="%3."/>
      <w:lvlJc w:val="right"/>
      <w:pPr>
        <w:ind w:left="2880" w:hanging="180"/>
      </w:pPr>
    </w:lvl>
    <w:lvl w:ilvl="3" w:tplc="080C000F">
      <w:start w:val="1"/>
      <w:numFmt w:val="decimal"/>
      <w:lvlText w:val="%4."/>
      <w:lvlJc w:val="left"/>
      <w:pPr>
        <w:ind w:left="3600" w:hanging="360"/>
      </w:pPr>
    </w:lvl>
    <w:lvl w:ilvl="4" w:tplc="080C0019">
      <w:start w:val="1"/>
      <w:numFmt w:val="lowerLetter"/>
      <w:lvlText w:val="%5."/>
      <w:lvlJc w:val="left"/>
      <w:pPr>
        <w:ind w:left="4320" w:hanging="360"/>
      </w:pPr>
    </w:lvl>
    <w:lvl w:ilvl="5" w:tplc="080C001B">
      <w:start w:val="1"/>
      <w:numFmt w:val="lowerRoman"/>
      <w:lvlText w:val="%6."/>
      <w:lvlJc w:val="right"/>
      <w:pPr>
        <w:ind w:left="5040" w:hanging="180"/>
      </w:pPr>
    </w:lvl>
    <w:lvl w:ilvl="6" w:tplc="080C000F">
      <w:start w:val="1"/>
      <w:numFmt w:val="decimal"/>
      <w:lvlText w:val="%7."/>
      <w:lvlJc w:val="left"/>
      <w:pPr>
        <w:ind w:left="5760" w:hanging="360"/>
      </w:pPr>
    </w:lvl>
    <w:lvl w:ilvl="7" w:tplc="080C0019">
      <w:start w:val="1"/>
      <w:numFmt w:val="lowerLetter"/>
      <w:lvlText w:val="%8."/>
      <w:lvlJc w:val="left"/>
      <w:pPr>
        <w:ind w:left="6480" w:hanging="360"/>
      </w:pPr>
    </w:lvl>
    <w:lvl w:ilvl="8" w:tplc="080C001B">
      <w:start w:val="1"/>
      <w:numFmt w:val="lowerRoman"/>
      <w:lvlText w:val="%9."/>
      <w:lvlJc w:val="right"/>
      <w:pPr>
        <w:ind w:left="7200" w:hanging="180"/>
      </w:pPr>
    </w:lvl>
  </w:abstractNum>
  <w:abstractNum w:abstractNumId="17">
    <w:nsid w:val="58CE120F"/>
    <w:multiLevelType w:val="hybridMultilevel"/>
    <w:tmpl w:val="FE5EEFB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8">
    <w:nsid w:val="5F4D4509"/>
    <w:multiLevelType w:val="hybridMultilevel"/>
    <w:tmpl w:val="60948BB6"/>
    <w:lvl w:ilvl="0" w:tplc="21D08AAC">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9">
    <w:nsid w:val="62273969"/>
    <w:multiLevelType w:val="hybridMultilevel"/>
    <w:tmpl w:val="1A1E7AB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0">
    <w:nsid w:val="628D0CE6"/>
    <w:multiLevelType w:val="hybridMultilevel"/>
    <w:tmpl w:val="156C555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1">
    <w:nsid w:val="64D74727"/>
    <w:multiLevelType w:val="hybridMultilevel"/>
    <w:tmpl w:val="B04CE49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2">
    <w:nsid w:val="6B11317D"/>
    <w:multiLevelType w:val="hybridMultilevel"/>
    <w:tmpl w:val="A0D49460"/>
    <w:lvl w:ilvl="0" w:tplc="080C0001">
      <w:start w:val="1"/>
      <w:numFmt w:val="bullet"/>
      <w:lvlText w:val=""/>
      <w:lvlJc w:val="left"/>
      <w:pPr>
        <w:ind w:left="732" w:hanging="360"/>
      </w:pPr>
      <w:rPr>
        <w:rFonts w:ascii="Symbol" w:hAnsi="Symbol" w:hint="default"/>
      </w:rPr>
    </w:lvl>
    <w:lvl w:ilvl="1" w:tplc="080C0003">
      <w:start w:val="1"/>
      <w:numFmt w:val="bullet"/>
      <w:lvlText w:val="o"/>
      <w:lvlJc w:val="left"/>
      <w:pPr>
        <w:ind w:left="1452" w:hanging="360"/>
      </w:pPr>
      <w:rPr>
        <w:rFonts w:ascii="Courier New" w:hAnsi="Courier New" w:cs="Courier New" w:hint="default"/>
      </w:rPr>
    </w:lvl>
    <w:lvl w:ilvl="2" w:tplc="080C0005">
      <w:start w:val="1"/>
      <w:numFmt w:val="bullet"/>
      <w:lvlText w:val=""/>
      <w:lvlJc w:val="left"/>
      <w:pPr>
        <w:ind w:left="2172" w:hanging="360"/>
      </w:pPr>
      <w:rPr>
        <w:rFonts w:ascii="Wingdings" w:hAnsi="Wingdings" w:hint="default"/>
      </w:rPr>
    </w:lvl>
    <w:lvl w:ilvl="3" w:tplc="080C0001">
      <w:start w:val="1"/>
      <w:numFmt w:val="bullet"/>
      <w:lvlText w:val=""/>
      <w:lvlJc w:val="left"/>
      <w:pPr>
        <w:ind w:left="2892" w:hanging="360"/>
      </w:pPr>
      <w:rPr>
        <w:rFonts w:ascii="Symbol" w:hAnsi="Symbol" w:hint="default"/>
      </w:rPr>
    </w:lvl>
    <w:lvl w:ilvl="4" w:tplc="080C0003">
      <w:start w:val="1"/>
      <w:numFmt w:val="bullet"/>
      <w:lvlText w:val="o"/>
      <w:lvlJc w:val="left"/>
      <w:pPr>
        <w:ind w:left="3612" w:hanging="360"/>
      </w:pPr>
      <w:rPr>
        <w:rFonts w:ascii="Courier New" w:hAnsi="Courier New" w:cs="Courier New" w:hint="default"/>
      </w:rPr>
    </w:lvl>
    <w:lvl w:ilvl="5" w:tplc="080C0005">
      <w:start w:val="1"/>
      <w:numFmt w:val="bullet"/>
      <w:lvlText w:val=""/>
      <w:lvlJc w:val="left"/>
      <w:pPr>
        <w:ind w:left="4332" w:hanging="360"/>
      </w:pPr>
      <w:rPr>
        <w:rFonts w:ascii="Wingdings" w:hAnsi="Wingdings" w:hint="default"/>
      </w:rPr>
    </w:lvl>
    <w:lvl w:ilvl="6" w:tplc="080C0001">
      <w:start w:val="1"/>
      <w:numFmt w:val="bullet"/>
      <w:lvlText w:val=""/>
      <w:lvlJc w:val="left"/>
      <w:pPr>
        <w:ind w:left="5052" w:hanging="360"/>
      </w:pPr>
      <w:rPr>
        <w:rFonts w:ascii="Symbol" w:hAnsi="Symbol" w:hint="default"/>
      </w:rPr>
    </w:lvl>
    <w:lvl w:ilvl="7" w:tplc="080C0003">
      <w:start w:val="1"/>
      <w:numFmt w:val="bullet"/>
      <w:lvlText w:val="o"/>
      <w:lvlJc w:val="left"/>
      <w:pPr>
        <w:ind w:left="5772" w:hanging="360"/>
      </w:pPr>
      <w:rPr>
        <w:rFonts w:ascii="Courier New" w:hAnsi="Courier New" w:cs="Courier New" w:hint="default"/>
      </w:rPr>
    </w:lvl>
    <w:lvl w:ilvl="8" w:tplc="080C0005">
      <w:start w:val="1"/>
      <w:numFmt w:val="bullet"/>
      <w:lvlText w:val=""/>
      <w:lvlJc w:val="left"/>
      <w:pPr>
        <w:ind w:left="6492" w:hanging="360"/>
      </w:pPr>
      <w:rPr>
        <w:rFonts w:ascii="Wingdings" w:hAnsi="Wingdings" w:hint="default"/>
      </w:rPr>
    </w:lvl>
  </w:abstractNum>
  <w:abstractNum w:abstractNumId="23">
    <w:nsid w:val="733D3E60"/>
    <w:multiLevelType w:val="hybridMultilevel"/>
    <w:tmpl w:val="307EAB6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4">
    <w:nsid w:val="73D163E0"/>
    <w:multiLevelType w:val="hybridMultilevel"/>
    <w:tmpl w:val="DFDA2D5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5">
    <w:nsid w:val="76351714"/>
    <w:multiLevelType w:val="hybridMultilevel"/>
    <w:tmpl w:val="C96E3C2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6">
    <w:nsid w:val="7A096DA1"/>
    <w:multiLevelType w:val="hybridMultilevel"/>
    <w:tmpl w:val="019AD6C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21"/>
  </w:num>
  <w:num w:numId="4">
    <w:abstractNumId w:val="2"/>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3"/>
  </w:num>
  <w:num w:numId="20">
    <w:abstractNumId w:val="25"/>
  </w:num>
  <w:num w:numId="21">
    <w:abstractNumId w:val="13"/>
  </w:num>
  <w:num w:numId="22">
    <w:abstractNumId w:val="26"/>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ED8"/>
    <w:rsid w:val="00076137"/>
    <w:rsid w:val="00161210"/>
    <w:rsid w:val="0016155D"/>
    <w:rsid w:val="001C62FD"/>
    <w:rsid w:val="001F6C32"/>
    <w:rsid w:val="002B0B15"/>
    <w:rsid w:val="003066A6"/>
    <w:rsid w:val="003435B7"/>
    <w:rsid w:val="003C72CF"/>
    <w:rsid w:val="00477940"/>
    <w:rsid w:val="004B64B0"/>
    <w:rsid w:val="004D6ED8"/>
    <w:rsid w:val="00632FE8"/>
    <w:rsid w:val="006A59AC"/>
    <w:rsid w:val="00734E89"/>
    <w:rsid w:val="007B32FC"/>
    <w:rsid w:val="007D2911"/>
    <w:rsid w:val="0087241F"/>
    <w:rsid w:val="008E0FED"/>
    <w:rsid w:val="009F509B"/>
    <w:rsid w:val="00A13FA2"/>
    <w:rsid w:val="00A202E4"/>
    <w:rsid w:val="00A60533"/>
    <w:rsid w:val="00D132AD"/>
    <w:rsid w:val="00D5707C"/>
    <w:rsid w:val="00D80E65"/>
    <w:rsid w:val="00E433D4"/>
    <w:rsid w:val="00E54ED1"/>
    <w:rsid w:val="00FC2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734E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34E89"/>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A202E4"/>
    <w:pPr>
      <w:ind w:left="720"/>
      <w:contextualSpacing/>
    </w:pPr>
    <w:rPr>
      <w:lang w:val="fr-BE"/>
    </w:rPr>
  </w:style>
  <w:style w:type="paragraph" w:styleId="Sansinterligne">
    <w:name w:val="No Spacing"/>
    <w:uiPriority w:val="1"/>
    <w:qFormat/>
    <w:rsid w:val="00A202E4"/>
    <w:pPr>
      <w:spacing w:after="0" w:line="240" w:lineRule="auto"/>
    </w:pPr>
    <w:rPr>
      <w:rFonts w:eastAsiaTheme="minorEastAsia"/>
      <w:lang w:val="fr-BE" w:eastAsia="fr-BE"/>
    </w:rPr>
  </w:style>
  <w:style w:type="paragraph" w:styleId="Textedebulles">
    <w:name w:val="Balloon Text"/>
    <w:basedOn w:val="Normal"/>
    <w:link w:val="TextedebullesCar"/>
    <w:uiPriority w:val="99"/>
    <w:semiHidden/>
    <w:unhideWhenUsed/>
    <w:rsid w:val="002B0B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0B15"/>
    <w:rPr>
      <w:rFonts w:ascii="Tahoma" w:hAnsi="Tahoma" w:cs="Tahoma"/>
      <w:sz w:val="16"/>
      <w:szCs w:val="16"/>
    </w:rPr>
  </w:style>
  <w:style w:type="paragraph" w:styleId="En-tte">
    <w:name w:val="header"/>
    <w:basedOn w:val="Normal"/>
    <w:link w:val="En-tteCar"/>
    <w:uiPriority w:val="99"/>
    <w:unhideWhenUsed/>
    <w:rsid w:val="002B0B15"/>
    <w:pPr>
      <w:tabs>
        <w:tab w:val="center" w:pos="4536"/>
        <w:tab w:val="right" w:pos="9072"/>
      </w:tabs>
      <w:spacing w:after="0" w:line="240" w:lineRule="auto"/>
    </w:pPr>
  </w:style>
  <w:style w:type="character" w:customStyle="1" w:styleId="En-tteCar">
    <w:name w:val="En-tête Car"/>
    <w:basedOn w:val="Policepardfaut"/>
    <w:link w:val="En-tte"/>
    <w:uiPriority w:val="99"/>
    <w:rsid w:val="002B0B15"/>
  </w:style>
  <w:style w:type="paragraph" w:styleId="Pieddepage">
    <w:name w:val="footer"/>
    <w:basedOn w:val="Normal"/>
    <w:link w:val="PieddepageCar"/>
    <w:uiPriority w:val="99"/>
    <w:unhideWhenUsed/>
    <w:rsid w:val="002B0B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B15"/>
  </w:style>
  <w:style w:type="table" w:styleId="Grilledutableau">
    <w:name w:val="Table Grid"/>
    <w:basedOn w:val="TableauNormal"/>
    <w:uiPriority w:val="59"/>
    <w:rsid w:val="007D2911"/>
    <w:pPr>
      <w:spacing w:after="0" w:line="240" w:lineRule="auto"/>
    </w:pPr>
    <w:rPr>
      <w:lang w:val="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
    <w:name w:val="Body Text"/>
    <w:basedOn w:val="Normal"/>
    <w:link w:val="CorpsdetexteCar"/>
    <w:rsid w:val="007D2911"/>
    <w:pPr>
      <w:spacing w:after="0" w:line="240" w:lineRule="auto"/>
    </w:pPr>
    <w:rPr>
      <w:rFonts w:ascii="Arial" w:eastAsia="Times New Roman" w:hAnsi="Arial" w:cs="Arial"/>
      <w:b/>
      <w:bCs/>
      <w:sz w:val="24"/>
      <w:szCs w:val="24"/>
      <w:lang w:eastAsia="fr-FR"/>
    </w:rPr>
  </w:style>
  <w:style w:type="character" w:customStyle="1" w:styleId="CorpsdetexteCar">
    <w:name w:val="Corps de texte Car"/>
    <w:basedOn w:val="Policepardfaut"/>
    <w:link w:val="Corpsdetexte"/>
    <w:rsid w:val="007D2911"/>
    <w:rPr>
      <w:rFonts w:ascii="Arial" w:eastAsia="Times New Roman" w:hAnsi="Arial" w:cs="Arial"/>
      <w:b/>
      <w:bCs/>
      <w:sz w:val="24"/>
      <w:szCs w:val="24"/>
      <w:lang w:eastAsia="fr-FR"/>
    </w:rPr>
  </w:style>
  <w:style w:type="character" w:customStyle="1" w:styleId="code">
    <w:name w:val="code"/>
    <w:rsid w:val="007D2911"/>
    <w:rPr>
      <w:rFonts w:ascii="Courier New" w:hAnsi="Courier New" w:cs="Courier New" w:hint="default"/>
      <w:b/>
      <w:bCs w:val="0"/>
      <w:sz w:val="20"/>
      <w:szCs w:val="24"/>
    </w:rPr>
  </w:style>
  <w:style w:type="character" w:customStyle="1" w:styleId="SimonNormal">
    <w:name w:val="SimonNormal"/>
    <w:basedOn w:val="Policepardfaut"/>
    <w:rsid w:val="007D2911"/>
    <w:rPr>
      <w:rFonts w:ascii="Arial" w:hAnsi="Arial"/>
      <w:sz w:val="20"/>
    </w:rPr>
  </w:style>
  <w:style w:type="character" w:customStyle="1" w:styleId="SimonMethode">
    <w:name w:val="SimonMethode"/>
    <w:basedOn w:val="Policepardfaut"/>
    <w:rsid w:val="007D2911"/>
    <w:rPr>
      <w:rFonts w:ascii="Times New Roman" w:hAnsi="Times New Roman" w:cs="Times New Roman" w:hint="default"/>
      <w:i/>
      <w:iCs w:val="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734E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34E89"/>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A202E4"/>
    <w:pPr>
      <w:ind w:left="720"/>
      <w:contextualSpacing/>
    </w:pPr>
    <w:rPr>
      <w:lang w:val="fr-BE"/>
    </w:rPr>
  </w:style>
  <w:style w:type="paragraph" w:styleId="Sansinterligne">
    <w:name w:val="No Spacing"/>
    <w:uiPriority w:val="1"/>
    <w:qFormat/>
    <w:rsid w:val="00A202E4"/>
    <w:pPr>
      <w:spacing w:after="0" w:line="240" w:lineRule="auto"/>
    </w:pPr>
    <w:rPr>
      <w:rFonts w:eastAsiaTheme="minorEastAsia"/>
      <w:lang w:val="fr-BE" w:eastAsia="fr-BE"/>
    </w:rPr>
  </w:style>
  <w:style w:type="paragraph" w:styleId="Textedebulles">
    <w:name w:val="Balloon Text"/>
    <w:basedOn w:val="Normal"/>
    <w:link w:val="TextedebullesCar"/>
    <w:uiPriority w:val="99"/>
    <w:semiHidden/>
    <w:unhideWhenUsed/>
    <w:rsid w:val="002B0B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0B15"/>
    <w:rPr>
      <w:rFonts w:ascii="Tahoma" w:hAnsi="Tahoma" w:cs="Tahoma"/>
      <w:sz w:val="16"/>
      <w:szCs w:val="16"/>
    </w:rPr>
  </w:style>
  <w:style w:type="paragraph" w:styleId="En-tte">
    <w:name w:val="header"/>
    <w:basedOn w:val="Normal"/>
    <w:link w:val="En-tteCar"/>
    <w:uiPriority w:val="99"/>
    <w:unhideWhenUsed/>
    <w:rsid w:val="002B0B15"/>
    <w:pPr>
      <w:tabs>
        <w:tab w:val="center" w:pos="4536"/>
        <w:tab w:val="right" w:pos="9072"/>
      </w:tabs>
      <w:spacing w:after="0" w:line="240" w:lineRule="auto"/>
    </w:pPr>
  </w:style>
  <w:style w:type="character" w:customStyle="1" w:styleId="En-tteCar">
    <w:name w:val="En-tête Car"/>
    <w:basedOn w:val="Policepardfaut"/>
    <w:link w:val="En-tte"/>
    <w:uiPriority w:val="99"/>
    <w:rsid w:val="002B0B15"/>
  </w:style>
  <w:style w:type="paragraph" w:styleId="Pieddepage">
    <w:name w:val="footer"/>
    <w:basedOn w:val="Normal"/>
    <w:link w:val="PieddepageCar"/>
    <w:uiPriority w:val="99"/>
    <w:unhideWhenUsed/>
    <w:rsid w:val="002B0B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B15"/>
  </w:style>
  <w:style w:type="table" w:styleId="Grilledutableau">
    <w:name w:val="Table Grid"/>
    <w:basedOn w:val="TableauNormal"/>
    <w:uiPriority w:val="59"/>
    <w:rsid w:val="007D2911"/>
    <w:pPr>
      <w:spacing w:after="0" w:line="240" w:lineRule="auto"/>
    </w:pPr>
    <w:rPr>
      <w:lang w:val="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
    <w:name w:val="Body Text"/>
    <w:basedOn w:val="Normal"/>
    <w:link w:val="CorpsdetexteCar"/>
    <w:rsid w:val="007D2911"/>
    <w:pPr>
      <w:spacing w:after="0" w:line="240" w:lineRule="auto"/>
    </w:pPr>
    <w:rPr>
      <w:rFonts w:ascii="Arial" w:eastAsia="Times New Roman" w:hAnsi="Arial" w:cs="Arial"/>
      <w:b/>
      <w:bCs/>
      <w:sz w:val="24"/>
      <w:szCs w:val="24"/>
      <w:lang w:eastAsia="fr-FR"/>
    </w:rPr>
  </w:style>
  <w:style w:type="character" w:customStyle="1" w:styleId="CorpsdetexteCar">
    <w:name w:val="Corps de texte Car"/>
    <w:basedOn w:val="Policepardfaut"/>
    <w:link w:val="Corpsdetexte"/>
    <w:rsid w:val="007D2911"/>
    <w:rPr>
      <w:rFonts w:ascii="Arial" w:eastAsia="Times New Roman" w:hAnsi="Arial" w:cs="Arial"/>
      <w:b/>
      <w:bCs/>
      <w:sz w:val="24"/>
      <w:szCs w:val="24"/>
      <w:lang w:eastAsia="fr-FR"/>
    </w:rPr>
  </w:style>
  <w:style w:type="character" w:customStyle="1" w:styleId="code">
    <w:name w:val="code"/>
    <w:rsid w:val="007D2911"/>
    <w:rPr>
      <w:rFonts w:ascii="Courier New" w:hAnsi="Courier New" w:cs="Courier New" w:hint="default"/>
      <w:b/>
      <w:bCs w:val="0"/>
      <w:sz w:val="20"/>
      <w:szCs w:val="24"/>
    </w:rPr>
  </w:style>
  <w:style w:type="character" w:customStyle="1" w:styleId="SimonNormal">
    <w:name w:val="SimonNormal"/>
    <w:basedOn w:val="Policepardfaut"/>
    <w:rsid w:val="007D2911"/>
    <w:rPr>
      <w:rFonts w:ascii="Arial" w:hAnsi="Arial"/>
      <w:sz w:val="20"/>
    </w:rPr>
  </w:style>
  <w:style w:type="character" w:customStyle="1" w:styleId="SimonMethode">
    <w:name w:val="SimonMethode"/>
    <w:basedOn w:val="Policepardfaut"/>
    <w:rsid w:val="007D2911"/>
    <w:rPr>
      <w:rFonts w:ascii="Times New Roman" w:hAnsi="Times New Roman" w:cs="Times New Roman" w:hint="default"/>
      <w:i/>
      <w:iCs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27</Pages>
  <Words>8319</Words>
  <Characters>47422</Characters>
  <Application>Microsoft Office Word</Application>
  <DocSecurity>0</DocSecurity>
  <Lines>395</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Jonas Frérès</cp:lastModifiedBy>
  <cp:revision>12</cp:revision>
  <cp:lastPrinted>2014-01-09T13:12:00Z</cp:lastPrinted>
  <dcterms:created xsi:type="dcterms:W3CDTF">2013-12-28T19:02:00Z</dcterms:created>
  <dcterms:modified xsi:type="dcterms:W3CDTF">2014-01-09T13:12:00Z</dcterms:modified>
</cp:coreProperties>
</file>