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Berlin</w:t>
      </w:r>
      <w:r>
        <w:t xml:space="preserve"> </w:t>
      </w:r>
      <w:r>
        <w:t xml:space="preserve">Firms</w:t>
      </w:r>
      <w:r>
        <w:t xml:space="preserve"> </w:t>
      </w:r>
      <w:r>
        <w:t xml:space="preserve">Comparison</w:t>
      </w:r>
      <w:r>
        <w:t xml:space="preserve"> </w:t>
      </w:r>
      <w:r>
        <w:t xml:space="preserve">-</w:t>
      </w:r>
      <w:r>
        <w:t xml:space="preserve"> </w:t>
      </w:r>
      <w:r>
        <w:t xml:space="preserve">Table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Berlin Firms Comparison - Table</dc:title>
  <dc:creator/>
  <cp:keywords/>
  <dcterms:created xsi:type="dcterms:W3CDTF">2025-05-30T13:55:16Z</dcterms:created>
  <dcterms:modified xsi:type="dcterms:W3CDTF">2025-05-30T13:55:16Z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